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ADBE5" w14:textId="408E90A0" w:rsidR="00E862E0" w:rsidRDefault="00000000">
      <w:pPr>
        <w:rPr>
          <w:rFonts w:ascii="Times New Roman" w:eastAsia="仿宋" w:hAnsi="Times New Roman" w:cs="Times New Roman" w:hint="eastAsia"/>
          <w:sz w:val="28"/>
          <w:szCs w:val="28"/>
        </w:rPr>
      </w:pPr>
      <w:bookmarkStart w:id="0" w:name="_Toc10484"/>
      <w:bookmarkStart w:id="1" w:name="_Toc24602"/>
      <w:bookmarkStart w:id="2" w:name="_Toc14336"/>
      <w:bookmarkStart w:id="3" w:name="_Toc3288"/>
      <w:bookmarkStart w:id="4" w:name="_Toc5412"/>
      <w:bookmarkStart w:id="5" w:name="_Toc24592"/>
      <w:bookmarkStart w:id="6" w:name="_Toc8707"/>
      <w:r>
        <w:rPr>
          <w:rFonts w:ascii="Times New Roman" w:eastAsia="仿宋" w:hAnsi="Times New Roman" w:cs="Times New Roman"/>
          <w:sz w:val="28"/>
          <w:szCs w:val="28"/>
        </w:rPr>
        <w:t>附件</w:t>
      </w:r>
      <w:r w:rsidR="00964968">
        <w:rPr>
          <w:rFonts w:ascii="Times New Roman" w:eastAsia="仿宋" w:hAnsi="Times New Roman" w:cs="Times New Roman"/>
          <w:sz w:val="28"/>
          <w:szCs w:val="28"/>
        </w:rPr>
        <w:t>2</w:t>
      </w:r>
      <w:r>
        <w:rPr>
          <w:rFonts w:ascii="Times New Roman" w:eastAsia="仿宋" w:hAnsi="Times New Roman" w:cs="Times New Roman"/>
          <w:sz w:val="28"/>
          <w:szCs w:val="28"/>
        </w:rPr>
        <w:t>：内部应急联络电话</w:t>
      </w:r>
      <w:bookmarkEnd w:id="0"/>
      <w:bookmarkEnd w:id="1"/>
      <w:bookmarkEnd w:id="2"/>
      <w:bookmarkEnd w:id="3"/>
      <w:bookmarkEnd w:id="4"/>
      <w:bookmarkEnd w:id="5"/>
      <w:bookmarkEnd w:id="6"/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97"/>
        <w:gridCol w:w="1645"/>
        <w:gridCol w:w="1177"/>
        <w:gridCol w:w="2170"/>
        <w:gridCol w:w="975"/>
        <w:gridCol w:w="1812"/>
      </w:tblGrid>
      <w:tr w:rsidR="00964968" w:rsidRPr="00273F2B" w14:paraId="57DF1F71" w14:textId="77777777" w:rsidTr="0033774A">
        <w:trPr>
          <w:jc w:val="center"/>
        </w:trPr>
        <w:tc>
          <w:tcPr>
            <w:tcW w:w="300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EEDDC83" w14:textId="77777777" w:rsidR="00964968" w:rsidRPr="00273F2B" w:rsidRDefault="00964968" w:rsidP="0033774A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705" w:type="pct"/>
            <w:gridSpan w:val="2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6313646" w14:textId="77777777" w:rsidR="00964968" w:rsidRPr="00273F2B" w:rsidRDefault="00964968" w:rsidP="0033774A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应急岗位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38FC0D79" w14:textId="77777777" w:rsidR="00964968" w:rsidRPr="00273F2B" w:rsidRDefault="00964968" w:rsidP="0033774A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公司职务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389D9FF7" w14:textId="77777777" w:rsidR="00964968" w:rsidRPr="00273F2B" w:rsidRDefault="00964968" w:rsidP="0033774A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姓名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120EABBD" w14:textId="77777777" w:rsidR="00964968" w:rsidRPr="00273F2B" w:rsidRDefault="00964968" w:rsidP="0033774A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联系电话</w:t>
            </w:r>
          </w:p>
        </w:tc>
      </w:tr>
      <w:tr w:rsidR="00964968" w:rsidRPr="00273F2B" w14:paraId="4F8CB01F" w14:textId="77777777" w:rsidTr="0033774A">
        <w:trPr>
          <w:jc w:val="center"/>
        </w:trPr>
        <w:tc>
          <w:tcPr>
            <w:tcW w:w="300" w:type="pct"/>
            <w:vMerge w:val="restar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5C60B38" w14:textId="77777777" w:rsidR="00964968" w:rsidRPr="00273F2B" w:rsidRDefault="00964968" w:rsidP="0033774A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1</w:t>
            </w:r>
          </w:p>
        </w:tc>
        <w:tc>
          <w:tcPr>
            <w:tcW w:w="994" w:type="pct"/>
            <w:vMerge w:val="restar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9A91CAA" w14:textId="77777777" w:rsidR="00964968" w:rsidRPr="00273F2B" w:rsidRDefault="00964968" w:rsidP="0033774A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应急指挥中心</w:t>
            </w: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7BD7DE0" w14:textId="77777777" w:rsidR="00964968" w:rsidRPr="00273F2B" w:rsidRDefault="00964968" w:rsidP="0033774A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总指挥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2B92C53B" w14:textId="77777777" w:rsidR="00964968" w:rsidRPr="00273F2B" w:rsidRDefault="00964968" w:rsidP="0033774A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党支部书记</w:t>
            </w: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/</w:t>
            </w: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经理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38A52D85" w14:textId="77777777" w:rsidR="00964968" w:rsidRPr="00273F2B" w:rsidRDefault="00964968" w:rsidP="0033774A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薛富强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33D00CED" w14:textId="77777777" w:rsidR="00964968" w:rsidRPr="00273F2B" w:rsidRDefault="00964968" w:rsidP="0033774A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15319380188</w:t>
            </w:r>
          </w:p>
        </w:tc>
      </w:tr>
      <w:tr w:rsidR="00964968" w:rsidRPr="00273F2B" w14:paraId="4CD7182B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34D6ECD" w14:textId="77777777" w:rsidR="00964968" w:rsidRPr="00273F2B" w:rsidRDefault="00964968" w:rsidP="0033774A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CA08AA3" w14:textId="77777777" w:rsidR="00964968" w:rsidRPr="00273F2B" w:rsidRDefault="00964968" w:rsidP="0033774A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5F352BA" w14:textId="77777777" w:rsidR="00964968" w:rsidRPr="00273F2B" w:rsidRDefault="00964968" w:rsidP="0033774A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副总指挥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02B9764D" w14:textId="77777777" w:rsidR="00964968" w:rsidRPr="00273F2B" w:rsidRDefault="00964968" w:rsidP="0033774A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副经理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1FFC1B73" w14:textId="77777777" w:rsidR="00964968" w:rsidRPr="00273F2B" w:rsidRDefault="00964968" w:rsidP="0033774A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秦小建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25B5DC74" w14:textId="77777777" w:rsidR="00964968" w:rsidRPr="00273F2B" w:rsidRDefault="00964968" w:rsidP="0033774A">
            <w:pPr>
              <w:widowControl/>
              <w:jc w:val="center"/>
              <w:rPr>
                <w:rFonts w:eastAsia="仿宋"/>
                <w:bCs/>
                <w:snapToGrid w:val="0"/>
                <w:kern w:val="0"/>
              </w:rPr>
            </w:pPr>
            <w:r w:rsidRPr="00273F2B">
              <w:rPr>
                <w:rFonts w:eastAsia="仿宋"/>
                <w:bCs/>
                <w:snapToGrid w:val="0"/>
                <w:kern w:val="0"/>
              </w:rPr>
              <w:t>13384901153</w:t>
            </w:r>
          </w:p>
        </w:tc>
      </w:tr>
      <w:tr w:rsidR="00964968" w:rsidRPr="00273F2B" w14:paraId="4952C59C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2C71524" w14:textId="77777777" w:rsidR="00964968" w:rsidRPr="00273F2B" w:rsidRDefault="00964968" w:rsidP="0033774A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A82F904" w14:textId="77777777" w:rsidR="00964968" w:rsidRPr="00273F2B" w:rsidRDefault="00964968" w:rsidP="0033774A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D9800DE" w14:textId="77777777" w:rsidR="00964968" w:rsidRPr="00273F2B" w:rsidRDefault="00964968" w:rsidP="0033774A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副总指挥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7B662C7F" w14:textId="77777777" w:rsidR="00964968" w:rsidRPr="00273F2B" w:rsidRDefault="00964968" w:rsidP="0033774A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副经理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19C5FB0D" w14:textId="77777777" w:rsidR="00964968" w:rsidRPr="00273F2B" w:rsidRDefault="00964968" w:rsidP="0033774A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葛云鹏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5B3CDF63" w14:textId="77777777" w:rsidR="00964968" w:rsidRPr="00273F2B" w:rsidRDefault="00964968" w:rsidP="0033774A">
            <w:pPr>
              <w:widowControl/>
              <w:jc w:val="center"/>
              <w:rPr>
                <w:rFonts w:eastAsia="仿宋"/>
                <w:bCs/>
                <w:snapToGrid w:val="0"/>
                <w:kern w:val="0"/>
              </w:rPr>
            </w:pPr>
            <w:r w:rsidRPr="00273F2B">
              <w:rPr>
                <w:rFonts w:eastAsia="仿宋"/>
                <w:bCs/>
                <w:snapToGrid w:val="0"/>
                <w:kern w:val="0"/>
              </w:rPr>
              <w:t>18629059559</w:t>
            </w:r>
          </w:p>
        </w:tc>
      </w:tr>
      <w:tr w:rsidR="007A2CA3" w:rsidRPr="00273F2B" w14:paraId="1EB5F270" w14:textId="77777777" w:rsidTr="0033774A">
        <w:trPr>
          <w:jc w:val="center"/>
        </w:trPr>
        <w:tc>
          <w:tcPr>
            <w:tcW w:w="300" w:type="pct"/>
            <w:vMerge w:val="restar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773DA0D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2</w:t>
            </w:r>
          </w:p>
        </w:tc>
        <w:tc>
          <w:tcPr>
            <w:tcW w:w="994" w:type="pct"/>
            <w:vMerge w:val="restar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280D92D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应急指挥办公室</w:t>
            </w: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4184C85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主任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533C547F" w14:textId="07F0CF9A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proofErr w:type="gramStart"/>
            <w:r w:rsidRPr="00C00182">
              <w:rPr>
                <w:rFonts w:ascii="Times New Roman" w:eastAsia="仿宋" w:hAnsi="Times New Roman" w:cs="Times New Roman"/>
                <w:bCs/>
                <w:snapToGrid w:val="0"/>
                <w:sz w:val="21"/>
                <w:szCs w:val="21"/>
              </w:rPr>
              <w:t>安环办负责人</w:t>
            </w:r>
            <w:proofErr w:type="gramEnd"/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4C82763C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刘芸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43FEBD6E" w14:textId="77777777" w:rsidR="007A2CA3" w:rsidRPr="00273F2B" w:rsidRDefault="007A2CA3" w:rsidP="007A2CA3">
            <w:pPr>
              <w:widowControl/>
              <w:jc w:val="center"/>
              <w:rPr>
                <w:rFonts w:eastAsia="仿宋"/>
                <w:bCs/>
                <w:snapToGrid w:val="0"/>
                <w:kern w:val="0"/>
              </w:rPr>
            </w:pPr>
            <w:r w:rsidRPr="00273F2B">
              <w:rPr>
                <w:rFonts w:eastAsia="仿宋"/>
                <w:bCs/>
                <w:snapToGrid w:val="0"/>
                <w:kern w:val="0"/>
              </w:rPr>
              <w:t>18629109925</w:t>
            </w:r>
          </w:p>
        </w:tc>
      </w:tr>
      <w:tr w:rsidR="007A2CA3" w:rsidRPr="00273F2B" w14:paraId="62E4E2E9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522857C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867B4DF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D92AC26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1EE2FF2E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安环</w:t>
            </w:r>
            <w:proofErr w:type="gramStart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办班组</w:t>
            </w:r>
            <w:proofErr w:type="gramEnd"/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0564453B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骆朋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72C0A0C7" w14:textId="77777777" w:rsidR="007A2CA3" w:rsidRPr="00273F2B" w:rsidRDefault="007A2CA3" w:rsidP="007A2CA3">
            <w:pPr>
              <w:widowControl/>
              <w:jc w:val="center"/>
              <w:rPr>
                <w:rFonts w:eastAsia="仿宋"/>
                <w:bCs/>
                <w:snapToGrid w:val="0"/>
                <w:kern w:val="0"/>
              </w:rPr>
            </w:pPr>
            <w:r w:rsidRPr="00273F2B">
              <w:rPr>
                <w:rFonts w:eastAsia="仿宋"/>
                <w:bCs/>
                <w:snapToGrid w:val="0"/>
                <w:kern w:val="0"/>
              </w:rPr>
              <w:t>17791576179</w:t>
            </w:r>
          </w:p>
        </w:tc>
      </w:tr>
      <w:tr w:rsidR="007A2CA3" w:rsidRPr="00273F2B" w14:paraId="26E9B139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1E1DECA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12C8C33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50B6FCD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12CCCBD7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安环</w:t>
            </w:r>
            <w:proofErr w:type="gramStart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办班组</w:t>
            </w:r>
            <w:proofErr w:type="gramEnd"/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55B4ABB4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张小卫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0F2C05DD" w14:textId="77777777" w:rsidR="007A2CA3" w:rsidRPr="00273F2B" w:rsidRDefault="007A2CA3" w:rsidP="007A2CA3">
            <w:pPr>
              <w:widowControl/>
              <w:jc w:val="center"/>
              <w:rPr>
                <w:rFonts w:eastAsia="仿宋"/>
                <w:bCs/>
                <w:snapToGrid w:val="0"/>
                <w:kern w:val="0"/>
              </w:rPr>
            </w:pPr>
            <w:r w:rsidRPr="00273F2B">
              <w:rPr>
                <w:rFonts w:eastAsia="仿宋"/>
                <w:bCs/>
                <w:snapToGrid w:val="0"/>
                <w:kern w:val="0"/>
              </w:rPr>
              <w:t>17791595782</w:t>
            </w:r>
          </w:p>
        </w:tc>
      </w:tr>
      <w:tr w:rsidR="007A2CA3" w:rsidRPr="00273F2B" w14:paraId="64E7C14C" w14:textId="77777777" w:rsidTr="0033774A">
        <w:trPr>
          <w:jc w:val="center"/>
        </w:trPr>
        <w:tc>
          <w:tcPr>
            <w:tcW w:w="300" w:type="pct"/>
            <w:vMerge w:val="restar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E40AB8D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3</w:t>
            </w:r>
          </w:p>
        </w:tc>
        <w:tc>
          <w:tcPr>
            <w:tcW w:w="994" w:type="pct"/>
            <w:vMerge w:val="restar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20223E1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综合协调组</w:t>
            </w: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72738B1" w14:textId="441D4C74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C00182">
              <w:rPr>
                <w:rFonts w:ascii="Times New Roman" w:eastAsia="仿宋" w:hAnsi="Times New Roman" w:cs="Times New Roman"/>
                <w:bCs/>
                <w:snapToGrid w:val="0"/>
                <w:sz w:val="21"/>
                <w:szCs w:val="21"/>
              </w:rPr>
              <w:t>组长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66B6C2DA" w14:textId="42C76173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C00182">
              <w:rPr>
                <w:rFonts w:ascii="Times New Roman" w:eastAsia="仿宋" w:hAnsi="Times New Roman" w:cs="Times New Roman"/>
                <w:bCs/>
                <w:snapToGrid w:val="0"/>
                <w:sz w:val="21"/>
                <w:szCs w:val="21"/>
              </w:rPr>
              <w:t>管道办主任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0C5E1C43" w14:textId="6C60E8AE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C00182">
              <w:rPr>
                <w:rFonts w:ascii="Times New Roman" w:eastAsia="仿宋" w:hAnsi="Times New Roman" w:cs="Times New Roman"/>
                <w:bCs/>
                <w:snapToGrid w:val="0"/>
                <w:sz w:val="21"/>
                <w:szCs w:val="21"/>
              </w:rPr>
              <w:t>姚龙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116EDB82" w14:textId="7E96193D" w:rsidR="007A2CA3" w:rsidRPr="00273F2B" w:rsidRDefault="007A2CA3" w:rsidP="007A2CA3">
            <w:pPr>
              <w:widowControl/>
              <w:jc w:val="center"/>
              <w:rPr>
                <w:rFonts w:eastAsia="仿宋"/>
                <w:bCs/>
                <w:snapToGrid w:val="0"/>
                <w:kern w:val="0"/>
              </w:rPr>
            </w:pPr>
            <w:r w:rsidRPr="00C00182">
              <w:rPr>
                <w:rFonts w:ascii="Times New Roman" w:eastAsia="仿宋" w:hAnsi="Times New Roman" w:cs="Times New Roman"/>
                <w:kern w:val="0"/>
                <w:szCs w:val="21"/>
              </w:rPr>
              <w:t>13309188229</w:t>
            </w:r>
          </w:p>
        </w:tc>
      </w:tr>
      <w:tr w:rsidR="007A2CA3" w:rsidRPr="00273F2B" w14:paraId="65737538" w14:textId="77777777" w:rsidTr="00D42794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9EF6DDB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1563DF4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49399D9" w14:textId="1387FC18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C00182">
              <w:rPr>
                <w:rFonts w:ascii="Times New Roman" w:eastAsia="仿宋" w:hAnsi="Times New Roman" w:cs="Times New Roman"/>
                <w:bCs/>
                <w:snapToGrid w:val="0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6D81FC5C" w14:textId="1B85D76A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C00182">
              <w:rPr>
                <w:rFonts w:ascii="Times New Roman" w:eastAsia="仿宋" w:hAnsi="Times New Roman" w:cs="Times New Roman"/>
                <w:bCs/>
                <w:snapToGrid w:val="0"/>
                <w:sz w:val="21"/>
                <w:szCs w:val="21"/>
              </w:rPr>
              <w:t>管道</w:t>
            </w:r>
            <w:proofErr w:type="gramStart"/>
            <w:r w:rsidRPr="00C00182">
              <w:rPr>
                <w:rFonts w:ascii="Times New Roman" w:eastAsia="仿宋" w:hAnsi="Times New Roman" w:cs="Times New Roman"/>
                <w:bCs/>
                <w:snapToGrid w:val="0"/>
                <w:sz w:val="21"/>
                <w:szCs w:val="21"/>
              </w:rPr>
              <w:t>办班组</w:t>
            </w:r>
            <w:proofErr w:type="gramEnd"/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2EBB5028" w14:textId="09804E55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C00182">
              <w:rPr>
                <w:rFonts w:ascii="Times New Roman" w:eastAsia="仿宋" w:hAnsi="Times New Roman" w:cs="Times New Roman"/>
                <w:bCs/>
                <w:snapToGrid w:val="0"/>
                <w:sz w:val="21"/>
                <w:szCs w:val="21"/>
              </w:rPr>
              <w:t>王歆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62FED663" w14:textId="1B28E449" w:rsidR="007A2CA3" w:rsidRPr="00273F2B" w:rsidRDefault="007A2CA3" w:rsidP="007A2CA3">
            <w:pPr>
              <w:widowControl/>
              <w:jc w:val="center"/>
              <w:rPr>
                <w:rFonts w:eastAsia="仿宋"/>
                <w:bCs/>
                <w:snapToGrid w:val="0"/>
                <w:kern w:val="0"/>
              </w:rPr>
            </w:pPr>
            <w:r w:rsidRPr="00C00182">
              <w:rPr>
                <w:rFonts w:ascii="Times New Roman" w:eastAsia="仿宋" w:hAnsi="Times New Roman" w:cs="Times New Roman"/>
                <w:kern w:val="0"/>
                <w:szCs w:val="21"/>
              </w:rPr>
              <w:t>13572275221</w:t>
            </w:r>
          </w:p>
        </w:tc>
      </w:tr>
      <w:tr w:rsidR="007A2CA3" w:rsidRPr="00273F2B" w14:paraId="13E774A0" w14:textId="77777777" w:rsidTr="00D42794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964DCB5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D73CCCB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E8454B2" w14:textId="160270F2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C00182">
              <w:rPr>
                <w:rFonts w:ascii="Times New Roman" w:eastAsia="仿宋" w:hAnsi="Times New Roman" w:cs="Times New Roman"/>
                <w:bCs/>
                <w:snapToGrid w:val="0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65B21F68" w14:textId="6962485F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C00182">
              <w:rPr>
                <w:rFonts w:ascii="Times New Roman" w:eastAsia="仿宋" w:hAnsi="Times New Roman" w:cs="Times New Roman"/>
                <w:bCs/>
                <w:snapToGrid w:val="0"/>
                <w:sz w:val="21"/>
                <w:szCs w:val="21"/>
              </w:rPr>
              <w:t>管道</w:t>
            </w:r>
            <w:proofErr w:type="gramStart"/>
            <w:r w:rsidRPr="00C00182">
              <w:rPr>
                <w:rFonts w:ascii="Times New Roman" w:eastAsia="仿宋" w:hAnsi="Times New Roman" w:cs="Times New Roman"/>
                <w:bCs/>
                <w:snapToGrid w:val="0"/>
                <w:sz w:val="21"/>
                <w:szCs w:val="21"/>
              </w:rPr>
              <w:t>办班组</w:t>
            </w:r>
            <w:proofErr w:type="gramEnd"/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7D6BC49A" w14:textId="01FD2C8A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proofErr w:type="gramStart"/>
            <w:r w:rsidRPr="00C00182">
              <w:rPr>
                <w:rFonts w:ascii="Times New Roman" w:eastAsia="仿宋" w:hAnsi="Times New Roman" w:cs="Times New Roman"/>
                <w:bCs/>
                <w:snapToGrid w:val="0"/>
                <w:sz w:val="21"/>
                <w:szCs w:val="21"/>
              </w:rPr>
              <w:t>李周强</w:t>
            </w:r>
            <w:proofErr w:type="gramEnd"/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2A623066" w14:textId="3764018E" w:rsidR="007A2CA3" w:rsidRPr="00273F2B" w:rsidRDefault="007A2CA3" w:rsidP="007A2CA3">
            <w:pPr>
              <w:widowControl/>
              <w:jc w:val="center"/>
              <w:rPr>
                <w:rFonts w:eastAsia="仿宋"/>
                <w:bCs/>
                <w:snapToGrid w:val="0"/>
                <w:kern w:val="0"/>
              </w:rPr>
            </w:pPr>
            <w:r w:rsidRPr="00C00182">
              <w:rPr>
                <w:rFonts w:ascii="Times New Roman" w:eastAsia="仿宋" w:hAnsi="Times New Roman" w:cs="Times New Roman"/>
                <w:kern w:val="0"/>
                <w:szCs w:val="21"/>
              </w:rPr>
              <w:t>18066910810</w:t>
            </w:r>
          </w:p>
        </w:tc>
      </w:tr>
      <w:tr w:rsidR="007A2CA3" w:rsidRPr="00273F2B" w14:paraId="1D070042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171E11D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8D5D7D8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EC67028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</w:tcPr>
          <w:p w14:paraId="5DC97D94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咸阳分输站员工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15E388CF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谢选育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55043235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17791252150</w:t>
            </w:r>
          </w:p>
        </w:tc>
      </w:tr>
      <w:tr w:rsidR="007A2CA3" w:rsidRPr="00273F2B" w14:paraId="754455EA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0A1B81F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721566D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4FD7347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</w:tcPr>
          <w:p w14:paraId="6A3C6945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兴平分输站员工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2A9F6D49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申雯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41304E9B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18220039560</w:t>
            </w:r>
          </w:p>
        </w:tc>
      </w:tr>
      <w:tr w:rsidR="007A2CA3" w:rsidRPr="00273F2B" w14:paraId="13C63B4A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9A0E865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D00443C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E466798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</w:tcPr>
          <w:p w14:paraId="4E011C18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武功分输站员工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1B9F9173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proofErr w:type="gramStart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谈威</w:t>
            </w:r>
            <w:proofErr w:type="gramEnd"/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539B9C41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18891559203</w:t>
            </w:r>
          </w:p>
        </w:tc>
      </w:tr>
      <w:tr w:rsidR="007A2CA3" w:rsidRPr="00273F2B" w14:paraId="0057E14F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6DD38E9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FDD10DE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EDD06C4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</w:tcPr>
          <w:p w14:paraId="4059592E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杨凌分输站副站长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3EBF1A98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张雷</w:t>
            </w:r>
            <w:proofErr w:type="gramStart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雷</w:t>
            </w:r>
            <w:proofErr w:type="gramEnd"/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446C0DBD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18991031086</w:t>
            </w:r>
          </w:p>
        </w:tc>
      </w:tr>
      <w:tr w:rsidR="007A2CA3" w:rsidRPr="00273F2B" w14:paraId="3C729DF3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66B386A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A601480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2FF3A21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</w:tcPr>
          <w:p w14:paraId="4465F6B4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proofErr w:type="gramStart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常兴分输</w:t>
            </w:r>
            <w:proofErr w:type="gramEnd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站副站长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16B634D4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王珺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67156FE5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15619235118</w:t>
            </w:r>
          </w:p>
        </w:tc>
      </w:tr>
      <w:tr w:rsidR="007A2CA3" w:rsidRPr="00273F2B" w14:paraId="584EBD4E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422537D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3E99E95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4756823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</w:tcPr>
          <w:p w14:paraId="1728CE6D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眉县分输站副站长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1383D88F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赵江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441798D3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18629002270</w:t>
            </w:r>
          </w:p>
        </w:tc>
      </w:tr>
      <w:tr w:rsidR="007A2CA3" w:rsidRPr="00273F2B" w14:paraId="7156EB76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FC12D54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0F4E11C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D6CB0BD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</w:tcPr>
          <w:p w14:paraId="6DC4F3A9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蔡家坡分输站副站长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37C492A8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胡卫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0B3AFF0A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18991888212</w:t>
            </w:r>
          </w:p>
        </w:tc>
      </w:tr>
      <w:tr w:rsidR="007A2CA3" w:rsidRPr="00273F2B" w14:paraId="5B94C819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E93FCFD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E5D37C5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93173CE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</w:tcPr>
          <w:p w14:paraId="59348DC3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proofErr w:type="gramStart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虢</w:t>
            </w:r>
            <w:proofErr w:type="gramEnd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镇分输站副站长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502F4935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宋锦剑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41184827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18691052299</w:t>
            </w:r>
          </w:p>
        </w:tc>
      </w:tr>
      <w:tr w:rsidR="007A2CA3" w:rsidRPr="00273F2B" w14:paraId="190BEBB0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5CD4F4E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0685693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DCE2D55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</w:tcPr>
          <w:p w14:paraId="09ADC6E3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宝鸡分输站副站长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6AB39DFF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张</w:t>
            </w: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 xml:space="preserve"> </w:t>
            </w: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雷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07C12DEF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13087669006</w:t>
            </w:r>
          </w:p>
        </w:tc>
      </w:tr>
      <w:tr w:rsidR="007A2CA3" w:rsidRPr="00273F2B" w14:paraId="5F16A07A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95D8BD0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4C99257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13FFDD1D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59D25C47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永乐分输站副站长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762AF937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proofErr w:type="gramStart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段恩葵</w:t>
            </w:r>
            <w:proofErr w:type="gramEnd"/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69A7A29F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18509106274</w:t>
            </w:r>
          </w:p>
        </w:tc>
      </w:tr>
      <w:tr w:rsidR="007A2CA3" w:rsidRPr="00273F2B" w14:paraId="5E7A43C2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21745AF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1D90A7D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0E7434EF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1B1F5EF0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乾县分输站副站长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1D89D3D0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杨国强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4B8F95FF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13781391640</w:t>
            </w:r>
          </w:p>
        </w:tc>
      </w:tr>
      <w:tr w:rsidR="007A2CA3" w:rsidRPr="00273F2B" w14:paraId="212BB3A7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3864771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16F64FD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4981F475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198C0F56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户县分输站副站长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2D35201F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王强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6A1E22D8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13571828389</w:t>
            </w:r>
          </w:p>
        </w:tc>
      </w:tr>
      <w:tr w:rsidR="007A2CA3" w:rsidRPr="00273F2B" w14:paraId="50B575F2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497D8D3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065D13E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0D193961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1BBAE979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周至县分输站副站长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6C9B9960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王文斌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2857F096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17778925855</w:t>
            </w:r>
          </w:p>
        </w:tc>
      </w:tr>
      <w:tr w:rsidR="007A2CA3" w:rsidRPr="00273F2B" w14:paraId="78689224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C7A9B61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6A7C99A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4DEE1254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4142043F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滦镇分输站副站长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1CA9B5A9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武</w:t>
            </w: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 xml:space="preserve"> </w:t>
            </w: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杰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35AAE6E4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18691061075</w:t>
            </w:r>
          </w:p>
        </w:tc>
      </w:tr>
      <w:tr w:rsidR="007A2CA3" w:rsidRPr="00273F2B" w14:paraId="733F82E0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EBB5CB2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4E00EFA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32AB5F64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73775F9C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杨凌</w:t>
            </w: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LNG</w:t>
            </w: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站副站长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459BCD2C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刘晓龙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051AE13D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15353745098</w:t>
            </w:r>
          </w:p>
        </w:tc>
      </w:tr>
      <w:tr w:rsidR="007A2CA3" w:rsidRPr="00273F2B" w14:paraId="2468D7E9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68CC189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0E98FD8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5B401A99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45494436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proofErr w:type="gramStart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金渠分输</w:t>
            </w:r>
            <w:proofErr w:type="gramEnd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站副站长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26CAA349" w14:textId="77777777" w:rsidR="007A2CA3" w:rsidRPr="00273F2B" w:rsidRDefault="007A2CA3" w:rsidP="007A2CA3">
            <w:pPr>
              <w:widowControl/>
              <w:jc w:val="center"/>
              <w:rPr>
                <w:rFonts w:eastAsia="仿宋"/>
                <w:bCs/>
                <w:snapToGrid w:val="0"/>
                <w:kern w:val="0"/>
              </w:rPr>
            </w:pPr>
            <w:r w:rsidRPr="00273F2B">
              <w:rPr>
                <w:rFonts w:eastAsia="仿宋"/>
                <w:bCs/>
                <w:snapToGrid w:val="0"/>
                <w:kern w:val="0"/>
              </w:rPr>
              <w:t>马通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46E6EEED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18089109177</w:t>
            </w:r>
          </w:p>
        </w:tc>
      </w:tr>
      <w:tr w:rsidR="007A2CA3" w:rsidRPr="00273F2B" w14:paraId="257BBD39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52FC901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53F1083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0F697A0A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5C7B7C44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太白分输站副站长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085B241C" w14:textId="77777777" w:rsidR="007A2CA3" w:rsidRPr="00273F2B" w:rsidRDefault="007A2CA3" w:rsidP="007A2CA3">
            <w:pPr>
              <w:widowControl/>
              <w:jc w:val="center"/>
              <w:rPr>
                <w:rFonts w:eastAsia="仿宋"/>
                <w:bCs/>
                <w:snapToGrid w:val="0"/>
                <w:kern w:val="0"/>
              </w:rPr>
            </w:pPr>
            <w:r w:rsidRPr="00273F2B">
              <w:rPr>
                <w:rFonts w:eastAsia="仿宋"/>
                <w:bCs/>
                <w:snapToGrid w:val="0"/>
                <w:kern w:val="0"/>
              </w:rPr>
              <w:t>方晓东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2B84ECC3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15129093458</w:t>
            </w:r>
          </w:p>
        </w:tc>
      </w:tr>
      <w:tr w:rsidR="007A2CA3" w:rsidRPr="00273F2B" w14:paraId="059E5079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716F905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75BE8F7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4C0535C1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7EEC07C6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礼泉分输站副站长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3FF32EE4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proofErr w:type="gramStart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边岩</w:t>
            </w:r>
            <w:proofErr w:type="gramEnd"/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6F5AB352" w14:textId="77777777" w:rsidR="007A2CA3" w:rsidRPr="00273F2B" w:rsidRDefault="007A2CA3" w:rsidP="007A2CA3">
            <w:pPr>
              <w:widowControl/>
              <w:jc w:val="center"/>
              <w:rPr>
                <w:rFonts w:eastAsia="仿宋"/>
                <w:bCs/>
                <w:snapToGrid w:val="0"/>
                <w:kern w:val="0"/>
              </w:rPr>
            </w:pPr>
            <w:r w:rsidRPr="00273F2B">
              <w:rPr>
                <w:rFonts w:eastAsia="仿宋"/>
                <w:bCs/>
                <w:snapToGrid w:val="0"/>
                <w:kern w:val="0"/>
              </w:rPr>
              <w:t>13461772528</w:t>
            </w:r>
          </w:p>
        </w:tc>
      </w:tr>
      <w:tr w:rsidR="007A2CA3" w:rsidRPr="00273F2B" w14:paraId="69B5F7F5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581D2DA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082C513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33CF0F25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2984BC7C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凤翔分输站副站长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643FAF4F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薛泽艺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7A354C1D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18339359870</w:t>
            </w:r>
          </w:p>
        </w:tc>
      </w:tr>
      <w:tr w:rsidR="007A2CA3" w:rsidRPr="00273F2B" w14:paraId="64FB701D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4F662ED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B3DC74E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0C13F7CC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7515F558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千阳分输站副站长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66721F90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proofErr w:type="gramStart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丁建原</w:t>
            </w:r>
            <w:proofErr w:type="gramEnd"/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4331B50C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18639384636</w:t>
            </w:r>
          </w:p>
        </w:tc>
      </w:tr>
      <w:tr w:rsidR="007A2CA3" w:rsidRPr="00273F2B" w14:paraId="637E13A4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D08F1D0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B3173E7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33385FBA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14BD3153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proofErr w:type="gramStart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陇线分</w:t>
            </w:r>
            <w:proofErr w:type="gramEnd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输站副站长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3919ECF5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胡志杰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32A44880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13839377446</w:t>
            </w:r>
          </w:p>
        </w:tc>
      </w:tr>
      <w:tr w:rsidR="007A2CA3" w:rsidRPr="00273F2B" w14:paraId="4F82F6BB" w14:textId="77777777" w:rsidTr="0033774A">
        <w:trPr>
          <w:jc w:val="center"/>
        </w:trPr>
        <w:tc>
          <w:tcPr>
            <w:tcW w:w="300" w:type="pct"/>
            <w:vMerge w:val="restar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6C45CCE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4</w:t>
            </w:r>
          </w:p>
        </w:tc>
        <w:tc>
          <w:tcPr>
            <w:tcW w:w="994" w:type="pct"/>
            <w:vMerge w:val="restar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629500E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现场</w:t>
            </w:r>
            <w:proofErr w:type="gramStart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处置组</w:t>
            </w:r>
            <w:proofErr w:type="gramEnd"/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9F127CA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组长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13905025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咸阳分输站站长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225F542A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杨付存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3E2C95FE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029-33764511</w:t>
            </w:r>
          </w:p>
        </w:tc>
      </w:tr>
      <w:tr w:rsidR="007A2CA3" w:rsidRPr="00273F2B" w14:paraId="49972612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E404C62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3BF2D62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83CE417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组长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630717E0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兴平分输站站长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222BDE31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王怀</w:t>
            </w:r>
            <w:proofErr w:type="gramStart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怀</w:t>
            </w:r>
            <w:proofErr w:type="gramEnd"/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07F7D446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029-38459347</w:t>
            </w:r>
          </w:p>
        </w:tc>
      </w:tr>
      <w:tr w:rsidR="007A2CA3" w:rsidRPr="00273F2B" w14:paraId="2123FE12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69C538F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63E78AD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5A87BFC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组长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3BA94532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武功分输站站长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67D0500D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王进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3D9BE81A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029-37461685</w:t>
            </w:r>
          </w:p>
        </w:tc>
      </w:tr>
      <w:tr w:rsidR="007A2CA3" w:rsidRPr="00273F2B" w14:paraId="5EEABA5F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CD6BD18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52149A3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912DF3B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组长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640AE5A6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杨凌分输站站长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1118FE07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胡光辉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06D61B87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029-87037849</w:t>
            </w:r>
          </w:p>
        </w:tc>
      </w:tr>
      <w:tr w:rsidR="007A2CA3" w:rsidRPr="00273F2B" w14:paraId="35C910B2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DFCAE6B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1BC2BE5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AECAEC1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组长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64F915A7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proofErr w:type="gramStart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常兴分输</w:t>
            </w:r>
            <w:proofErr w:type="gramEnd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站站长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42C0851B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proofErr w:type="gramStart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牟伟兵</w:t>
            </w:r>
            <w:proofErr w:type="gramEnd"/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6EBF23B0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0917-5633524</w:t>
            </w:r>
          </w:p>
        </w:tc>
      </w:tr>
      <w:tr w:rsidR="007A2CA3" w:rsidRPr="00273F2B" w14:paraId="6EB02854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D925CF2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3049969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127E47C2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组长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1193A5A3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眉县分输站站长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68460E9E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proofErr w:type="gramStart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韩铭昭</w:t>
            </w:r>
            <w:proofErr w:type="gramEnd"/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62ABAA46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0917-5669239</w:t>
            </w:r>
          </w:p>
        </w:tc>
      </w:tr>
      <w:tr w:rsidR="007A2CA3" w:rsidRPr="00273F2B" w14:paraId="34046AE3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70803BE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9847927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3A287AA6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组长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3DF615F6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蔡家坡分输站站长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24B5482C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杨爱红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599E969A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0917-8588572</w:t>
            </w:r>
          </w:p>
        </w:tc>
      </w:tr>
      <w:tr w:rsidR="007A2CA3" w:rsidRPr="00273F2B" w14:paraId="0C53F0D2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885513F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D8A9C01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698F9C17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组长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4564145E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proofErr w:type="gramStart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虢</w:t>
            </w:r>
            <w:proofErr w:type="gramEnd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镇分输站站长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2B6E3736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李先强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3E48DD05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13571736780</w:t>
            </w:r>
          </w:p>
        </w:tc>
      </w:tr>
      <w:tr w:rsidR="007A2CA3" w:rsidRPr="00273F2B" w14:paraId="665647A7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B4A6044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F5BB81E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3CB31F34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组长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3EC0F298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宝鸡分输站站长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0B278FDB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段小刚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07C687D9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0917-3432449</w:t>
            </w:r>
          </w:p>
        </w:tc>
      </w:tr>
      <w:tr w:rsidR="007A2CA3" w:rsidRPr="00273F2B" w14:paraId="2DD6416D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707B7DF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E25B690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27D96FE8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组长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5BA6D698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永乐分输站站长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2A8371B7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陈贵锋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0FAE53EC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029-36386601</w:t>
            </w:r>
          </w:p>
        </w:tc>
      </w:tr>
      <w:tr w:rsidR="007A2CA3" w:rsidRPr="00273F2B" w14:paraId="0CAFD995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F98D163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4A56DD2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09730D99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组长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1DDD673F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乾县分输站站长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51CEAC5C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贾贺喜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00B72269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13703482785</w:t>
            </w:r>
          </w:p>
        </w:tc>
      </w:tr>
      <w:tr w:rsidR="007A2CA3" w:rsidRPr="00273F2B" w14:paraId="441F5B86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13AEEE3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CEB63ED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4D655B01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组长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44612262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户县分输站站长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5D70EE74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权力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5078C4B6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17782835752</w:t>
            </w:r>
          </w:p>
        </w:tc>
      </w:tr>
      <w:tr w:rsidR="007A2CA3" w:rsidRPr="00273F2B" w14:paraId="649E12FC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207029E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1FC2031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206BEBDF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组长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67447BFD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周至县分输站站长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495578AB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李向涛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6F031734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029-85110075</w:t>
            </w:r>
          </w:p>
        </w:tc>
      </w:tr>
      <w:tr w:rsidR="007A2CA3" w:rsidRPr="00273F2B" w14:paraId="080D75FD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F4B395F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3E4B39A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17CAD65E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组长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5B8E8932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滦镇分输站站长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06323416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proofErr w:type="gramStart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吴豆</w:t>
            </w:r>
            <w:proofErr w:type="gramEnd"/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4F04D934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17391675207</w:t>
            </w:r>
          </w:p>
        </w:tc>
      </w:tr>
      <w:tr w:rsidR="007A2CA3" w:rsidRPr="00273F2B" w14:paraId="4155625A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7741313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B0C812B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79C40A1C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组长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70C4DCEA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杨凌</w:t>
            </w: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LNG</w:t>
            </w: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站站长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4B5BE9E1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张树林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202833BB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029-87044600</w:t>
            </w:r>
          </w:p>
        </w:tc>
      </w:tr>
      <w:tr w:rsidR="007A2CA3" w:rsidRPr="00273F2B" w14:paraId="5D0BDB30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3AAF33C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04204C9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0FBE7182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组长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18153D94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proofErr w:type="gramStart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金渠分输</w:t>
            </w:r>
            <w:proofErr w:type="gramEnd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站站长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01E816D5" w14:textId="77777777" w:rsidR="007A2CA3" w:rsidRPr="00273F2B" w:rsidRDefault="007A2CA3" w:rsidP="007A2CA3">
            <w:pPr>
              <w:widowControl/>
              <w:jc w:val="center"/>
              <w:rPr>
                <w:rFonts w:eastAsia="仿宋"/>
                <w:bCs/>
                <w:snapToGrid w:val="0"/>
                <w:kern w:val="0"/>
              </w:rPr>
            </w:pPr>
            <w:proofErr w:type="gramStart"/>
            <w:r w:rsidRPr="00273F2B">
              <w:rPr>
                <w:rFonts w:eastAsia="仿宋"/>
                <w:bCs/>
                <w:snapToGrid w:val="0"/>
                <w:kern w:val="0"/>
              </w:rPr>
              <w:t>郝</w:t>
            </w:r>
            <w:proofErr w:type="gramEnd"/>
            <w:r w:rsidRPr="00273F2B">
              <w:rPr>
                <w:rFonts w:eastAsia="仿宋"/>
                <w:bCs/>
                <w:snapToGrid w:val="0"/>
                <w:kern w:val="0"/>
              </w:rPr>
              <w:t>剑锋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3FC0A878" w14:textId="77777777" w:rsidR="007A2CA3" w:rsidRPr="00273F2B" w:rsidRDefault="007A2CA3" w:rsidP="007A2CA3">
            <w:pPr>
              <w:widowControl/>
              <w:jc w:val="center"/>
              <w:rPr>
                <w:rFonts w:eastAsia="仿宋"/>
                <w:bCs/>
                <w:snapToGrid w:val="0"/>
                <w:kern w:val="0"/>
              </w:rPr>
            </w:pPr>
            <w:r w:rsidRPr="00273F2B">
              <w:rPr>
                <w:rFonts w:eastAsia="仿宋"/>
                <w:bCs/>
                <w:snapToGrid w:val="0"/>
                <w:kern w:val="0"/>
              </w:rPr>
              <w:t>0917-5693299</w:t>
            </w:r>
          </w:p>
        </w:tc>
      </w:tr>
      <w:tr w:rsidR="007A2CA3" w:rsidRPr="00273F2B" w14:paraId="71CAC43C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AE497E1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EA36B9B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7E63DD1D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组长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5826B07F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太白</w:t>
            </w: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LNG</w:t>
            </w: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站站长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5F4DE7DA" w14:textId="77777777" w:rsidR="007A2CA3" w:rsidRPr="00273F2B" w:rsidRDefault="007A2CA3" w:rsidP="007A2CA3">
            <w:pPr>
              <w:widowControl/>
              <w:jc w:val="center"/>
              <w:rPr>
                <w:rFonts w:eastAsia="仿宋"/>
                <w:bCs/>
                <w:snapToGrid w:val="0"/>
                <w:kern w:val="0"/>
              </w:rPr>
            </w:pPr>
            <w:r w:rsidRPr="00273F2B">
              <w:rPr>
                <w:rFonts w:eastAsia="仿宋"/>
                <w:bCs/>
                <w:snapToGrid w:val="0"/>
                <w:kern w:val="0"/>
              </w:rPr>
              <w:t>魏红涛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4AC48FBB" w14:textId="77777777" w:rsidR="007A2CA3" w:rsidRPr="00273F2B" w:rsidRDefault="007A2CA3" w:rsidP="007A2CA3">
            <w:pPr>
              <w:widowControl/>
              <w:jc w:val="center"/>
              <w:rPr>
                <w:rFonts w:eastAsia="仿宋"/>
                <w:bCs/>
                <w:snapToGrid w:val="0"/>
                <w:kern w:val="0"/>
              </w:rPr>
            </w:pPr>
            <w:r w:rsidRPr="00273F2B">
              <w:rPr>
                <w:rFonts w:eastAsia="仿宋"/>
                <w:bCs/>
                <w:snapToGrid w:val="0"/>
                <w:kern w:val="0"/>
              </w:rPr>
              <w:t>0917-4955123</w:t>
            </w:r>
          </w:p>
        </w:tc>
      </w:tr>
      <w:tr w:rsidR="007A2CA3" w:rsidRPr="00273F2B" w14:paraId="045626FA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AD720B2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A0DF98B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052B4222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组长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6794D6E9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礼泉分输站站长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54058A33" w14:textId="77777777" w:rsidR="007A2CA3" w:rsidRPr="00273F2B" w:rsidRDefault="007A2CA3" w:rsidP="007A2CA3">
            <w:pPr>
              <w:widowControl/>
              <w:jc w:val="center"/>
              <w:rPr>
                <w:rFonts w:eastAsia="仿宋"/>
                <w:bCs/>
                <w:snapToGrid w:val="0"/>
                <w:kern w:val="0"/>
              </w:rPr>
            </w:pPr>
            <w:r w:rsidRPr="00273F2B">
              <w:rPr>
                <w:rFonts w:eastAsia="仿宋"/>
                <w:bCs/>
                <w:snapToGrid w:val="0"/>
                <w:kern w:val="0"/>
              </w:rPr>
              <w:t>张胜利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7393B365" w14:textId="77777777" w:rsidR="007A2CA3" w:rsidRPr="00273F2B" w:rsidRDefault="007A2CA3" w:rsidP="007A2CA3">
            <w:pPr>
              <w:widowControl/>
              <w:jc w:val="center"/>
              <w:rPr>
                <w:rFonts w:eastAsia="仿宋"/>
                <w:bCs/>
                <w:snapToGrid w:val="0"/>
                <w:kern w:val="0"/>
              </w:rPr>
            </w:pPr>
            <w:r w:rsidRPr="00273F2B">
              <w:rPr>
                <w:rFonts w:eastAsia="仿宋"/>
                <w:bCs/>
                <w:snapToGrid w:val="0"/>
                <w:kern w:val="0"/>
              </w:rPr>
              <w:t>13603835544</w:t>
            </w:r>
          </w:p>
        </w:tc>
      </w:tr>
      <w:tr w:rsidR="007A2CA3" w:rsidRPr="00273F2B" w14:paraId="65DD5294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821ECE7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88A60F0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7FB5BD50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组长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7A2C9601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凤翔分输站站长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1B838C97" w14:textId="77777777" w:rsidR="007A2CA3" w:rsidRPr="00273F2B" w:rsidRDefault="007A2CA3" w:rsidP="007A2CA3">
            <w:pPr>
              <w:widowControl/>
              <w:jc w:val="center"/>
              <w:rPr>
                <w:rFonts w:eastAsia="仿宋"/>
                <w:bCs/>
                <w:snapToGrid w:val="0"/>
                <w:kern w:val="0"/>
              </w:rPr>
            </w:pPr>
            <w:r w:rsidRPr="00273F2B">
              <w:rPr>
                <w:rFonts w:eastAsia="仿宋"/>
                <w:bCs/>
                <w:snapToGrid w:val="0"/>
                <w:kern w:val="0"/>
              </w:rPr>
              <w:t>谢建斌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20B549CF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13938324762</w:t>
            </w:r>
          </w:p>
        </w:tc>
      </w:tr>
      <w:tr w:rsidR="007A2CA3" w:rsidRPr="00273F2B" w14:paraId="54B41524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6B5E36F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AE31A34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3571008D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组长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4B2EFBE3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千阳分输站站长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6482050F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王雄伟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6B09093B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13183252583</w:t>
            </w:r>
          </w:p>
        </w:tc>
      </w:tr>
      <w:tr w:rsidR="007A2CA3" w:rsidRPr="00273F2B" w14:paraId="7702079E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B9BF7E6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981E2A9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16E13867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组长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593D7413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草碧分输站站长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259AE0A2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proofErr w:type="gramStart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张利彩</w:t>
            </w:r>
            <w:proofErr w:type="gramEnd"/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41A877A0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18039362818</w:t>
            </w:r>
          </w:p>
        </w:tc>
      </w:tr>
      <w:tr w:rsidR="007A2CA3" w:rsidRPr="00273F2B" w14:paraId="7C7FD817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3EB3814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1D31E87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6B46CA8D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组长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15D57531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proofErr w:type="gramStart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陇线分</w:t>
            </w:r>
            <w:proofErr w:type="gramEnd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输站站长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38FD96EB" w14:textId="77777777" w:rsidR="007A2CA3" w:rsidRPr="00273F2B" w:rsidRDefault="007A2CA3" w:rsidP="007A2CA3">
            <w:pPr>
              <w:widowControl/>
              <w:jc w:val="center"/>
              <w:rPr>
                <w:rFonts w:eastAsia="仿宋"/>
                <w:bCs/>
                <w:snapToGrid w:val="0"/>
                <w:kern w:val="0"/>
              </w:rPr>
            </w:pPr>
            <w:r w:rsidRPr="00273F2B">
              <w:rPr>
                <w:rFonts w:eastAsia="仿宋"/>
                <w:bCs/>
                <w:snapToGrid w:val="0"/>
                <w:kern w:val="0"/>
              </w:rPr>
              <w:t>吴智勇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73937F19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15539338908</w:t>
            </w:r>
          </w:p>
        </w:tc>
      </w:tr>
      <w:tr w:rsidR="007A2CA3" w:rsidRPr="00273F2B" w14:paraId="3FE969FD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F91EDDB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C5EBC02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95F5D36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6A87BB34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咸阳分输站员工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7425AAE1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张维娟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641976A4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13992027192</w:t>
            </w:r>
          </w:p>
        </w:tc>
      </w:tr>
      <w:tr w:rsidR="007A2CA3" w:rsidRPr="00273F2B" w14:paraId="1675D22E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893E4C6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CBC8646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7781F7E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665D0C79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咸阳分输站员工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1AB466C9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刘楠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15D7E4EB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13571041027</w:t>
            </w:r>
          </w:p>
        </w:tc>
      </w:tr>
      <w:tr w:rsidR="007A2CA3" w:rsidRPr="00273F2B" w14:paraId="5ACA125E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10CFB23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A0B520C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F575228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23F77A10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兴平分输站员工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68126DC2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赵文娟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2609A34A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color w:val="auto"/>
                <w:sz w:val="21"/>
                <w:szCs w:val="21"/>
              </w:rPr>
              <w:t>18629109985</w:t>
            </w:r>
          </w:p>
        </w:tc>
      </w:tr>
      <w:tr w:rsidR="007A2CA3" w:rsidRPr="00273F2B" w14:paraId="1BD40380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52F7ABD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9846F4A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8AE406D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5FEA6791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兴平分输站员工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3E941AF0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张立新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52DA4D4A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color w:val="auto"/>
                <w:sz w:val="21"/>
                <w:szCs w:val="21"/>
              </w:rPr>
              <w:t>13109628120</w:t>
            </w:r>
          </w:p>
        </w:tc>
      </w:tr>
      <w:tr w:rsidR="007A2CA3" w:rsidRPr="00273F2B" w14:paraId="62088DDE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F970364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F69EE84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DF019F7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6F20F4AA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武功分输站员工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5E571917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proofErr w:type="gramStart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张旭晨</w:t>
            </w:r>
            <w:proofErr w:type="gramEnd"/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4E6A6098" w14:textId="77777777" w:rsidR="007A2CA3" w:rsidRPr="00273F2B" w:rsidRDefault="007A2CA3" w:rsidP="007A2CA3">
            <w:pPr>
              <w:widowControl/>
              <w:jc w:val="center"/>
              <w:rPr>
                <w:rFonts w:eastAsia="仿宋"/>
                <w:kern w:val="0"/>
              </w:rPr>
            </w:pPr>
            <w:r w:rsidRPr="00273F2B">
              <w:rPr>
                <w:rFonts w:eastAsia="仿宋"/>
              </w:rPr>
              <w:t>18629109920</w:t>
            </w:r>
          </w:p>
        </w:tc>
      </w:tr>
      <w:tr w:rsidR="007A2CA3" w:rsidRPr="00273F2B" w14:paraId="166EE67D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D377801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403AFF4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C820B91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1402910C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武功分输站员工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418324E5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proofErr w:type="gramStart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田强</w:t>
            </w:r>
            <w:proofErr w:type="gramEnd"/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5F2B2D1F" w14:textId="77777777" w:rsidR="007A2CA3" w:rsidRPr="00273F2B" w:rsidRDefault="007A2CA3" w:rsidP="007A2CA3">
            <w:pPr>
              <w:widowControl/>
              <w:jc w:val="center"/>
              <w:rPr>
                <w:rFonts w:eastAsia="仿宋"/>
                <w:kern w:val="0"/>
              </w:rPr>
            </w:pPr>
            <w:r w:rsidRPr="00273F2B">
              <w:rPr>
                <w:rFonts w:eastAsia="仿宋"/>
              </w:rPr>
              <w:t>15389017886</w:t>
            </w:r>
          </w:p>
        </w:tc>
      </w:tr>
      <w:tr w:rsidR="007A2CA3" w:rsidRPr="00273F2B" w14:paraId="6879B5C6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78D164A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A9CD64C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DD5EB0A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02A6B8C7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杨凌分输站员工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510B4B1C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张晨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394D6072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color w:val="auto"/>
                <w:sz w:val="21"/>
                <w:szCs w:val="21"/>
              </w:rPr>
              <w:t>18629640512</w:t>
            </w:r>
          </w:p>
        </w:tc>
      </w:tr>
      <w:tr w:rsidR="007A2CA3" w:rsidRPr="00273F2B" w14:paraId="5B9192E2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03F6E42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C75A116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7B18AEF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412BA04E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杨凌分输站员工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41B1B3FE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proofErr w:type="gramStart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周莹</w:t>
            </w:r>
            <w:proofErr w:type="gramEnd"/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5952E114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color w:val="auto"/>
                <w:sz w:val="21"/>
                <w:szCs w:val="21"/>
              </w:rPr>
              <w:t>18392199900</w:t>
            </w:r>
          </w:p>
        </w:tc>
      </w:tr>
      <w:tr w:rsidR="007A2CA3" w:rsidRPr="00273F2B" w14:paraId="1C5375AB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ABCC10A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6468DC7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BB9C98F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</w:tcPr>
          <w:p w14:paraId="31764A9E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proofErr w:type="gramStart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常兴分输</w:t>
            </w:r>
            <w:proofErr w:type="gramEnd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221956CF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赵培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4123FAA5" w14:textId="77777777" w:rsidR="007A2CA3" w:rsidRPr="00273F2B" w:rsidRDefault="007A2CA3" w:rsidP="007A2CA3">
            <w:pPr>
              <w:widowControl/>
              <w:jc w:val="center"/>
              <w:rPr>
                <w:rFonts w:eastAsia="仿宋"/>
                <w:kern w:val="0"/>
              </w:rPr>
            </w:pPr>
            <w:r w:rsidRPr="00273F2B">
              <w:rPr>
                <w:rFonts w:eastAsia="仿宋"/>
              </w:rPr>
              <w:t>13759752932</w:t>
            </w:r>
          </w:p>
        </w:tc>
      </w:tr>
      <w:tr w:rsidR="007A2CA3" w:rsidRPr="00273F2B" w14:paraId="7E2B7282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8D5DFE9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FFBCFBA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A5CE37F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</w:tcPr>
          <w:p w14:paraId="28903935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proofErr w:type="gramStart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常兴分输</w:t>
            </w:r>
            <w:proofErr w:type="gramEnd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3FEF7754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杨静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60C19985" w14:textId="77777777" w:rsidR="007A2CA3" w:rsidRPr="00273F2B" w:rsidRDefault="007A2CA3" w:rsidP="007A2CA3">
            <w:pPr>
              <w:widowControl/>
              <w:jc w:val="center"/>
              <w:rPr>
                <w:rFonts w:eastAsia="仿宋"/>
                <w:kern w:val="0"/>
              </w:rPr>
            </w:pPr>
            <w:r w:rsidRPr="00273F2B">
              <w:rPr>
                <w:rFonts w:eastAsia="仿宋"/>
              </w:rPr>
              <w:t>18629109960</w:t>
            </w:r>
          </w:p>
        </w:tc>
      </w:tr>
      <w:tr w:rsidR="007A2CA3" w:rsidRPr="00273F2B" w14:paraId="74230861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3D4D458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6E31C31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1BD770B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</w:tcPr>
          <w:p w14:paraId="5C8CA28F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眉县分输站员工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1A451F52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冯浪浪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68CF4F53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color w:val="auto"/>
                <w:sz w:val="21"/>
                <w:szCs w:val="21"/>
              </w:rPr>
              <w:t>17792378925</w:t>
            </w:r>
          </w:p>
        </w:tc>
      </w:tr>
      <w:tr w:rsidR="007A2CA3" w:rsidRPr="00273F2B" w14:paraId="029D59BD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F055A49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B6595D6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331FB32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</w:tcPr>
          <w:p w14:paraId="3F7E9FCE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眉县分输站员工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77C5783A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赵</w:t>
            </w: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 xml:space="preserve"> </w:t>
            </w: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江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6DA23377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color w:val="auto"/>
                <w:sz w:val="21"/>
                <w:szCs w:val="21"/>
              </w:rPr>
              <w:t>18629002270</w:t>
            </w:r>
          </w:p>
        </w:tc>
      </w:tr>
      <w:tr w:rsidR="007A2CA3" w:rsidRPr="00273F2B" w14:paraId="7EA1B8CA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98864B9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08D0ED6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E7EFB5D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</w:tcPr>
          <w:p w14:paraId="587DED89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蔡家坡分输站员工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720E76EF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周龙云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2FF5AAAF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color w:val="auto"/>
                <w:sz w:val="21"/>
                <w:szCs w:val="21"/>
              </w:rPr>
              <w:t>13572576791</w:t>
            </w:r>
          </w:p>
        </w:tc>
      </w:tr>
      <w:tr w:rsidR="007A2CA3" w:rsidRPr="00273F2B" w14:paraId="6246FCE1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D3B0696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C785CDD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08F8937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</w:tcPr>
          <w:p w14:paraId="0D8FD16F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蔡家坡分输站员工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6162499E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李国荣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12AF1861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color w:val="auto"/>
                <w:sz w:val="21"/>
                <w:szCs w:val="21"/>
              </w:rPr>
              <w:t>13279300108</w:t>
            </w:r>
          </w:p>
        </w:tc>
      </w:tr>
      <w:tr w:rsidR="007A2CA3" w:rsidRPr="00273F2B" w14:paraId="72BFAA3C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860340E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DB9E1A3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F122146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</w:tcPr>
          <w:p w14:paraId="55936C65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proofErr w:type="gramStart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虢</w:t>
            </w:r>
            <w:proofErr w:type="gramEnd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镇分输站员工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13B24319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曹永强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38C4D8D8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color w:val="auto"/>
                <w:sz w:val="21"/>
                <w:szCs w:val="21"/>
              </w:rPr>
              <w:t>15319280920</w:t>
            </w:r>
          </w:p>
        </w:tc>
      </w:tr>
      <w:tr w:rsidR="007A2CA3" w:rsidRPr="00273F2B" w14:paraId="42029106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DF2C2D9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529CCD6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FA3E497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</w:tcPr>
          <w:p w14:paraId="5D854D32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proofErr w:type="gramStart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虢</w:t>
            </w:r>
            <w:proofErr w:type="gramEnd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镇分输站员工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5DEF56EC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袁宏波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41E67AD2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color w:val="auto"/>
                <w:sz w:val="21"/>
                <w:szCs w:val="21"/>
              </w:rPr>
              <w:t>18291702845</w:t>
            </w:r>
          </w:p>
        </w:tc>
      </w:tr>
      <w:tr w:rsidR="007A2CA3" w:rsidRPr="00273F2B" w14:paraId="36F24276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78258A3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E8F4DAA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AA354B1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</w:tcPr>
          <w:p w14:paraId="26F4CD4A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宝鸡分输站员工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18745232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沈</w:t>
            </w: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 xml:space="preserve"> </w:t>
            </w: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泓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4182187D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color w:val="auto"/>
                <w:sz w:val="21"/>
                <w:szCs w:val="21"/>
              </w:rPr>
              <w:t>13991752345</w:t>
            </w:r>
          </w:p>
        </w:tc>
      </w:tr>
      <w:tr w:rsidR="007A2CA3" w:rsidRPr="00273F2B" w14:paraId="48D5FEBB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6EC748C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83FE3DE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615A0A8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</w:tcPr>
          <w:p w14:paraId="06C0FAD1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宝鸡分输站员工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3462D6BA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李旭辉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4ED47D41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color w:val="auto"/>
                <w:sz w:val="21"/>
                <w:szCs w:val="21"/>
              </w:rPr>
              <w:t>13991731586</w:t>
            </w:r>
          </w:p>
        </w:tc>
      </w:tr>
      <w:tr w:rsidR="007A2CA3" w:rsidRPr="00273F2B" w14:paraId="6D3979B0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49A16C9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6690878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7676A933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4145FFEA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永乐分输站员工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35778D8C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proofErr w:type="gramStart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杜妮</w:t>
            </w:r>
            <w:proofErr w:type="gramEnd"/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467E1005" w14:textId="77777777" w:rsidR="007A2CA3" w:rsidRPr="00273F2B" w:rsidRDefault="007A2CA3" w:rsidP="007A2CA3">
            <w:pPr>
              <w:widowControl/>
              <w:jc w:val="center"/>
              <w:rPr>
                <w:rFonts w:eastAsia="仿宋"/>
                <w:kern w:val="0"/>
              </w:rPr>
            </w:pPr>
            <w:r w:rsidRPr="00273F2B">
              <w:rPr>
                <w:rFonts w:eastAsia="仿宋"/>
              </w:rPr>
              <w:t>18629109982</w:t>
            </w:r>
          </w:p>
        </w:tc>
      </w:tr>
      <w:tr w:rsidR="007A2CA3" w:rsidRPr="00273F2B" w14:paraId="025B3DBC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0FE4807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61E0E62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0A1A9747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392A31D2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永乐分输站员工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22C61384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张丽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23E77AB5" w14:textId="77777777" w:rsidR="007A2CA3" w:rsidRPr="00273F2B" w:rsidRDefault="007A2CA3" w:rsidP="007A2CA3">
            <w:pPr>
              <w:widowControl/>
              <w:jc w:val="center"/>
              <w:rPr>
                <w:rFonts w:eastAsia="仿宋"/>
                <w:kern w:val="0"/>
              </w:rPr>
            </w:pPr>
            <w:r w:rsidRPr="00273F2B">
              <w:rPr>
                <w:rFonts w:eastAsia="仿宋"/>
              </w:rPr>
              <w:t>18681805698</w:t>
            </w:r>
          </w:p>
        </w:tc>
      </w:tr>
      <w:tr w:rsidR="007A2CA3" w:rsidRPr="00273F2B" w14:paraId="2EAB5867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15C0FD2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3D79973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4126970E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007DC95C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乾县分输站员工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74A276A8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马壮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17AEF9A1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15083246731</w:t>
            </w:r>
          </w:p>
        </w:tc>
      </w:tr>
      <w:tr w:rsidR="007A2CA3" w:rsidRPr="00273F2B" w14:paraId="72D21A49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E6B22C2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F216748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6F842A44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3C566F4F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乾县分输站员工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5AF9063C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王晓伟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1E711227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18739386767</w:t>
            </w:r>
          </w:p>
        </w:tc>
      </w:tr>
      <w:tr w:rsidR="007A2CA3" w:rsidRPr="00273F2B" w14:paraId="4169473C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1476499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AEB01A6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14AAFC66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7EA191C8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户县分输站员工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17629B1C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李于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3CE53D31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color w:val="auto"/>
                <w:sz w:val="21"/>
                <w:szCs w:val="21"/>
              </w:rPr>
              <w:t>13709285078</w:t>
            </w:r>
          </w:p>
        </w:tc>
      </w:tr>
      <w:tr w:rsidR="007A2CA3" w:rsidRPr="00273F2B" w14:paraId="497FC84B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EDE98BE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C96A9F5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7B02FC6F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3C9B25C3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户县分输站员工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270471FF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宋小刚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70961A67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color w:val="auto"/>
                <w:sz w:val="21"/>
                <w:szCs w:val="21"/>
              </w:rPr>
              <w:t>15353575765</w:t>
            </w:r>
          </w:p>
        </w:tc>
      </w:tr>
      <w:tr w:rsidR="007A2CA3" w:rsidRPr="00273F2B" w14:paraId="7EF03097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633CE38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C7B268A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2B826110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43D26FFD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周至县分输站员工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7B1F1A31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proofErr w:type="gramStart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冯</w:t>
            </w:r>
            <w:proofErr w:type="gramEnd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 xml:space="preserve"> </w:t>
            </w: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涛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733CCF78" w14:textId="77777777" w:rsidR="007A2CA3" w:rsidRPr="00273F2B" w:rsidRDefault="007A2CA3" w:rsidP="007A2CA3">
            <w:pPr>
              <w:widowControl/>
              <w:jc w:val="center"/>
              <w:rPr>
                <w:rFonts w:eastAsia="仿宋"/>
                <w:kern w:val="0"/>
              </w:rPr>
            </w:pPr>
            <w:r w:rsidRPr="00273F2B">
              <w:rPr>
                <w:rFonts w:eastAsia="仿宋"/>
              </w:rPr>
              <w:t>1862953106</w:t>
            </w:r>
          </w:p>
        </w:tc>
      </w:tr>
      <w:tr w:rsidR="007A2CA3" w:rsidRPr="00273F2B" w14:paraId="4108315B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F8516C0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FC6B45F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55025436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55658231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周至县分输站员工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32408531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艾盼</w:t>
            </w:r>
            <w:proofErr w:type="gramStart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盼</w:t>
            </w:r>
            <w:proofErr w:type="gramEnd"/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70427826" w14:textId="77777777" w:rsidR="007A2CA3" w:rsidRPr="00273F2B" w:rsidRDefault="007A2CA3" w:rsidP="007A2CA3">
            <w:pPr>
              <w:widowControl/>
              <w:jc w:val="center"/>
              <w:rPr>
                <w:rFonts w:eastAsia="仿宋"/>
                <w:kern w:val="0"/>
              </w:rPr>
            </w:pPr>
            <w:r w:rsidRPr="00273F2B">
              <w:rPr>
                <w:rFonts w:eastAsia="仿宋"/>
              </w:rPr>
              <w:t>18109181316</w:t>
            </w:r>
          </w:p>
        </w:tc>
      </w:tr>
      <w:tr w:rsidR="007A2CA3" w:rsidRPr="00273F2B" w14:paraId="1DBADC62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25A4B18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CFFCC29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4C47FEDC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01092015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滦镇分输站员工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56207728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乔龙</w:t>
            </w:r>
            <w:proofErr w:type="gramStart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龙</w:t>
            </w:r>
            <w:proofErr w:type="gramEnd"/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368815D8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color w:val="auto"/>
                <w:sz w:val="21"/>
                <w:szCs w:val="21"/>
              </w:rPr>
              <w:t>13289876198</w:t>
            </w:r>
          </w:p>
        </w:tc>
      </w:tr>
      <w:tr w:rsidR="007A2CA3" w:rsidRPr="00273F2B" w14:paraId="4AA26403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4A55812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630746A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3BEF0A75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5C70FF65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滦镇分输站员工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7602BE2C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侯少东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6246A12F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color w:val="auto"/>
                <w:sz w:val="21"/>
                <w:szCs w:val="21"/>
              </w:rPr>
              <w:t>18691563089</w:t>
            </w:r>
          </w:p>
        </w:tc>
      </w:tr>
      <w:tr w:rsidR="007A2CA3" w:rsidRPr="00273F2B" w14:paraId="596763BA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2E39C0F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0E6C48B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300EBAD9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4022F312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杨凌</w:t>
            </w: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LNG</w:t>
            </w: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17D3CF86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艾飞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33CCF889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color w:val="auto"/>
                <w:sz w:val="21"/>
                <w:szCs w:val="21"/>
              </w:rPr>
              <w:t>18682919579</w:t>
            </w:r>
          </w:p>
        </w:tc>
      </w:tr>
      <w:tr w:rsidR="007A2CA3" w:rsidRPr="00273F2B" w14:paraId="5400353A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E69CD1B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BEE6C48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34BD0084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51C99341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杨凌</w:t>
            </w: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LNG</w:t>
            </w: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3D231382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任文华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05B0357A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color w:val="auto"/>
                <w:sz w:val="21"/>
                <w:szCs w:val="21"/>
              </w:rPr>
              <w:t>17392929321</w:t>
            </w:r>
          </w:p>
        </w:tc>
      </w:tr>
      <w:tr w:rsidR="007A2CA3" w:rsidRPr="00273F2B" w14:paraId="4588E4E8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706DCD8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D531E17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08B6271C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4F070CFA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proofErr w:type="gramStart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金渠分输</w:t>
            </w:r>
            <w:proofErr w:type="gramEnd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5C89A850" w14:textId="77777777" w:rsidR="007A2CA3" w:rsidRPr="00273F2B" w:rsidRDefault="007A2CA3" w:rsidP="007A2CA3">
            <w:pPr>
              <w:widowControl/>
              <w:jc w:val="center"/>
              <w:rPr>
                <w:rFonts w:eastAsia="仿宋"/>
                <w:bCs/>
                <w:snapToGrid w:val="0"/>
                <w:kern w:val="0"/>
              </w:rPr>
            </w:pPr>
            <w:proofErr w:type="gramStart"/>
            <w:r w:rsidRPr="00273F2B">
              <w:rPr>
                <w:rFonts w:eastAsia="仿宋"/>
                <w:bCs/>
                <w:snapToGrid w:val="0"/>
                <w:kern w:val="0"/>
              </w:rPr>
              <w:t>卞</w:t>
            </w:r>
            <w:proofErr w:type="gramEnd"/>
            <w:r w:rsidRPr="00273F2B">
              <w:rPr>
                <w:rFonts w:eastAsia="仿宋"/>
                <w:bCs/>
                <w:snapToGrid w:val="0"/>
                <w:kern w:val="0"/>
              </w:rPr>
              <w:t xml:space="preserve"> </w:t>
            </w:r>
            <w:r w:rsidRPr="00273F2B">
              <w:rPr>
                <w:rFonts w:eastAsia="仿宋"/>
                <w:bCs/>
                <w:snapToGrid w:val="0"/>
                <w:kern w:val="0"/>
              </w:rPr>
              <w:t>强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280AE892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color w:val="auto"/>
                <w:sz w:val="21"/>
                <w:szCs w:val="21"/>
              </w:rPr>
              <w:t>18629077300</w:t>
            </w:r>
          </w:p>
        </w:tc>
      </w:tr>
      <w:tr w:rsidR="007A2CA3" w:rsidRPr="00273F2B" w14:paraId="0939D6D8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FC27724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2617845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004FC0E4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0EA7ABCB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proofErr w:type="gramStart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金渠分输</w:t>
            </w:r>
            <w:proofErr w:type="gramEnd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517650BB" w14:textId="77777777" w:rsidR="007A2CA3" w:rsidRPr="00273F2B" w:rsidRDefault="007A2CA3" w:rsidP="007A2CA3">
            <w:pPr>
              <w:widowControl/>
              <w:jc w:val="center"/>
              <w:rPr>
                <w:rFonts w:eastAsia="仿宋"/>
                <w:bCs/>
                <w:snapToGrid w:val="0"/>
                <w:kern w:val="0"/>
              </w:rPr>
            </w:pPr>
            <w:r w:rsidRPr="00273F2B">
              <w:rPr>
                <w:rFonts w:eastAsia="仿宋"/>
                <w:bCs/>
                <w:snapToGrid w:val="0"/>
                <w:kern w:val="0"/>
              </w:rPr>
              <w:t>范文博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4303F0CE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color w:val="auto"/>
                <w:sz w:val="21"/>
                <w:szCs w:val="21"/>
              </w:rPr>
              <w:t>18629557841</w:t>
            </w:r>
          </w:p>
        </w:tc>
      </w:tr>
      <w:tr w:rsidR="007A2CA3" w:rsidRPr="00273F2B" w14:paraId="3D6AE2E6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AF3E54D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9B083BA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13BA5EB9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6FD0A51D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太白分输站员工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325B356F" w14:textId="77777777" w:rsidR="007A2CA3" w:rsidRPr="00273F2B" w:rsidRDefault="007A2CA3" w:rsidP="007A2CA3">
            <w:pPr>
              <w:widowControl/>
              <w:jc w:val="center"/>
              <w:rPr>
                <w:rFonts w:eastAsia="仿宋"/>
                <w:bCs/>
                <w:snapToGrid w:val="0"/>
                <w:kern w:val="0"/>
              </w:rPr>
            </w:pPr>
            <w:r w:rsidRPr="00273F2B">
              <w:rPr>
                <w:rFonts w:eastAsia="仿宋"/>
                <w:bCs/>
                <w:snapToGrid w:val="0"/>
                <w:kern w:val="0"/>
              </w:rPr>
              <w:t>刘丰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701DAC60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color w:val="auto"/>
                <w:sz w:val="21"/>
                <w:szCs w:val="21"/>
              </w:rPr>
              <w:t>18700634232</w:t>
            </w:r>
          </w:p>
        </w:tc>
      </w:tr>
      <w:tr w:rsidR="007A2CA3" w:rsidRPr="00273F2B" w14:paraId="06D49970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88F6D7E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1684FBE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59C8051D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69790240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太白分输站员工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62582D7C" w14:textId="77777777" w:rsidR="007A2CA3" w:rsidRPr="00273F2B" w:rsidRDefault="007A2CA3" w:rsidP="007A2CA3">
            <w:pPr>
              <w:widowControl/>
              <w:jc w:val="center"/>
              <w:rPr>
                <w:rFonts w:eastAsia="仿宋"/>
                <w:bCs/>
                <w:snapToGrid w:val="0"/>
                <w:kern w:val="0"/>
              </w:rPr>
            </w:pPr>
            <w:r w:rsidRPr="00273F2B">
              <w:rPr>
                <w:rFonts w:eastAsia="仿宋"/>
                <w:bCs/>
                <w:snapToGrid w:val="0"/>
                <w:kern w:val="0"/>
              </w:rPr>
              <w:t>高瑞芳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6BD5DEE3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color w:val="auto"/>
                <w:sz w:val="21"/>
                <w:szCs w:val="21"/>
              </w:rPr>
              <w:t>18092230958</w:t>
            </w:r>
          </w:p>
        </w:tc>
      </w:tr>
      <w:tr w:rsidR="007A2CA3" w:rsidRPr="00273F2B" w14:paraId="4D8C5646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50F119D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E238927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44518432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064942A4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礼泉分输站员工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438E4433" w14:textId="77777777" w:rsidR="007A2CA3" w:rsidRPr="00273F2B" w:rsidRDefault="007A2CA3" w:rsidP="007A2CA3">
            <w:pPr>
              <w:widowControl/>
              <w:jc w:val="center"/>
              <w:rPr>
                <w:rFonts w:eastAsia="仿宋"/>
                <w:bCs/>
                <w:snapToGrid w:val="0"/>
                <w:kern w:val="0"/>
              </w:rPr>
            </w:pPr>
            <w:r w:rsidRPr="00273F2B">
              <w:rPr>
                <w:rFonts w:eastAsia="仿宋"/>
                <w:bCs/>
                <w:snapToGrid w:val="0"/>
                <w:kern w:val="0"/>
              </w:rPr>
              <w:t>黄巍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43DB4254" w14:textId="77777777" w:rsidR="007A2CA3" w:rsidRPr="00273F2B" w:rsidRDefault="007A2CA3" w:rsidP="007A2CA3">
            <w:pPr>
              <w:widowControl/>
              <w:jc w:val="center"/>
              <w:rPr>
                <w:rFonts w:eastAsia="仿宋"/>
                <w:bCs/>
                <w:snapToGrid w:val="0"/>
                <w:kern w:val="0"/>
              </w:rPr>
            </w:pPr>
            <w:r w:rsidRPr="00273F2B">
              <w:rPr>
                <w:rFonts w:eastAsia="仿宋"/>
                <w:bCs/>
                <w:snapToGrid w:val="0"/>
                <w:kern w:val="0"/>
              </w:rPr>
              <w:t>13839369064</w:t>
            </w:r>
          </w:p>
        </w:tc>
      </w:tr>
      <w:tr w:rsidR="007A2CA3" w:rsidRPr="00273F2B" w14:paraId="3763B439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BD69964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2C762A1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061F710A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7F404919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礼泉分输站员工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60413453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郭波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408131E3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13839280231</w:t>
            </w:r>
          </w:p>
        </w:tc>
      </w:tr>
      <w:tr w:rsidR="007A2CA3" w:rsidRPr="00273F2B" w14:paraId="4F7D9CCE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705B19F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07BDC1C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2AB7CC41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6823A849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凤翔分输站员工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3AFBF996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王毅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6FA2B16D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13721778092</w:t>
            </w:r>
          </w:p>
        </w:tc>
      </w:tr>
      <w:tr w:rsidR="007A2CA3" w:rsidRPr="00273F2B" w14:paraId="24A13DB5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0F56E91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29F8174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3C35EB46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7B8FB5BE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凤翔分输站员工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533C3EA5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柴熠东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493C2D43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18539352588</w:t>
            </w:r>
          </w:p>
        </w:tc>
      </w:tr>
      <w:tr w:rsidR="007A2CA3" w:rsidRPr="00273F2B" w14:paraId="1F791EA5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8C8FE7A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1D7713A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311F8EEB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22BAA6D6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千阳分输站员工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6D9F34EF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尹玉松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0FBEA2D2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17739361520</w:t>
            </w:r>
          </w:p>
        </w:tc>
      </w:tr>
      <w:tr w:rsidR="007A2CA3" w:rsidRPr="00273F2B" w14:paraId="65F96507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49956F1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9A91B78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378F7BBF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168B2E39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千阳分输站员工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74790065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章</w:t>
            </w:r>
            <w:proofErr w:type="gramStart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浩</w:t>
            </w:r>
            <w:proofErr w:type="gramEnd"/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61110BAA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18706849706</w:t>
            </w:r>
          </w:p>
        </w:tc>
      </w:tr>
      <w:tr w:rsidR="007A2CA3" w:rsidRPr="00273F2B" w14:paraId="1671561E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BA5A971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D621D1C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08037279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074B4162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草碧</w:t>
            </w:r>
            <w:proofErr w:type="gramStart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分输副站长</w:t>
            </w:r>
            <w:proofErr w:type="gramEnd"/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6D1813A2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常金辉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4FB60F2F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13939317957</w:t>
            </w:r>
          </w:p>
        </w:tc>
      </w:tr>
      <w:tr w:rsidR="007A2CA3" w:rsidRPr="00273F2B" w14:paraId="7F2BCD55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50180C9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5B66839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71C93E4D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506809E1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proofErr w:type="gramStart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陇线分</w:t>
            </w:r>
            <w:proofErr w:type="gramEnd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424FEAF5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proofErr w:type="gramStart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王泳</w:t>
            </w:r>
            <w:proofErr w:type="gramEnd"/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0EF59A44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13503932710</w:t>
            </w:r>
          </w:p>
        </w:tc>
      </w:tr>
      <w:tr w:rsidR="007A2CA3" w:rsidRPr="00273F2B" w14:paraId="2B673C41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E7143A5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A3CDDE4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3C196293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34E766B6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proofErr w:type="gramStart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陇线分</w:t>
            </w:r>
            <w:proofErr w:type="gramEnd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2C5C2EA2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马晓利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6775C082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13633930166</w:t>
            </w:r>
          </w:p>
        </w:tc>
      </w:tr>
      <w:tr w:rsidR="007A2CA3" w:rsidRPr="00273F2B" w14:paraId="536B6D95" w14:textId="77777777" w:rsidTr="0033774A">
        <w:trPr>
          <w:jc w:val="center"/>
        </w:trPr>
        <w:tc>
          <w:tcPr>
            <w:tcW w:w="300" w:type="pct"/>
            <w:vMerge w:val="restar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27F5B36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5</w:t>
            </w:r>
          </w:p>
        </w:tc>
        <w:tc>
          <w:tcPr>
            <w:tcW w:w="994" w:type="pct"/>
            <w:vMerge w:val="restar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ADAF909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应急</w:t>
            </w:r>
            <w:proofErr w:type="gramStart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监测组</w:t>
            </w:r>
            <w:proofErr w:type="gramEnd"/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D90C6FB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组长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562E568F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生产办主任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4ABBA1D0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王新民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1B3B77B0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18691970862</w:t>
            </w:r>
          </w:p>
        </w:tc>
      </w:tr>
      <w:tr w:rsidR="007A2CA3" w:rsidRPr="00273F2B" w14:paraId="7769521C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B57D461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37B729E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1E8E806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1F19F2BE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生产</w:t>
            </w:r>
            <w:proofErr w:type="gramStart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办班组</w:t>
            </w:r>
            <w:proofErr w:type="gramEnd"/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41821E38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李</w:t>
            </w:r>
            <w:proofErr w:type="gramStart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浩</w:t>
            </w:r>
            <w:proofErr w:type="gramEnd"/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37CE10DA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color w:val="auto"/>
                <w:sz w:val="21"/>
                <w:szCs w:val="21"/>
              </w:rPr>
              <w:t>18629009040</w:t>
            </w:r>
          </w:p>
        </w:tc>
      </w:tr>
      <w:tr w:rsidR="007A2CA3" w:rsidRPr="00273F2B" w14:paraId="639B42F0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E7FF0FD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D4CD448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77894BC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67EEF48B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生产</w:t>
            </w:r>
            <w:proofErr w:type="gramStart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办班组</w:t>
            </w:r>
            <w:proofErr w:type="gramEnd"/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55286943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刘欢君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0A5B1758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color w:val="auto"/>
                <w:sz w:val="21"/>
                <w:szCs w:val="21"/>
              </w:rPr>
              <w:t>15229027883</w:t>
            </w:r>
          </w:p>
        </w:tc>
      </w:tr>
      <w:tr w:rsidR="007A2CA3" w:rsidRPr="00273F2B" w14:paraId="009E0239" w14:textId="77777777" w:rsidTr="0033774A">
        <w:trPr>
          <w:jc w:val="center"/>
        </w:trPr>
        <w:tc>
          <w:tcPr>
            <w:tcW w:w="300" w:type="pct"/>
            <w:vMerge w:val="restar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663E553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6</w:t>
            </w:r>
          </w:p>
        </w:tc>
        <w:tc>
          <w:tcPr>
            <w:tcW w:w="994" w:type="pct"/>
            <w:vMerge w:val="restar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1618FD2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后勤保障组</w:t>
            </w: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6D74FFF" w14:textId="303CAC58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C00182">
              <w:rPr>
                <w:rFonts w:ascii="Times New Roman" w:eastAsia="仿宋" w:hAnsi="Times New Roman" w:cs="Times New Roman"/>
                <w:bCs/>
                <w:snapToGrid w:val="0"/>
                <w:sz w:val="21"/>
                <w:szCs w:val="21"/>
              </w:rPr>
              <w:t>组长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2D24A1E9" w14:textId="4ECCF0EC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C00182">
              <w:rPr>
                <w:rFonts w:ascii="Times New Roman" w:eastAsia="仿宋" w:hAnsi="Times New Roman" w:cs="Times New Roman"/>
                <w:bCs/>
                <w:snapToGrid w:val="0"/>
                <w:sz w:val="21"/>
                <w:szCs w:val="21"/>
              </w:rPr>
              <w:t>综合办主任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71642AED" w14:textId="62D4A273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C00182">
              <w:rPr>
                <w:rFonts w:ascii="Times New Roman" w:eastAsia="仿宋" w:hAnsi="Times New Roman" w:cs="Times New Roman"/>
                <w:bCs/>
                <w:snapToGrid w:val="0"/>
                <w:sz w:val="21"/>
                <w:szCs w:val="21"/>
              </w:rPr>
              <w:t>鲍瑞瑜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2ACFCAA6" w14:textId="5F138E30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C00182">
              <w:rPr>
                <w:rFonts w:ascii="Times New Roman" w:eastAsia="仿宋" w:hAnsi="Times New Roman" w:cs="Times New Roman"/>
                <w:bCs/>
                <w:snapToGrid w:val="0"/>
                <w:sz w:val="21"/>
                <w:szCs w:val="21"/>
              </w:rPr>
              <w:t>18009211515</w:t>
            </w:r>
          </w:p>
        </w:tc>
      </w:tr>
      <w:tr w:rsidR="007A2CA3" w:rsidRPr="00273F2B" w14:paraId="3408E781" w14:textId="77777777" w:rsidTr="00AF4B76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8C7F5DC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A2FD8C2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89B55A1" w14:textId="7798BFC4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C00182">
              <w:rPr>
                <w:rFonts w:ascii="Times New Roman" w:eastAsia="仿宋" w:hAnsi="Times New Roman" w:cs="Times New Roman"/>
                <w:bCs/>
                <w:snapToGrid w:val="0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</w:tcPr>
          <w:p w14:paraId="5A30E272" w14:textId="6FD9A98B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C00182">
              <w:rPr>
                <w:rFonts w:ascii="Times New Roman" w:eastAsia="仿宋" w:hAnsi="Times New Roman" w:cs="Times New Roman"/>
                <w:bCs/>
                <w:snapToGrid w:val="0"/>
                <w:sz w:val="21"/>
                <w:szCs w:val="21"/>
              </w:rPr>
              <w:t>综合</w:t>
            </w:r>
            <w:proofErr w:type="gramStart"/>
            <w:r w:rsidRPr="00C00182">
              <w:rPr>
                <w:rFonts w:ascii="Times New Roman" w:eastAsia="仿宋" w:hAnsi="Times New Roman" w:cs="Times New Roman"/>
                <w:bCs/>
                <w:snapToGrid w:val="0"/>
                <w:sz w:val="21"/>
                <w:szCs w:val="21"/>
              </w:rPr>
              <w:t>办班组</w:t>
            </w:r>
            <w:proofErr w:type="gramEnd"/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206C0AE7" w14:textId="159A44F4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C00182">
              <w:rPr>
                <w:rFonts w:ascii="Times New Roman" w:eastAsia="仿宋" w:hAnsi="Times New Roman" w:cs="Times New Roman"/>
                <w:bCs/>
                <w:snapToGrid w:val="0"/>
                <w:sz w:val="21"/>
                <w:szCs w:val="21"/>
              </w:rPr>
              <w:t>高丽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6BEB1170" w14:textId="644DF274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C00182">
              <w:rPr>
                <w:rFonts w:ascii="Times New Roman" w:eastAsia="仿宋" w:hAnsi="Times New Roman" w:cs="Times New Roman"/>
                <w:bCs/>
                <w:snapToGrid w:val="0"/>
                <w:sz w:val="21"/>
                <w:szCs w:val="21"/>
              </w:rPr>
              <w:t>18629661190</w:t>
            </w:r>
          </w:p>
        </w:tc>
      </w:tr>
      <w:tr w:rsidR="007A2CA3" w:rsidRPr="00273F2B" w14:paraId="4651C076" w14:textId="77777777" w:rsidTr="00AF4B76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4A61668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2B665C2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A6A6C04" w14:textId="505C16DC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C00182">
              <w:rPr>
                <w:rFonts w:ascii="Times New Roman" w:eastAsia="仿宋" w:hAnsi="Times New Roman" w:cs="Times New Roman"/>
                <w:bCs/>
                <w:snapToGrid w:val="0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</w:tcPr>
          <w:p w14:paraId="4FBE9332" w14:textId="460161C8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C00182">
              <w:rPr>
                <w:rFonts w:ascii="Times New Roman" w:eastAsia="仿宋" w:hAnsi="Times New Roman" w:cs="Times New Roman"/>
                <w:bCs/>
                <w:snapToGrid w:val="0"/>
                <w:sz w:val="21"/>
                <w:szCs w:val="21"/>
              </w:rPr>
              <w:t>综合</w:t>
            </w:r>
            <w:proofErr w:type="gramStart"/>
            <w:r w:rsidRPr="00C00182">
              <w:rPr>
                <w:rFonts w:ascii="Times New Roman" w:eastAsia="仿宋" w:hAnsi="Times New Roman" w:cs="Times New Roman"/>
                <w:bCs/>
                <w:snapToGrid w:val="0"/>
                <w:sz w:val="21"/>
                <w:szCs w:val="21"/>
              </w:rPr>
              <w:t>办班组</w:t>
            </w:r>
            <w:proofErr w:type="gramEnd"/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5D21C96B" w14:textId="2CE02B9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C00182">
              <w:rPr>
                <w:rFonts w:ascii="Times New Roman" w:eastAsia="仿宋" w:hAnsi="Times New Roman" w:cs="Times New Roman"/>
                <w:bCs/>
                <w:snapToGrid w:val="0"/>
                <w:sz w:val="21"/>
                <w:szCs w:val="21"/>
              </w:rPr>
              <w:t>魏晓博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7438E90E" w14:textId="095830D3" w:rsidR="007A2CA3" w:rsidRPr="00273F2B" w:rsidRDefault="007A2CA3" w:rsidP="007A2CA3">
            <w:pPr>
              <w:widowControl/>
              <w:jc w:val="center"/>
              <w:rPr>
                <w:rFonts w:eastAsia="仿宋"/>
                <w:kern w:val="0"/>
              </w:rPr>
            </w:pPr>
            <w:r w:rsidRPr="00C00182">
              <w:rPr>
                <w:rFonts w:ascii="Times New Roman" w:eastAsia="仿宋" w:hAnsi="Times New Roman" w:cs="Times New Roman"/>
                <w:bCs/>
                <w:snapToGrid w:val="0"/>
                <w:kern w:val="0"/>
                <w:szCs w:val="21"/>
              </w:rPr>
              <w:t>18629109975</w:t>
            </w:r>
          </w:p>
        </w:tc>
      </w:tr>
      <w:tr w:rsidR="007A2CA3" w:rsidRPr="00273F2B" w14:paraId="5824363F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9514ACE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EAF95CE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112D8ED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0B18D4D1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咸阳分输站员工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52A90BCC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proofErr w:type="gramStart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方晨萌</w:t>
            </w:r>
            <w:proofErr w:type="gramEnd"/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3A3681F4" w14:textId="77777777" w:rsidR="007A2CA3" w:rsidRPr="00273F2B" w:rsidRDefault="007A2CA3" w:rsidP="007A2CA3">
            <w:pPr>
              <w:widowControl/>
              <w:jc w:val="center"/>
              <w:rPr>
                <w:rFonts w:eastAsia="仿宋"/>
                <w:kern w:val="0"/>
              </w:rPr>
            </w:pPr>
            <w:r w:rsidRPr="00273F2B">
              <w:rPr>
                <w:rFonts w:eastAsia="仿宋"/>
              </w:rPr>
              <w:t>15091380981</w:t>
            </w:r>
          </w:p>
        </w:tc>
      </w:tr>
      <w:tr w:rsidR="007A2CA3" w:rsidRPr="00273F2B" w14:paraId="409FCA1D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041E91B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B985898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E8BAA5F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</w:tcPr>
          <w:p w14:paraId="6F13B6A1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兴平分输站员工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62524090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王小路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0883BABE" w14:textId="77777777" w:rsidR="007A2CA3" w:rsidRPr="00273F2B" w:rsidRDefault="007A2CA3" w:rsidP="007A2CA3">
            <w:pPr>
              <w:widowControl/>
              <w:jc w:val="center"/>
              <w:rPr>
                <w:rFonts w:eastAsia="仿宋"/>
                <w:kern w:val="0"/>
              </w:rPr>
            </w:pPr>
            <w:r w:rsidRPr="00273F2B">
              <w:rPr>
                <w:rFonts w:eastAsia="仿宋"/>
              </w:rPr>
              <w:t>15191431779</w:t>
            </w:r>
          </w:p>
        </w:tc>
      </w:tr>
      <w:tr w:rsidR="007A2CA3" w:rsidRPr="00273F2B" w14:paraId="255200FD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D199220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907BC6D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8D48387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3BC6BB65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武功分输站员工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520FD401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张宏金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4444FAB0" w14:textId="77777777" w:rsidR="007A2CA3" w:rsidRPr="00273F2B" w:rsidRDefault="007A2CA3" w:rsidP="007A2CA3">
            <w:pPr>
              <w:widowControl/>
              <w:jc w:val="center"/>
              <w:rPr>
                <w:rFonts w:eastAsia="仿宋"/>
                <w:kern w:val="0"/>
              </w:rPr>
            </w:pPr>
            <w:r w:rsidRPr="00273F2B">
              <w:rPr>
                <w:rFonts w:eastAsia="仿宋"/>
              </w:rPr>
              <w:t>18629109963</w:t>
            </w:r>
          </w:p>
        </w:tc>
      </w:tr>
      <w:tr w:rsidR="007A2CA3" w:rsidRPr="00273F2B" w14:paraId="44FC48E1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5FCB596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ACF26DD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812D14A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64F3D806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杨凌分输站员工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79B35DB4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proofErr w:type="gramStart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赵爱成</w:t>
            </w:r>
            <w:proofErr w:type="gramEnd"/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711EC86F" w14:textId="77777777" w:rsidR="007A2CA3" w:rsidRPr="00273F2B" w:rsidRDefault="007A2CA3" w:rsidP="007A2CA3">
            <w:pPr>
              <w:widowControl/>
              <w:jc w:val="center"/>
              <w:rPr>
                <w:rFonts w:eastAsia="仿宋"/>
                <w:kern w:val="0"/>
              </w:rPr>
            </w:pPr>
            <w:r w:rsidRPr="00273F2B">
              <w:rPr>
                <w:rFonts w:eastAsia="仿宋"/>
              </w:rPr>
              <w:t>18161777971</w:t>
            </w:r>
          </w:p>
        </w:tc>
      </w:tr>
      <w:tr w:rsidR="007A2CA3" w:rsidRPr="00273F2B" w14:paraId="47DDD753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D84B1A3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69F8226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050ADAB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</w:tcPr>
          <w:p w14:paraId="22234600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proofErr w:type="gramStart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常兴分输</w:t>
            </w:r>
            <w:proofErr w:type="gramEnd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3E412F6A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彭大</w:t>
            </w:r>
            <w:proofErr w:type="gramStart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喆</w:t>
            </w:r>
            <w:proofErr w:type="gramEnd"/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65C4BEF0" w14:textId="77777777" w:rsidR="007A2CA3" w:rsidRPr="00273F2B" w:rsidRDefault="007A2CA3" w:rsidP="007A2CA3">
            <w:pPr>
              <w:widowControl/>
              <w:jc w:val="center"/>
              <w:rPr>
                <w:rFonts w:eastAsia="仿宋"/>
                <w:kern w:val="0"/>
              </w:rPr>
            </w:pPr>
            <w:r w:rsidRPr="00273F2B">
              <w:rPr>
                <w:rFonts w:eastAsia="仿宋"/>
              </w:rPr>
              <w:t>18591940963</w:t>
            </w:r>
          </w:p>
        </w:tc>
      </w:tr>
      <w:tr w:rsidR="007A2CA3" w:rsidRPr="00273F2B" w14:paraId="033CADAD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49A78B3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51533EE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976278D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</w:tcPr>
          <w:p w14:paraId="34D809E4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眉县分输站员工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5F00361C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贾志刚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2628B88D" w14:textId="77777777" w:rsidR="007A2CA3" w:rsidRPr="00273F2B" w:rsidRDefault="007A2CA3" w:rsidP="007A2CA3">
            <w:pPr>
              <w:widowControl/>
              <w:jc w:val="center"/>
              <w:rPr>
                <w:rFonts w:eastAsia="仿宋"/>
                <w:kern w:val="0"/>
              </w:rPr>
            </w:pPr>
            <w:r w:rsidRPr="00273F2B">
              <w:rPr>
                <w:rFonts w:eastAsia="仿宋"/>
              </w:rPr>
              <w:t>17719621212</w:t>
            </w:r>
          </w:p>
        </w:tc>
      </w:tr>
      <w:tr w:rsidR="007A2CA3" w:rsidRPr="00273F2B" w14:paraId="1E63A360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9DF7F05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E18AD00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3B19CBC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</w:tcPr>
          <w:p w14:paraId="3FD6B9EE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蔡家坡分输站员工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2BA7ACF0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任晶晶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5AA245FB" w14:textId="77777777" w:rsidR="007A2CA3" w:rsidRPr="00273F2B" w:rsidRDefault="007A2CA3" w:rsidP="007A2CA3">
            <w:pPr>
              <w:widowControl/>
              <w:jc w:val="center"/>
              <w:rPr>
                <w:rFonts w:eastAsia="仿宋"/>
                <w:kern w:val="0"/>
              </w:rPr>
            </w:pPr>
            <w:r w:rsidRPr="00273F2B">
              <w:rPr>
                <w:rFonts w:eastAsia="仿宋"/>
              </w:rPr>
              <w:t>15667116122</w:t>
            </w:r>
          </w:p>
        </w:tc>
      </w:tr>
      <w:tr w:rsidR="007A2CA3" w:rsidRPr="00273F2B" w14:paraId="59207F01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F7F50A5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245C1AE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923EDE0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</w:tcPr>
          <w:p w14:paraId="02699707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proofErr w:type="gramStart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虢</w:t>
            </w:r>
            <w:proofErr w:type="gramEnd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镇分输站员工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27D39A32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赵永锋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7BCF41E9" w14:textId="77777777" w:rsidR="007A2CA3" w:rsidRPr="00273F2B" w:rsidRDefault="007A2CA3" w:rsidP="007A2CA3">
            <w:pPr>
              <w:widowControl/>
              <w:jc w:val="center"/>
              <w:rPr>
                <w:rFonts w:eastAsia="仿宋"/>
                <w:kern w:val="0"/>
              </w:rPr>
            </w:pPr>
            <w:r w:rsidRPr="00273F2B">
              <w:rPr>
                <w:rFonts w:eastAsia="仿宋"/>
              </w:rPr>
              <w:t>15002938514</w:t>
            </w:r>
          </w:p>
        </w:tc>
      </w:tr>
      <w:tr w:rsidR="007A2CA3" w:rsidRPr="00273F2B" w14:paraId="42E2546F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EB530D7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81F7C07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AE5DCCE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</w:tcPr>
          <w:p w14:paraId="2F549085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宝鸡分输站员工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5A39154F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李双强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5AF34D1E" w14:textId="77777777" w:rsidR="007A2CA3" w:rsidRPr="00273F2B" w:rsidRDefault="007A2CA3" w:rsidP="007A2CA3">
            <w:pPr>
              <w:widowControl/>
              <w:jc w:val="center"/>
              <w:rPr>
                <w:rFonts w:eastAsia="仿宋"/>
                <w:kern w:val="0"/>
              </w:rPr>
            </w:pPr>
            <w:r w:rsidRPr="00273F2B">
              <w:rPr>
                <w:rFonts w:eastAsia="仿宋"/>
              </w:rPr>
              <w:t>13759777178</w:t>
            </w:r>
          </w:p>
        </w:tc>
      </w:tr>
      <w:tr w:rsidR="007A2CA3" w:rsidRPr="00273F2B" w14:paraId="660F5D82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FCE0CAC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EC92756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25F6C3AB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06BD3E28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永乐分输站员工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25063F80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王</w:t>
            </w: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 xml:space="preserve"> </w:t>
            </w: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元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7BBEE976" w14:textId="77777777" w:rsidR="007A2CA3" w:rsidRPr="00273F2B" w:rsidRDefault="007A2CA3" w:rsidP="007A2CA3">
            <w:pPr>
              <w:widowControl/>
              <w:jc w:val="center"/>
              <w:rPr>
                <w:rFonts w:eastAsia="仿宋"/>
                <w:kern w:val="0"/>
              </w:rPr>
            </w:pPr>
            <w:r w:rsidRPr="00273F2B">
              <w:rPr>
                <w:rFonts w:eastAsia="仿宋"/>
              </w:rPr>
              <w:t>15667281321</w:t>
            </w:r>
          </w:p>
        </w:tc>
      </w:tr>
      <w:tr w:rsidR="007A2CA3" w:rsidRPr="00273F2B" w14:paraId="287C5148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68337FD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307D71A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7ED3D363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1F618017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乾县分输站员工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7A7BC765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牛凯璐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799D741C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15236158498</w:t>
            </w:r>
          </w:p>
        </w:tc>
      </w:tr>
      <w:tr w:rsidR="007A2CA3" w:rsidRPr="00273F2B" w14:paraId="2C775D09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446FB6A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227FD8D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03370795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712A8E42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户县分输站员工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08A05D7D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赵</w:t>
            </w: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 xml:space="preserve"> </w:t>
            </w: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艳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0B2F30FF" w14:textId="77777777" w:rsidR="007A2CA3" w:rsidRPr="00273F2B" w:rsidRDefault="007A2CA3" w:rsidP="007A2CA3">
            <w:pPr>
              <w:widowControl/>
              <w:jc w:val="center"/>
              <w:rPr>
                <w:rFonts w:eastAsia="仿宋"/>
                <w:kern w:val="0"/>
              </w:rPr>
            </w:pPr>
            <w:r w:rsidRPr="00273F2B">
              <w:rPr>
                <w:rFonts w:eastAsia="仿宋"/>
              </w:rPr>
              <w:t>13109520378</w:t>
            </w:r>
          </w:p>
        </w:tc>
      </w:tr>
      <w:tr w:rsidR="007A2CA3" w:rsidRPr="00273F2B" w14:paraId="7ABEECBA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A38F729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66ED860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156FDE14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7FA75AD6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周至县分输站员工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5254BF13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刘</w:t>
            </w: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 xml:space="preserve"> </w:t>
            </w: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丽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18331525" w14:textId="77777777" w:rsidR="007A2CA3" w:rsidRPr="00273F2B" w:rsidRDefault="007A2CA3" w:rsidP="007A2CA3">
            <w:pPr>
              <w:widowControl/>
              <w:jc w:val="center"/>
              <w:rPr>
                <w:rFonts w:eastAsia="仿宋"/>
                <w:kern w:val="0"/>
              </w:rPr>
            </w:pPr>
            <w:r w:rsidRPr="00273F2B">
              <w:rPr>
                <w:rFonts w:eastAsia="仿宋"/>
              </w:rPr>
              <w:t>13119110686</w:t>
            </w:r>
          </w:p>
        </w:tc>
      </w:tr>
      <w:tr w:rsidR="007A2CA3" w:rsidRPr="00273F2B" w14:paraId="5716952E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98C95EF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16096C3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2184A5BC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78D6F08A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杨凌</w:t>
            </w: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LNG</w:t>
            </w: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68D6D6C4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赵</w:t>
            </w: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 xml:space="preserve"> </w:t>
            </w:r>
            <w:proofErr w:type="gramStart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娜</w:t>
            </w:r>
            <w:proofErr w:type="gramEnd"/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14FA0821" w14:textId="77777777" w:rsidR="007A2CA3" w:rsidRPr="00273F2B" w:rsidRDefault="007A2CA3" w:rsidP="007A2CA3">
            <w:pPr>
              <w:widowControl/>
              <w:jc w:val="center"/>
              <w:rPr>
                <w:rFonts w:eastAsia="仿宋"/>
                <w:kern w:val="0"/>
              </w:rPr>
            </w:pPr>
            <w:r w:rsidRPr="00273F2B">
              <w:rPr>
                <w:rFonts w:eastAsia="仿宋"/>
              </w:rPr>
              <w:t>18681825650</w:t>
            </w:r>
          </w:p>
        </w:tc>
      </w:tr>
      <w:tr w:rsidR="007A2CA3" w:rsidRPr="00273F2B" w14:paraId="7240143F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865F296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A18150C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28EC3BD0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09BF54DC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滦镇分输站员工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0C273B8A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熊艳</w:t>
            </w:r>
            <w:proofErr w:type="gramStart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艳</w:t>
            </w:r>
            <w:proofErr w:type="gramEnd"/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5823D8C6" w14:textId="77777777" w:rsidR="007A2CA3" w:rsidRPr="00273F2B" w:rsidRDefault="007A2CA3" w:rsidP="007A2CA3">
            <w:pPr>
              <w:widowControl/>
              <w:jc w:val="center"/>
              <w:rPr>
                <w:rFonts w:eastAsia="仿宋"/>
                <w:kern w:val="0"/>
              </w:rPr>
            </w:pPr>
            <w:r w:rsidRPr="00273F2B">
              <w:rPr>
                <w:rFonts w:eastAsia="仿宋"/>
              </w:rPr>
              <w:t>13193313600</w:t>
            </w:r>
          </w:p>
        </w:tc>
      </w:tr>
      <w:tr w:rsidR="007A2CA3" w:rsidRPr="00273F2B" w14:paraId="6F2AF44F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F559971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1EC54E6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5281D505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59D5F602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proofErr w:type="gramStart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金渠分输</w:t>
            </w:r>
            <w:proofErr w:type="gramEnd"/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004B98BA" w14:textId="77777777" w:rsidR="007A2CA3" w:rsidRPr="00273F2B" w:rsidRDefault="007A2CA3" w:rsidP="007A2CA3">
            <w:pPr>
              <w:widowControl/>
              <w:jc w:val="center"/>
              <w:rPr>
                <w:rFonts w:eastAsia="仿宋"/>
                <w:bCs/>
                <w:snapToGrid w:val="0"/>
                <w:kern w:val="0"/>
              </w:rPr>
            </w:pPr>
            <w:r w:rsidRPr="00273F2B">
              <w:rPr>
                <w:rFonts w:eastAsia="仿宋"/>
                <w:bCs/>
                <w:snapToGrid w:val="0"/>
                <w:kern w:val="0"/>
              </w:rPr>
              <w:t>高亮亮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6F2EBD8E" w14:textId="77777777" w:rsidR="007A2CA3" w:rsidRPr="00273F2B" w:rsidRDefault="007A2CA3" w:rsidP="007A2CA3">
            <w:pPr>
              <w:widowControl/>
              <w:jc w:val="center"/>
              <w:rPr>
                <w:rFonts w:eastAsia="仿宋"/>
                <w:kern w:val="0"/>
              </w:rPr>
            </w:pPr>
            <w:r w:rsidRPr="00273F2B">
              <w:rPr>
                <w:rFonts w:eastAsia="仿宋"/>
              </w:rPr>
              <w:t>18629109959</w:t>
            </w:r>
          </w:p>
        </w:tc>
      </w:tr>
      <w:tr w:rsidR="007A2CA3" w:rsidRPr="00273F2B" w14:paraId="579B63EC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5DEB6F5C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C1C1595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4C74C3F4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368E44C7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太白分输站员工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0AF157AB" w14:textId="77777777" w:rsidR="007A2CA3" w:rsidRPr="00273F2B" w:rsidRDefault="007A2CA3" w:rsidP="007A2CA3">
            <w:pPr>
              <w:widowControl/>
              <w:jc w:val="center"/>
              <w:rPr>
                <w:rFonts w:eastAsia="仿宋"/>
                <w:bCs/>
                <w:snapToGrid w:val="0"/>
                <w:kern w:val="0"/>
              </w:rPr>
            </w:pPr>
            <w:r w:rsidRPr="00273F2B">
              <w:rPr>
                <w:rFonts w:eastAsia="仿宋"/>
                <w:bCs/>
                <w:snapToGrid w:val="0"/>
                <w:kern w:val="0"/>
              </w:rPr>
              <w:t>刘新立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67BCF8A3" w14:textId="77777777" w:rsidR="007A2CA3" w:rsidRPr="00273F2B" w:rsidRDefault="007A2CA3" w:rsidP="007A2CA3">
            <w:pPr>
              <w:widowControl/>
              <w:jc w:val="center"/>
              <w:rPr>
                <w:rFonts w:eastAsia="仿宋"/>
                <w:kern w:val="0"/>
              </w:rPr>
            </w:pPr>
            <w:r w:rsidRPr="00273F2B">
              <w:rPr>
                <w:rFonts w:eastAsia="仿宋"/>
              </w:rPr>
              <w:t>13572156168</w:t>
            </w:r>
          </w:p>
        </w:tc>
      </w:tr>
      <w:tr w:rsidR="007A2CA3" w:rsidRPr="00273F2B" w14:paraId="5D40E24B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F554559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055267C3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45636434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1107F9DB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礼泉分输站员工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7A090DAA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娄政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485E1B0F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17862156963</w:t>
            </w:r>
          </w:p>
        </w:tc>
      </w:tr>
      <w:tr w:rsidR="007A2CA3" w:rsidRPr="00273F2B" w14:paraId="1211C75F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D363AE7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47E79B9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431084D3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6BC46B97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凤翔分输站员工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696070FF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刘洋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33DBCB44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15703996175</w:t>
            </w:r>
          </w:p>
        </w:tc>
      </w:tr>
      <w:tr w:rsidR="007A2CA3" w:rsidRPr="00273F2B" w14:paraId="5A510409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F1A4EEB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F526B2F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 w14:paraId="57E6AD6F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4798607A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千阳分输站员工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3BBA0A67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胡志强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6B2DE257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13849319175</w:t>
            </w:r>
          </w:p>
        </w:tc>
      </w:tr>
      <w:tr w:rsidR="007A2CA3" w:rsidRPr="00273F2B" w14:paraId="118505E3" w14:textId="77777777" w:rsidTr="0033774A">
        <w:trPr>
          <w:jc w:val="center"/>
        </w:trPr>
        <w:tc>
          <w:tcPr>
            <w:tcW w:w="300" w:type="pct"/>
            <w:vMerge w:val="restar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7114C4C7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7</w:t>
            </w:r>
          </w:p>
        </w:tc>
        <w:tc>
          <w:tcPr>
            <w:tcW w:w="994" w:type="pct"/>
            <w:vMerge w:val="restar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4CDFBA1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273F2B"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  <w:t>应急专家组</w:t>
            </w: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D3B3AB6" w14:textId="521D65DF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C00182">
              <w:rPr>
                <w:rFonts w:ascii="Times New Roman" w:eastAsia="仿宋" w:hAnsi="Times New Roman" w:cs="Times New Roman"/>
                <w:bCs/>
                <w:snapToGrid w:val="0"/>
                <w:sz w:val="21"/>
                <w:szCs w:val="21"/>
              </w:rPr>
              <w:t>组长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54482F2F" w14:textId="61CA9194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C00182">
              <w:rPr>
                <w:rFonts w:ascii="Times New Roman" w:eastAsia="仿宋" w:hAnsi="Times New Roman" w:cs="Times New Roman"/>
                <w:bCs/>
                <w:snapToGrid w:val="0"/>
                <w:sz w:val="21"/>
                <w:szCs w:val="21"/>
              </w:rPr>
              <w:t>安</w:t>
            </w:r>
            <w:proofErr w:type="gramStart"/>
            <w:r w:rsidRPr="00C00182">
              <w:rPr>
                <w:rFonts w:ascii="Times New Roman" w:eastAsia="仿宋" w:hAnsi="Times New Roman" w:cs="Times New Roman"/>
                <w:bCs/>
                <w:snapToGrid w:val="0"/>
                <w:sz w:val="21"/>
                <w:szCs w:val="21"/>
              </w:rPr>
              <w:t>环办职员</w:t>
            </w:r>
            <w:proofErr w:type="gramEnd"/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7046FA75" w14:textId="32811C1F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proofErr w:type="gramStart"/>
            <w:r w:rsidRPr="00C00182">
              <w:rPr>
                <w:rFonts w:ascii="Times New Roman" w:eastAsia="仿宋" w:hAnsi="Times New Roman" w:cs="Times New Roman"/>
                <w:bCs/>
                <w:snapToGrid w:val="0"/>
                <w:sz w:val="21"/>
                <w:szCs w:val="21"/>
              </w:rPr>
              <w:t>骆</w:t>
            </w:r>
            <w:proofErr w:type="gramEnd"/>
            <w:r w:rsidRPr="00C00182">
              <w:rPr>
                <w:rFonts w:ascii="Times New Roman" w:eastAsia="仿宋" w:hAnsi="Times New Roman" w:cs="Times New Roman"/>
                <w:bCs/>
                <w:snapToGrid w:val="0"/>
                <w:sz w:val="21"/>
                <w:szCs w:val="21"/>
              </w:rPr>
              <w:t xml:space="preserve">  </w:t>
            </w:r>
            <w:r w:rsidRPr="00C00182">
              <w:rPr>
                <w:rFonts w:ascii="Times New Roman" w:eastAsia="仿宋" w:hAnsi="Times New Roman" w:cs="Times New Roman"/>
                <w:bCs/>
                <w:snapToGrid w:val="0"/>
                <w:sz w:val="21"/>
                <w:szCs w:val="21"/>
              </w:rPr>
              <w:t>朋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6E035948" w14:textId="65CF7BEF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C00182">
              <w:rPr>
                <w:rFonts w:ascii="Times New Roman" w:eastAsia="仿宋" w:hAnsi="Times New Roman" w:cs="Times New Roman"/>
                <w:bCs/>
                <w:snapToGrid w:val="0"/>
                <w:sz w:val="21"/>
                <w:szCs w:val="21"/>
              </w:rPr>
              <w:t>17791576179</w:t>
            </w:r>
          </w:p>
        </w:tc>
      </w:tr>
      <w:tr w:rsidR="007A2CA3" w:rsidRPr="00273F2B" w14:paraId="12CF1A20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373F8A24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BA35528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64069D58" w14:textId="1C80C9FC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C00182">
              <w:rPr>
                <w:rFonts w:ascii="Times New Roman" w:eastAsia="仿宋" w:hAnsi="Times New Roman" w:cs="Times New Roman"/>
                <w:bCs/>
                <w:snapToGrid w:val="0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6CCF338D" w14:textId="6AF3B148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C00182">
              <w:rPr>
                <w:rFonts w:ascii="Times New Roman" w:eastAsia="仿宋" w:hAnsi="Times New Roman" w:cs="Times New Roman"/>
                <w:bCs/>
                <w:snapToGrid w:val="0"/>
                <w:sz w:val="21"/>
                <w:szCs w:val="21"/>
              </w:rPr>
              <w:t>生产办职员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63F9885B" w14:textId="6CA9D6FF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C00182">
              <w:rPr>
                <w:rFonts w:ascii="Times New Roman" w:eastAsia="仿宋" w:hAnsi="Times New Roman" w:cs="Times New Roman"/>
                <w:bCs/>
                <w:snapToGrid w:val="0"/>
                <w:sz w:val="21"/>
                <w:szCs w:val="21"/>
              </w:rPr>
              <w:t>李文康</w:t>
            </w:r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76F0E6B1" w14:textId="73A45F20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C00182">
              <w:rPr>
                <w:rFonts w:ascii="Times New Roman" w:eastAsia="仿宋" w:hAnsi="Times New Roman" w:cs="Times New Roman"/>
                <w:bCs/>
                <w:snapToGrid w:val="0"/>
                <w:sz w:val="21"/>
                <w:szCs w:val="21"/>
              </w:rPr>
              <w:t>18609136576</w:t>
            </w:r>
          </w:p>
        </w:tc>
      </w:tr>
      <w:tr w:rsidR="007A2CA3" w:rsidRPr="00273F2B" w14:paraId="2981D488" w14:textId="77777777" w:rsidTr="0033774A">
        <w:trPr>
          <w:jc w:val="center"/>
        </w:trPr>
        <w:tc>
          <w:tcPr>
            <w:tcW w:w="300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2E2A00FD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994" w:type="pct"/>
            <w:vMerge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1C74A8B4" w14:textId="77777777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</w:p>
        </w:tc>
        <w:tc>
          <w:tcPr>
            <w:tcW w:w="71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 w14:paraId="4278BD1C" w14:textId="19E324C4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C00182">
              <w:rPr>
                <w:rFonts w:ascii="Times New Roman" w:eastAsia="仿宋" w:hAnsi="Times New Roman" w:cs="Times New Roman"/>
                <w:bCs/>
                <w:snapToGrid w:val="0"/>
                <w:sz w:val="21"/>
                <w:szCs w:val="21"/>
              </w:rPr>
              <w:t>组员</w:t>
            </w:r>
          </w:p>
        </w:tc>
        <w:tc>
          <w:tcPr>
            <w:tcW w:w="1311" w:type="pct"/>
            <w:tcBorders>
              <w:tl2br w:val="nil"/>
              <w:tr2bl w:val="nil"/>
            </w:tcBorders>
            <w:vAlign w:val="center"/>
          </w:tcPr>
          <w:p w14:paraId="2CFBAC19" w14:textId="1A514403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C00182">
              <w:rPr>
                <w:rFonts w:ascii="Times New Roman" w:eastAsia="仿宋" w:hAnsi="Times New Roman" w:cs="Times New Roman"/>
                <w:bCs/>
                <w:snapToGrid w:val="0"/>
                <w:sz w:val="21"/>
                <w:szCs w:val="21"/>
              </w:rPr>
              <w:t>管道办职员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 w14:paraId="4E05F527" w14:textId="4B35F451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proofErr w:type="gramStart"/>
            <w:r w:rsidRPr="00C00182">
              <w:rPr>
                <w:rFonts w:ascii="Times New Roman" w:eastAsia="仿宋" w:hAnsi="Times New Roman" w:cs="Times New Roman"/>
                <w:bCs/>
                <w:snapToGrid w:val="0"/>
                <w:sz w:val="21"/>
                <w:szCs w:val="21"/>
              </w:rPr>
              <w:t>许田龙</w:t>
            </w:r>
            <w:proofErr w:type="gramEnd"/>
          </w:p>
        </w:tc>
        <w:tc>
          <w:tcPr>
            <w:tcW w:w="1095" w:type="pct"/>
            <w:tcBorders>
              <w:tl2br w:val="nil"/>
              <w:tr2bl w:val="nil"/>
            </w:tcBorders>
            <w:vAlign w:val="center"/>
          </w:tcPr>
          <w:p w14:paraId="559AAA3D" w14:textId="17A99A56" w:rsidR="007A2CA3" w:rsidRPr="00273F2B" w:rsidRDefault="007A2CA3" w:rsidP="007A2CA3">
            <w:pPr>
              <w:pStyle w:val="aa"/>
              <w:jc w:val="center"/>
              <w:rPr>
                <w:rFonts w:ascii="Times New Roman" w:eastAsia="仿宋" w:hAnsi="Times New Roman" w:cs="Times New Roman"/>
                <w:bCs/>
                <w:snapToGrid w:val="0"/>
                <w:color w:val="auto"/>
                <w:sz w:val="21"/>
                <w:szCs w:val="21"/>
              </w:rPr>
            </w:pPr>
            <w:r w:rsidRPr="00C00182">
              <w:rPr>
                <w:rFonts w:ascii="Times New Roman" w:eastAsia="仿宋" w:hAnsi="Times New Roman" w:cs="Times New Roman"/>
                <w:bCs/>
                <w:snapToGrid w:val="0"/>
                <w:sz w:val="21"/>
                <w:szCs w:val="21"/>
              </w:rPr>
              <w:t>18092027222</w:t>
            </w:r>
          </w:p>
        </w:tc>
      </w:tr>
    </w:tbl>
    <w:p w14:paraId="79CA12FA" w14:textId="77777777" w:rsidR="00E862E0" w:rsidRDefault="00000000">
      <w:pPr>
        <w:widowControl/>
        <w:jc w:val="left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br w:type="page"/>
      </w:r>
    </w:p>
    <w:p w14:paraId="5846E825" w14:textId="77777777" w:rsidR="00E862E0" w:rsidRDefault="00000000">
      <w:pPr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lastRenderedPageBreak/>
        <w:t>附件</w:t>
      </w:r>
      <w:r>
        <w:rPr>
          <w:rFonts w:ascii="Times New Roman" w:eastAsia="仿宋" w:hAnsi="Times New Roman" w:cs="Times New Roman"/>
          <w:sz w:val="28"/>
          <w:szCs w:val="28"/>
        </w:rPr>
        <w:t>4</w:t>
      </w:r>
      <w:r>
        <w:rPr>
          <w:rFonts w:ascii="Times New Roman" w:eastAsia="仿宋" w:hAnsi="Times New Roman" w:cs="Times New Roman"/>
          <w:sz w:val="28"/>
          <w:szCs w:val="28"/>
        </w:rPr>
        <w:t>：外部救援联系方式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07"/>
        <w:gridCol w:w="3423"/>
        <w:gridCol w:w="2546"/>
      </w:tblGrid>
      <w:tr w:rsidR="00964968" w:rsidRPr="00754D43" w14:paraId="36D7D310" w14:textId="77777777" w:rsidTr="0033774A">
        <w:trPr>
          <w:jc w:val="center"/>
        </w:trPr>
        <w:tc>
          <w:tcPr>
            <w:tcW w:w="1394" w:type="pct"/>
            <w:vAlign w:val="center"/>
          </w:tcPr>
          <w:p w14:paraId="19BE32C9" w14:textId="77777777" w:rsidR="00964968" w:rsidRPr="00754D43" w:rsidRDefault="00964968" w:rsidP="0033774A">
            <w:pPr>
              <w:jc w:val="center"/>
              <w:rPr>
                <w:rFonts w:ascii="Times New Roman" w:eastAsia="仿宋" w:hAnsi="Times New Roman" w:cs="Times New Roman"/>
                <w:kern w:val="44"/>
                <w:szCs w:val="21"/>
              </w:rPr>
            </w:pPr>
            <w:r w:rsidRPr="00754D43">
              <w:rPr>
                <w:rFonts w:ascii="Times New Roman" w:eastAsia="仿宋" w:hAnsi="Times New Roman" w:cs="Times New Roman"/>
                <w:kern w:val="44"/>
                <w:szCs w:val="21"/>
              </w:rPr>
              <w:t>地区</w:t>
            </w:r>
          </w:p>
        </w:tc>
        <w:tc>
          <w:tcPr>
            <w:tcW w:w="2068" w:type="pct"/>
            <w:vAlign w:val="center"/>
          </w:tcPr>
          <w:p w14:paraId="30AF0257" w14:textId="77777777" w:rsidR="00964968" w:rsidRPr="00754D43" w:rsidRDefault="00964968" w:rsidP="0033774A">
            <w:pPr>
              <w:jc w:val="center"/>
              <w:rPr>
                <w:rFonts w:ascii="Times New Roman" w:eastAsia="仿宋" w:hAnsi="Times New Roman" w:cs="Times New Roman"/>
                <w:kern w:val="44"/>
                <w:szCs w:val="21"/>
              </w:rPr>
            </w:pPr>
            <w:r w:rsidRPr="00754D43">
              <w:rPr>
                <w:rFonts w:ascii="Times New Roman" w:eastAsia="仿宋" w:hAnsi="Times New Roman" w:cs="Times New Roman"/>
                <w:kern w:val="44"/>
                <w:szCs w:val="21"/>
              </w:rPr>
              <w:t>部门</w:t>
            </w:r>
          </w:p>
        </w:tc>
        <w:tc>
          <w:tcPr>
            <w:tcW w:w="1538" w:type="pct"/>
            <w:tcBorders>
              <w:left w:val="single" w:sz="4" w:space="0" w:color="auto"/>
            </w:tcBorders>
            <w:vAlign w:val="center"/>
          </w:tcPr>
          <w:p w14:paraId="44F99BB9" w14:textId="77777777" w:rsidR="00964968" w:rsidRPr="00754D43" w:rsidRDefault="00964968" w:rsidP="0033774A">
            <w:pPr>
              <w:jc w:val="center"/>
              <w:rPr>
                <w:rFonts w:ascii="Times New Roman" w:eastAsia="仿宋" w:hAnsi="Times New Roman" w:cs="Times New Roman"/>
                <w:kern w:val="44"/>
                <w:szCs w:val="21"/>
              </w:rPr>
            </w:pPr>
            <w:r w:rsidRPr="00754D43">
              <w:rPr>
                <w:rFonts w:ascii="Times New Roman" w:eastAsia="仿宋" w:hAnsi="Times New Roman" w:cs="Times New Roman"/>
                <w:kern w:val="44"/>
                <w:szCs w:val="21"/>
              </w:rPr>
              <w:t>联系方式</w:t>
            </w:r>
          </w:p>
        </w:tc>
      </w:tr>
      <w:tr w:rsidR="00964968" w:rsidRPr="00754D43" w14:paraId="7C5E6CB2" w14:textId="77777777" w:rsidTr="0033774A">
        <w:trPr>
          <w:jc w:val="center"/>
        </w:trPr>
        <w:tc>
          <w:tcPr>
            <w:tcW w:w="1394" w:type="pct"/>
            <w:vMerge w:val="restart"/>
            <w:vAlign w:val="center"/>
          </w:tcPr>
          <w:p w14:paraId="10C8D1E6" w14:textId="77777777" w:rsidR="00964968" w:rsidRPr="00754D43" w:rsidRDefault="00964968" w:rsidP="0033774A">
            <w:pPr>
              <w:jc w:val="center"/>
              <w:rPr>
                <w:rFonts w:ascii="Times New Roman" w:eastAsia="仿宋" w:hAnsi="Times New Roman" w:cs="Times New Roman"/>
                <w:kern w:val="44"/>
                <w:szCs w:val="21"/>
              </w:rPr>
            </w:pPr>
            <w:r w:rsidRPr="00754D43">
              <w:rPr>
                <w:rFonts w:ascii="Times New Roman" w:eastAsia="仿宋" w:hAnsi="Times New Roman" w:cs="Times New Roman"/>
                <w:kern w:val="44"/>
                <w:szCs w:val="21"/>
              </w:rPr>
              <w:t>公共</w:t>
            </w:r>
          </w:p>
        </w:tc>
        <w:tc>
          <w:tcPr>
            <w:tcW w:w="2068" w:type="pct"/>
            <w:vAlign w:val="center"/>
          </w:tcPr>
          <w:p w14:paraId="03292A2B" w14:textId="77777777" w:rsidR="00964968" w:rsidRPr="00754D43" w:rsidRDefault="00964968" w:rsidP="0033774A">
            <w:pPr>
              <w:jc w:val="center"/>
              <w:rPr>
                <w:rFonts w:ascii="Times New Roman" w:eastAsia="仿宋" w:hAnsi="Times New Roman" w:cs="Times New Roman"/>
                <w:kern w:val="44"/>
                <w:szCs w:val="21"/>
              </w:rPr>
            </w:pPr>
            <w:r w:rsidRPr="00754D43">
              <w:rPr>
                <w:rFonts w:ascii="Times New Roman" w:eastAsia="仿宋" w:hAnsi="Times New Roman" w:cs="Times New Roman"/>
                <w:kern w:val="44"/>
                <w:szCs w:val="21"/>
              </w:rPr>
              <w:t>公安报警</w:t>
            </w:r>
          </w:p>
        </w:tc>
        <w:tc>
          <w:tcPr>
            <w:tcW w:w="1538" w:type="pct"/>
            <w:tcBorders>
              <w:left w:val="single" w:sz="4" w:space="0" w:color="auto"/>
            </w:tcBorders>
            <w:vAlign w:val="center"/>
          </w:tcPr>
          <w:p w14:paraId="5D435D48" w14:textId="77777777" w:rsidR="00964968" w:rsidRPr="00754D43" w:rsidRDefault="00964968" w:rsidP="0033774A">
            <w:pPr>
              <w:jc w:val="center"/>
              <w:rPr>
                <w:rFonts w:ascii="Times New Roman" w:eastAsia="仿宋" w:hAnsi="Times New Roman" w:cs="Times New Roman"/>
                <w:kern w:val="44"/>
                <w:szCs w:val="21"/>
              </w:rPr>
            </w:pPr>
            <w:r w:rsidRPr="00754D43">
              <w:rPr>
                <w:rFonts w:ascii="Times New Roman" w:eastAsia="仿宋" w:hAnsi="Times New Roman" w:cs="Times New Roman"/>
                <w:kern w:val="44"/>
                <w:szCs w:val="21"/>
              </w:rPr>
              <w:t>110</w:t>
            </w:r>
          </w:p>
        </w:tc>
      </w:tr>
      <w:tr w:rsidR="00964968" w:rsidRPr="00754D43" w14:paraId="76ED1E8B" w14:textId="77777777" w:rsidTr="0033774A">
        <w:trPr>
          <w:jc w:val="center"/>
        </w:trPr>
        <w:tc>
          <w:tcPr>
            <w:tcW w:w="1394" w:type="pct"/>
            <w:vMerge/>
            <w:vAlign w:val="center"/>
          </w:tcPr>
          <w:p w14:paraId="4D7CDBD4" w14:textId="77777777" w:rsidR="00964968" w:rsidRPr="00754D43" w:rsidRDefault="00964968" w:rsidP="0033774A">
            <w:pPr>
              <w:jc w:val="center"/>
              <w:rPr>
                <w:rFonts w:ascii="Times New Roman" w:eastAsia="仿宋" w:hAnsi="Times New Roman" w:cs="Times New Roman"/>
                <w:kern w:val="44"/>
                <w:szCs w:val="21"/>
              </w:rPr>
            </w:pPr>
          </w:p>
        </w:tc>
        <w:tc>
          <w:tcPr>
            <w:tcW w:w="2068" w:type="pct"/>
            <w:vAlign w:val="center"/>
          </w:tcPr>
          <w:p w14:paraId="4A0A34E6" w14:textId="77777777" w:rsidR="00964968" w:rsidRPr="00754D43" w:rsidRDefault="00964968" w:rsidP="0033774A">
            <w:pPr>
              <w:jc w:val="center"/>
              <w:rPr>
                <w:rFonts w:ascii="Times New Roman" w:eastAsia="仿宋" w:hAnsi="Times New Roman" w:cs="Times New Roman"/>
                <w:kern w:val="44"/>
                <w:szCs w:val="21"/>
              </w:rPr>
            </w:pPr>
            <w:r w:rsidRPr="00754D43">
              <w:rPr>
                <w:rFonts w:ascii="Times New Roman" w:eastAsia="仿宋" w:hAnsi="Times New Roman" w:cs="Times New Roman"/>
                <w:kern w:val="44"/>
                <w:szCs w:val="21"/>
              </w:rPr>
              <w:t>消防报警</w:t>
            </w:r>
          </w:p>
        </w:tc>
        <w:tc>
          <w:tcPr>
            <w:tcW w:w="1538" w:type="pct"/>
            <w:vAlign w:val="center"/>
          </w:tcPr>
          <w:p w14:paraId="049C3014" w14:textId="77777777" w:rsidR="00964968" w:rsidRPr="00754D43" w:rsidRDefault="00964968" w:rsidP="0033774A">
            <w:pPr>
              <w:jc w:val="center"/>
              <w:rPr>
                <w:rFonts w:ascii="Times New Roman" w:eastAsia="仿宋" w:hAnsi="Times New Roman" w:cs="Times New Roman"/>
                <w:kern w:val="44"/>
                <w:szCs w:val="21"/>
              </w:rPr>
            </w:pPr>
            <w:r w:rsidRPr="00754D43">
              <w:rPr>
                <w:rFonts w:ascii="Times New Roman" w:eastAsia="仿宋" w:hAnsi="Times New Roman" w:cs="Times New Roman"/>
                <w:kern w:val="44"/>
                <w:szCs w:val="21"/>
              </w:rPr>
              <w:t>119</w:t>
            </w:r>
          </w:p>
        </w:tc>
      </w:tr>
      <w:tr w:rsidR="00964968" w:rsidRPr="00754D43" w14:paraId="1105EBF0" w14:textId="77777777" w:rsidTr="0033774A">
        <w:trPr>
          <w:jc w:val="center"/>
        </w:trPr>
        <w:tc>
          <w:tcPr>
            <w:tcW w:w="1394" w:type="pct"/>
            <w:vMerge/>
            <w:vAlign w:val="center"/>
          </w:tcPr>
          <w:p w14:paraId="01B9ABF1" w14:textId="77777777" w:rsidR="00964968" w:rsidRPr="00754D43" w:rsidRDefault="00964968" w:rsidP="0033774A">
            <w:pPr>
              <w:jc w:val="center"/>
              <w:rPr>
                <w:rFonts w:ascii="Times New Roman" w:eastAsia="仿宋" w:hAnsi="Times New Roman" w:cs="Times New Roman"/>
                <w:kern w:val="44"/>
                <w:szCs w:val="21"/>
              </w:rPr>
            </w:pPr>
          </w:p>
        </w:tc>
        <w:tc>
          <w:tcPr>
            <w:tcW w:w="2068" w:type="pct"/>
            <w:vAlign w:val="center"/>
          </w:tcPr>
          <w:p w14:paraId="4B05F053" w14:textId="77777777" w:rsidR="00964968" w:rsidRPr="00754D43" w:rsidRDefault="00964968" w:rsidP="0033774A">
            <w:pPr>
              <w:jc w:val="center"/>
              <w:rPr>
                <w:rFonts w:ascii="Times New Roman" w:eastAsia="仿宋" w:hAnsi="Times New Roman" w:cs="Times New Roman"/>
                <w:kern w:val="44"/>
                <w:szCs w:val="21"/>
              </w:rPr>
            </w:pPr>
            <w:r w:rsidRPr="00754D43">
              <w:rPr>
                <w:rFonts w:ascii="Times New Roman" w:eastAsia="仿宋" w:hAnsi="Times New Roman" w:cs="Times New Roman"/>
                <w:kern w:val="44"/>
                <w:szCs w:val="21"/>
              </w:rPr>
              <w:t>医疗急救</w:t>
            </w:r>
          </w:p>
        </w:tc>
        <w:tc>
          <w:tcPr>
            <w:tcW w:w="1538" w:type="pct"/>
            <w:vAlign w:val="center"/>
          </w:tcPr>
          <w:p w14:paraId="3DE18DB3" w14:textId="77777777" w:rsidR="00964968" w:rsidRPr="00754D43" w:rsidRDefault="00964968" w:rsidP="0033774A">
            <w:pPr>
              <w:jc w:val="center"/>
              <w:rPr>
                <w:rFonts w:ascii="Times New Roman" w:eastAsia="仿宋" w:hAnsi="Times New Roman" w:cs="Times New Roman"/>
                <w:kern w:val="44"/>
                <w:szCs w:val="21"/>
              </w:rPr>
            </w:pPr>
            <w:r w:rsidRPr="00754D43">
              <w:rPr>
                <w:rFonts w:ascii="Times New Roman" w:eastAsia="仿宋" w:hAnsi="Times New Roman" w:cs="Times New Roman"/>
                <w:kern w:val="44"/>
                <w:szCs w:val="21"/>
              </w:rPr>
              <w:t>120</w:t>
            </w:r>
          </w:p>
        </w:tc>
      </w:tr>
      <w:tr w:rsidR="00964968" w:rsidRPr="00754D43" w14:paraId="79456FD3" w14:textId="77777777" w:rsidTr="0033774A">
        <w:trPr>
          <w:trHeight w:val="53"/>
          <w:jc w:val="center"/>
        </w:trPr>
        <w:tc>
          <w:tcPr>
            <w:tcW w:w="1394" w:type="pct"/>
            <w:vMerge/>
            <w:tcBorders>
              <w:bottom w:val="single" w:sz="4" w:space="0" w:color="auto"/>
            </w:tcBorders>
            <w:vAlign w:val="center"/>
          </w:tcPr>
          <w:p w14:paraId="2B391CD9" w14:textId="77777777" w:rsidR="00964968" w:rsidRPr="00754D43" w:rsidRDefault="00964968" w:rsidP="0033774A">
            <w:pPr>
              <w:jc w:val="center"/>
              <w:rPr>
                <w:rFonts w:ascii="Times New Roman" w:eastAsia="仿宋" w:hAnsi="Times New Roman" w:cs="Times New Roman"/>
                <w:kern w:val="44"/>
                <w:szCs w:val="21"/>
              </w:rPr>
            </w:pPr>
          </w:p>
        </w:tc>
        <w:tc>
          <w:tcPr>
            <w:tcW w:w="2068" w:type="pct"/>
            <w:vAlign w:val="center"/>
          </w:tcPr>
          <w:p w14:paraId="49146F52" w14:textId="77777777" w:rsidR="00964968" w:rsidRPr="00754D43" w:rsidRDefault="00964968" w:rsidP="0033774A">
            <w:pPr>
              <w:jc w:val="center"/>
              <w:rPr>
                <w:rFonts w:ascii="Times New Roman" w:eastAsia="仿宋" w:hAnsi="Times New Roman" w:cs="Times New Roman"/>
                <w:kern w:val="44"/>
                <w:szCs w:val="21"/>
              </w:rPr>
            </w:pPr>
            <w:r w:rsidRPr="00754D43">
              <w:rPr>
                <w:rFonts w:ascii="Times New Roman" w:eastAsia="仿宋" w:hAnsi="Times New Roman" w:cs="Times New Roman"/>
                <w:kern w:val="44"/>
                <w:szCs w:val="21"/>
              </w:rPr>
              <w:t>环保热线</w:t>
            </w:r>
          </w:p>
        </w:tc>
        <w:tc>
          <w:tcPr>
            <w:tcW w:w="1538" w:type="pct"/>
            <w:vAlign w:val="center"/>
          </w:tcPr>
          <w:p w14:paraId="2FFF895D" w14:textId="77777777" w:rsidR="00964968" w:rsidRPr="00754D43" w:rsidRDefault="00964968" w:rsidP="0033774A">
            <w:pPr>
              <w:jc w:val="center"/>
              <w:rPr>
                <w:rFonts w:ascii="Times New Roman" w:eastAsia="仿宋" w:hAnsi="Times New Roman" w:cs="Times New Roman"/>
                <w:kern w:val="44"/>
                <w:szCs w:val="21"/>
              </w:rPr>
            </w:pPr>
            <w:r w:rsidRPr="00754D43">
              <w:rPr>
                <w:rFonts w:ascii="Times New Roman" w:eastAsia="仿宋" w:hAnsi="Times New Roman" w:cs="Times New Roman"/>
                <w:kern w:val="44"/>
                <w:szCs w:val="21"/>
              </w:rPr>
              <w:t>12369</w:t>
            </w:r>
          </w:p>
        </w:tc>
      </w:tr>
      <w:tr w:rsidR="00964968" w:rsidRPr="00754D43" w14:paraId="0C8FA46E" w14:textId="77777777" w:rsidTr="0033774A">
        <w:trPr>
          <w:jc w:val="center"/>
        </w:trPr>
        <w:tc>
          <w:tcPr>
            <w:tcW w:w="1394" w:type="pct"/>
            <w:vMerge w:val="restart"/>
            <w:tcBorders>
              <w:top w:val="single" w:sz="4" w:space="0" w:color="auto"/>
            </w:tcBorders>
            <w:vAlign w:val="center"/>
          </w:tcPr>
          <w:p w14:paraId="77DFF6F2" w14:textId="77777777" w:rsidR="00964968" w:rsidRPr="00754D43" w:rsidRDefault="00964968" w:rsidP="0033774A">
            <w:pPr>
              <w:jc w:val="center"/>
              <w:rPr>
                <w:rFonts w:ascii="Times New Roman" w:eastAsia="仿宋" w:hAnsi="Times New Roman" w:cs="Times New Roman"/>
                <w:kern w:val="44"/>
                <w:szCs w:val="21"/>
              </w:rPr>
            </w:pPr>
            <w:r w:rsidRPr="00754D43">
              <w:rPr>
                <w:rFonts w:ascii="Times New Roman" w:eastAsia="仿宋" w:hAnsi="Times New Roman" w:cs="Times New Roman"/>
                <w:kern w:val="44"/>
                <w:szCs w:val="21"/>
              </w:rPr>
              <w:t>西安市</w:t>
            </w:r>
          </w:p>
        </w:tc>
        <w:tc>
          <w:tcPr>
            <w:tcW w:w="2068" w:type="pct"/>
            <w:vAlign w:val="center"/>
          </w:tcPr>
          <w:p w14:paraId="6611A782" w14:textId="77777777" w:rsidR="00964968" w:rsidRPr="00754D43" w:rsidRDefault="00964968" w:rsidP="0033774A">
            <w:pPr>
              <w:jc w:val="center"/>
              <w:rPr>
                <w:rFonts w:ascii="Times New Roman" w:eastAsia="仿宋" w:hAnsi="Times New Roman" w:cs="Times New Roman"/>
                <w:kern w:val="44"/>
                <w:szCs w:val="21"/>
              </w:rPr>
            </w:pPr>
            <w:bookmarkStart w:id="7" w:name="_Toc390"/>
            <w:bookmarkStart w:id="8" w:name="_Toc6987"/>
            <w:r w:rsidRPr="00754D43">
              <w:rPr>
                <w:rFonts w:ascii="Times New Roman" w:eastAsia="仿宋" w:hAnsi="Times New Roman" w:cs="Times New Roman"/>
                <w:szCs w:val="21"/>
              </w:rPr>
              <w:t>西安市生态环境局</w:t>
            </w:r>
            <w:bookmarkEnd w:id="7"/>
            <w:bookmarkEnd w:id="8"/>
          </w:p>
        </w:tc>
        <w:tc>
          <w:tcPr>
            <w:tcW w:w="1538" w:type="pct"/>
            <w:vAlign w:val="center"/>
          </w:tcPr>
          <w:p w14:paraId="4E542155" w14:textId="77777777" w:rsidR="00964968" w:rsidRPr="00754D43" w:rsidRDefault="00964968" w:rsidP="0033774A">
            <w:pPr>
              <w:tabs>
                <w:tab w:val="center" w:pos="1070"/>
                <w:tab w:val="right" w:pos="2020"/>
              </w:tabs>
              <w:jc w:val="center"/>
              <w:rPr>
                <w:rFonts w:ascii="Times New Roman" w:eastAsia="仿宋" w:hAnsi="Times New Roman" w:cs="Times New Roman"/>
                <w:kern w:val="44"/>
                <w:szCs w:val="21"/>
              </w:rPr>
            </w:pPr>
            <w:bookmarkStart w:id="9" w:name="_Toc20287"/>
            <w:bookmarkStart w:id="10" w:name="_Toc26198"/>
            <w:r w:rsidRPr="00754D43">
              <w:rPr>
                <w:rFonts w:ascii="Times New Roman" w:eastAsia="仿宋" w:hAnsi="Times New Roman" w:cs="Times New Roman"/>
                <w:szCs w:val="21"/>
              </w:rPr>
              <w:t>029-</w:t>
            </w:r>
            <w:bookmarkEnd w:id="9"/>
            <w:bookmarkEnd w:id="10"/>
            <w:r w:rsidRPr="00754D43">
              <w:rPr>
                <w:rFonts w:ascii="Times New Roman" w:eastAsia="仿宋" w:hAnsi="Times New Roman" w:cs="Times New Roman"/>
                <w:szCs w:val="21"/>
              </w:rPr>
              <w:t>88401139</w:t>
            </w:r>
          </w:p>
        </w:tc>
      </w:tr>
      <w:tr w:rsidR="00964968" w:rsidRPr="00754D43" w14:paraId="7F168B33" w14:textId="77777777" w:rsidTr="0033774A">
        <w:trPr>
          <w:jc w:val="center"/>
        </w:trPr>
        <w:tc>
          <w:tcPr>
            <w:tcW w:w="1394" w:type="pct"/>
            <w:vMerge/>
            <w:vAlign w:val="center"/>
          </w:tcPr>
          <w:p w14:paraId="7DA3CEAC" w14:textId="77777777" w:rsidR="00964968" w:rsidRPr="00754D43" w:rsidRDefault="00964968" w:rsidP="0033774A">
            <w:pPr>
              <w:jc w:val="center"/>
              <w:rPr>
                <w:rFonts w:ascii="Times New Roman" w:eastAsia="仿宋" w:hAnsi="Times New Roman" w:cs="Times New Roman"/>
                <w:kern w:val="44"/>
                <w:szCs w:val="21"/>
              </w:rPr>
            </w:pPr>
          </w:p>
        </w:tc>
        <w:tc>
          <w:tcPr>
            <w:tcW w:w="2068" w:type="pct"/>
            <w:vAlign w:val="center"/>
          </w:tcPr>
          <w:p w14:paraId="103C9DF7" w14:textId="77777777" w:rsidR="00964968" w:rsidRPr="00754D43" w:rsidRDefault="00964968" w:rsidP="0033774A">
            <w:pPr>
              <w:jc w:val="center"/>
              <w:rPr>
                <w:rFonts w:ascii="Times New Roman" w:eastAsia="仿宋" w:hAnsi="Times New Roman" w:cs="Times New Roman"/>
                <w:kern w:val="44"/>
                <w:szCs w:val="21"/>
              </w:rPr>
            </w:pPr>
            <w:r w:rsidRPr="00754D43">
              <w:rPr>
                <w:rFonts w:ascii="Times New Roman" w:eastAsia="仿宋" w:hAnsi="Times New Roman" w:cs="Times New Roman"/>
                <w:szCs w:val="21"/>
              </w:rPr>
              <w:t>西安市应急管理局</w:t>
            </w:r>
          </w:p>
        </w:tc>
        <w:tc>
          <w:tcPr>
            <w:tcW w:w="1538" w:type="pct"/>
            <w:vAlign w:val="center"/>
          </w:tcPr>
          <w:p w14:paraId="0084BB6A" w14:textId="77777777" w:rsidR="00964968" w:rsidRPr="00754D43" w:rsidRDefault="00964968" w:rsidP="0033774A">
            <w:pPr>
              <w:tabs>
                <w:tab w:val="center" w:pos="1070"/>
                <w:tab w:val="right" w:pos="2020"/>
              </w:tabs>
              <w:jc w:val="center"/>
              <w:rPr>
                <w:rFonts w:ascii="Times New Roman" w:eastAsia="仿宋" w:hAnsi="Times New Roman" w:cs="Times New Roman"/>
                <w:kern w:val="44"/>
                <w:szCs w:val="21"/>
              </w:rPr>
            </w:pPr>
            <w:r w:rsidRPr="00754D43">
              <w:rPr>
                <w:rFonts w:ascii="Times New Roman" w:eastAsia="仿宋" w:hAnsi="Times New Roman" w:cs="Times New Roman"/>
                <w:szCs w:val="21"/>
              </w:rPr>
              <w:t>029-12350</w:t>
            </w:r>
          </w:p>
        </w:tc>
      </w:tr>
      <w:tr w:rsidR="00964968" w:rsidRPr="00754D43" w14:paraId="1980351D" w14:textId="77777777" w:rsidTr="0033774A">
        <w:trPr>
          <w:jc w:val="center"/>
        </w:trPr>
        <w:tc>
          <w:tcPr>
            <w:tcW w:w="1394" w:type="pct"/>
            <w:vMerge/>
            <w:vAlign w:val="center"/>
          </w:tcPr>
          <w:p w14:paraId="1EE71E7D" w14:textId="77777777" w:rsidR="00964968" w:rsidRPr="00754D43" w:rsidRDefault="00964968" w:rsidP="0033774A">
            <w:pPr>
              <w:jc w:val="center"/>
              <w:rPr>
                <w:rFonts w:ascii="Times New Roman" w:eastAsia="仿宋" w:hAnsi="Times New Roman" w:cs="Times New Roman"/>
                <w:kern w:val="44"/>
                <w:szCs w:val="21"/>
              </w:rPr>
            </w:pPr>
          </w:p>
        </w:tc>
        <w:tc>
          <w:tcPr>
            <w:tcW w:w="2068" w:type="pct"/>
            <w:vAlign w:val="center"/>
          </w:tcPr>
          <w:p w14:paraId="23896346" w14:textId="77777777" w:rsidR="00964968" w:rsidRPr="00754D43" w:rsidRDefault="00964968" w:rsidP="0033774A">
            <w:pPr>
              <w:jc w:val="center"/>
              <w:rPr>
                <w:rFonts w:ascii="Times New Roman" w:eastAsia="仿宋" w:hAnsi="Times New Roman" w:cs="Times New Roman"/>
                <w:kern w:val="44"/>
                <w:szCs w:val="21"/>
              </w:rPr>
            </w:pPr>
            <w:r w:rsidRPr="00754D43">
              <w:rPr>
                <w:rFonts w:ascii="Times New Roman" w:eastAsia="仿宋" w:hAnsi="Times New Roman" w:cs="Times New Roman"/>
                <w:szCs w:val="21"/>
              </w:rPr>
              <w:t>西安市生态环境局鄠</w:t>
            </w:r>
            <w:proofErr w:type="gramStart"/>
            <w:r w:rsidRPr="00754D43">
              <w:rPr>
                <w:rFonts w:ascii="Times New Roman" w:eastAsia="仿宋" w:hAnsi="Times New Roman" w:cs="Times New Roman"/>
                <w:szCs w:val="21"/>
              </w:rPr>
              <w:t>邑</w:t>
            </w:r>
            <w:proofErr w:type="gramEnd"/>
            <w:r w:rsidRPr="00754D43">
              <w:rPr>
                <w:rFonts w:ascii="Times New Roman" w:eastAsia="仿宋" w:hAnsi="Times New Roman" w:cs="Times New Roman"/>
                <w:szCs w:val="21"/>
              </w:rPr>
              <w:t>分局</w:t>
            </w:r>
          </w:p>
        </w:tc>
        <w:tc>
          <w:tcPr>
            <w:tcW w:w="1538" w:type="pct"/>
            <w:vAlign w:val="center"/>
          </w:tcPr>
          <w:p w14:paraId="68B2414E" w14:textId="77777777" w:rsidR="00964968" w:rsidRPr="00754D43" w:rsidRDefault="00964968" w:rsidP="0033774A">
            <w:pPr>
              <w:tabs>
                <w:tab w:val="center" w:pos="1070"/>
                <w:tab w:val="right" w:pos="2020"/>
              </w:tabs>
              <w:jc w:val="center"/>
              <w:rPr>
                <w:rFonts w:ascii="Times New Roman" w:eastAsia="仿宋" w:hAnsi="Times New Roman" w:cs="Times New Roman"/>
                <w:kern w:val="44"/>
                <w:szCs w:val="21"/>
              </w:rPr>
            </w:pPr>
            <w:r w:rsidRPr="00754D43">
              <w:rPr>
                <w:rFonts w:ascii="Times New Roman" w:eastAsia="仿宋" w:hAnsi="Times New Roman" w:cs="Times New Roman"/>
                <w:szCs w:val="21"/>
              </w:rPr>
              <w:t>029-84884311</w:t>
            </w:r>
          </w:p>
        </w:tc>
      </w:tr>
      <w:tr w:rsidR="00964968" w:rsidRPr="00754D43" w14:paraId="06B3E013" w14:textId="77777777" w:rsidTr="0033774A">
        <w:trPr>
          <w:jc w:val="center"/>
        </w:trPr>
        <w:tc>
          <w:tcPr>
            <w:tcW w:w="1394" w:type="pct"/>
            <w:vMerge/>
            <w:vAlign w:val="center"/>
          </w:tcPr>
          <w:p w14:paraId="668262F6" w14:textId="77777777" w:rsidR="00964968" w:rsidRPr="00754D43" w:rsidRDefault="00964968" w:rsidP="0033774A">
            <w:pPr>
              <w:jc w:val="center"/>
              <w:rPr>
                <w:rFonts w:ascii="Times New Roman" w:eastAsia="仿宋" w:hAnsi="Times New Roman" w:cs="Times New Roman"/>
                <w:kern w:val="44"/>
                <w:szCs w:val="21"/>
              </w:rPr>
            </w:pPr>
          </w:p>
        </w:tc>
        <w:tc>
          <w:tcPr>
            <w:tcW w:w="2068" w:type="pct"/>
            <w:vAlign w:val="center"/>
          </w:tcPr>
          <w:p w14:paraId="331B77DF" w14:textId="77777777" w:rsidR="00964968" w:rsidRPr="00754D43" w:rsidRDefault="00964968" w:rsidP="0033774A">
            <w:pPr>
              <w:jc w:val="center"/>
              <w:rPr>
                <w:rFonts w:ascii="Times New Roman" w:eastAsia="仿宋" w:hAnsi="Times New Roman" w:cs="Times New Roman"/>
                <w:kern w:val="44"/>
                <w:szCs w:val="21"/>
              </w:rPr>
            </w:pPr>
            <w:r w:rsidRPr="00754D43">
              <w:rPr>
                <w:rFonts w:ascii="Times New Roman" w:eastAsia="仿宋" w:hAnsi="Times New Roman" w:cs="Times New Roman"/>
                <w:szCs w:val="21"/>
              </w:rPr>
              <w:t>西安市生态环境局周至分局</w:t>
            </w:r>
          </w:p>
        </w:tc>
        <w:tc>
          <w:tcPr>
            <w:tcW w:w="1538" w:type="pct"/>
            <w:vAlign w:val="center"/>
          </w:tcPr>
          <w:p w14:paraId="3FD26D32" w14:textId="77777777" w:rsidR="00964968" w:rsidRPr="00754D43" w:rsidRDefault="00964968" w:rsidP="0033774A">
            <w:pPr>
              <w:tabs>
                <w:tab w:val="center" w:pos="1070"/>
                <w:tab w:val="right" w:pos="2020"/>
              </w:tabs>
              <w:jc w:val="center"/>
              <w:rPr>
                <w:rFonts w:ascii="Times New Roman" w:eastAsia="仿宋" w:hAnsi="Times New Roman" w:cs="Times New Roman"/>
                <w:kern w:val="44"/>
                <w:szCs w:val="21"/>
              </w:rPr>
            </w:pPr>
            <w:bookmarkStart w:id="11" w:name="_Toc6518"/>
            <w:bookmarkStart w:id="12" w:name="_Toc15770"/>
            <w:r w:rsidRPr="00754D43">
              <w:rPr>
                <w:rFonts w:ascii="Times New Roman" w:eastAsia="仿宋" w:hAnsi="Times New Roman" w:cs="Times New Roman"/>
                <w:szCs w:val="21"/>
              </w:rPr>
              <w:t>029-87</w:t>
            </w:r>
            <w:bookmarkEnd w:id="11"/>
            <w:bookmarkEnd w:id="12"/>
            <w:r w:rsidRPr="00754D43">
              <w:rPr>
                <w:rFonts w:ascii="Times New Roman" w:eastAsia="仿宋" w:hAnsi="Times New Roman" w:cs="Times New Roman"/>
                <w:szCs w:val="21"/>
              </w:rPr>
              <w:t>122482</w:t>
            </w:r>
          </w:p>
        </w:tc>
      </w:tr>
      <w:tr w:rsidR="00964968" w:rsidRPr="00754D43" w14:paraId="5DD55645" w14:textId="77777777" w:rsidTr="0033774A">
        <w:trPr>
          <w:trHeight w:val="394"/>
          <w:jc w:val="center"/>
        </w:trPr>
        <w:tc>
          <w:tcPr>
            <w:tcW w:w="1394" w:type="pct"/>
            <w:vMerge/>
            <w:vAlign w:val="center"/>
          </w:tcPr>
          <w:p w14:paraId="3DA7E243" w14:textId="77777777" w:rsidR="00964968" w:rsidRPr="00754D43" w:rsidRDefault="00964968" w:rsidP="0033774A">
            <w:pPr>
              <w:jc w:val="center"/>
              <w:rPr>
                <w:rFonts w:ascii="Times New Roman" w:eastAsia="仿宋" w:hAnsi="Times New Roman" w:cs="Times New Roman"/>
                <w:kern w:val="44"/>
                <w:szCs w:val="21"/>
              </w:rPr>
            </w:pPr>
          </w:p>
        </w:tc>
        <w:tc>
          <w:tcPr>
            <w:tcW w:w="2068" w:type="pct"/>
            <w:vAlign w:val="center"/>
          </w:tcPr>
          <w:p w14:paraId="6CA0085E" w14:textId="77777777" w:rsidR="00964968" w:rsidRPr="00754D43" w:rsidRDefault="00964968" w:rsidP="0033774A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754D43">
              <w:rPr>
                <w:rFonts w:ascii="Times New Roman" w:eastAsia="仿宋" w:hAnsi="Times New Roman" w:cs="Times New Roman"/>
                <w:szCs w:val="21"/>
              </w:rPr>
              <w:t>西咸新区生态环境局</w:t>
            </w:r>
          </w:p>
        </w:tc>
        <w:tc>
          <w:tcPr>
            <w:tcW w:w="1538" w:type="pct"/>
            <w:vAlign w:val="center"/>
          </w:tcPr>
          <w:p w14:paraId="526DEACB" w14:textId="77777777" w:rsidR="00964968" w:rsidRPr="00754D43" w:rsidRDefault="00964968" w:rsidP="0033774A">
            <w:pPr>
              <w:tabs>
                <w:tab w:val="center" w:pos="1070"/>
                <w:tab w:val="right" w:pos="2020"/>
              </w:tabs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754D43">
              <w:rPr>
                <w:rFonts w:ascii="Times New Roman" w:eastAsia="仿宋" w:hAnsi="Times New Roman" w:cs="Times New Roman"/>
                <w:szCs w:val="21"/>
              </w:rPr>
              <w:t>029-33186000</w:t>
            </w:r>
          </w:p>
        </w:tc>
      </w:tr>
      <w:tr w:rsidR="00964968" w:rsidRPr="00754D43" w14:paraId="6C25FE7B" w14:textId="77777777" w:rsidTr="0033774A">
        <w:trPr>
          <w:jc w:val="center"/>
        </w:trPr>
        <w:tc>
          <w:tcPr>
            <w:tcW w:w="1394" w:type="pct"/>
            <w:vMerge/>
            <w:vAlign w:val="center"/>
          </w:tcPr>
          <w:p w14:paraId="5C5B7DD1" w14:textId="77777777" w:rsidR="00964968" w:rsidRPr="00754D43" w:rsidRDefault="00964968" w:rsidP="0033774A">
            <w:pPr>
              <w:jc w:val="center"/>
              <w:rPr>
                <w:rFonts w:ascii="Times New Roman" w:eastAsia="仿宋" w:hAnsi="Times New Roman" w:cs="Times New Roman"/>
                <w:kern w:val="44"/>
                <w:szCs w:val="21"/>
              </w:rPr>
            </w:pPr>
          </w:p>
        </w:tc>
        <w:tc>
          <w:tcPr>
            <w:tcW w:w="2068" w:type="pct"/>
            <w:vAlign w:val="center"/>
          </w:tcPr>
          <w:p w14:paraId="3CF69238" w14:textId="77777777" w:rsidR="00964968" w:rsidRPr="00754D43" w:rsidRDefault="00964968" w:rsidP="0033774A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754D43">
              <w:rPr>
                <w:rFonts w:ascii="Times New Roman" w:eastAsia="仿宋" w:hAnsi="Times New Roman" w:cs="Times New Roman"/>
                <w:szCs w:val="21"/>
              </w:rPr>
              <w:t>西安市生态环境局西咸新区分局</w:t>
            </w:r>
          </w:p>
        </w:tc>
        <w:tc>
          <w:tcPr>
            <w:tcW w:w="1538" w:type="pct"/>
            <w:vAlign w:val="center"/>
          </w:tcPr>
          <w:p w14:paraId="5A543945" w14:textId="77777777" w:rsidR="00964968" w:rsidRPr="00754D43" w:rsidRDefault="00964968" w:rsidP="0033774A">
            <w:pPr>
              <w:tabs>
                <w:tab w:val="center" w:pos="1070"/>
                <w:tab w:val="right" w:pos="2020"/>
              </w:tabs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754D43">
              <w:rPr>
                <w:rFonts w:ascii="Times New Roman" w:eastAsia="仿宋" w:hAnsi="Times New Roman" w:cs="Times New Roman"/>
                <w:szCs w:val="21"/>
              </w:rPr>
              <w:t>029-12350</w:t>
            </w:r>
          </w:p>
        </w:tc>
      </w:tr>
      <w:tr w:rsidR="00964968" w:rsidRPr="00754D43" w14:paraId="76661DEA" w14:textId="77777777" w:rsidTr="0033774A">
        <w:trPr>
          <w:jc w:val="center"/>
        </w:trPr>
        <w:tc>
          <w:tcPr>
            <w:tcW w:w="1394" w:type="pct"/>
            <w:vMerge/>
            <w:vAlign w:val="center"/>
          </w:tcPr>
          <w:p w14:paraId="08A09C8A" w14:textId="77777777" w:rsidR="00964968" w:rsidRPr="00754D43" w:rsidRDefault="00964968" w:rsidP="0033774A">
            <w:pPr>
              <w:jc w:val="center"/>
              <w:rPr>
                <w:rFonts w:ascii="Times New Roman" w:eastAsia="仿宋" w:hAnsi="Times New Roman" w:cs="Times New Roman"/>
                <w:kern w:val="44"/>
                <w:szCs w:val="21"/>
              </w:rPr>
            </w:pPr>
          </w:p>
        </w:tc>
        <w:tc>
          <w:tcPr>
            <w:tcW w:w="2068" w:type="pct"/>
            <w:vAlign w:val="center"/>
          </w:tcPr>
          <w:p w14:paraId="14A20452" w14:textId="77777777" w:rsidR="00964968" w:rsidRPr="00754D43" w:rsidRDefault="00964968" w:rsidP="0033774A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754D43">
              <w:rPr>
                <w:rFonts w:ascii="Times New Roman" w:eastAsia="仿宋" w:hAnsi="Times New Roman" w:cs="Times New Roman"/>
                <w:szCs w:val="21"/>
              </w:rPr>
              <w:t>西安市生态环境局泾河新城分局</w:t>
            </w:r>
          </w:p>
        </w:tc>
        <w:tc>
          <w:tcPr>
            <w:tcW w:w="1538" w:type="pct"/>
            <w:vAlign w:val="center"/>
          </w:tcPr>
          <w:p w14:paraId="268C7B62" w14:textId="77777777" w:rsidR="00964968" w:rsidRPr="00754D43" w:rsidRDefault="00964968" w:rsidP="0033774A">
            <w:pPr>
              <w:tabs>
                <w:tab w:val="center" w:pos="1070"/>
                <w:tab w:val="right" w:pos="2020"/>
              </w:tabs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754D43">
              <w:rPr>
                <w:rFonts w:ascii="Times New Roman" w:eastAsia="仿宋" w:hAnsi="Times New Roman" w:cs="Times New Roman"/>
                <w:szCs w:val="21"/>
              </w:rPr>
              <w:t>029-36385551</w:t>
            </w:r>
          </w:p>
        </w:tc>
      </w:tr>
      <w:tr w:rsidR="00964968" w:rsidRPr="00754D43" w14:paraId="1EB40954" w14:textId="77777777" w:rsidTr="0033774A">
        <w:trPr>
          <w:jc w:val="center"/>
        </w:trPr>
        <w:tc>
          <w:tcPr>
            <w:tcW w:w="1394" w:type="pct"/>
            <w:vMerge/>
            <w:vAlign w:val="center"/>
          </w:tcPr>
          <w:p w14:paraId="46968681" w14:textId="77777777" w:rsidR="00964968" w:rsidRPr="00754D43" w:rsidRDefault="00964968" w:rsidP="0033774A">
            <w:pPr>
              <w:jc w:val="center"/>
              <w:rPr>
                <w:rFonts w:ascii="Times New Roman" w:eastAsia="仿宋" w:hAnsi="Times New Roman" w:cs="Times New Roman"/>
                <w:kern w:val="44"/>
                <w:szCs w:val="21"/>
              </w:rPr>
            </w:pPr>
          </w:p>
        </w:tc>
        <w:tc>
          <w:tcPr>
            <w:tcW w:w="2068" w:type="pct"/>
            <w:vAlign w:val="center"/>
          </w:tcPr>
          <w:p w14:paraId="17B2DD4E" w14:textId="77777777" w:rsidR="00964968" w:rsidRPr="00754D43" w:rsidRDefault="00964968" w:rsidP="0033774A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754D43">
              <w:rPr>
                <w:rFonts w:ascii="Times New Roman" w:eastAsia="仿宋" w:hAnsi="Times New Roman" w:cs="Times New Roman"/>
                <w:szCs w:val="21"/>
              </w:rPr>
              <w:t>西安市生态环境局空港新城分局</w:t>
            </w:r>
          </w:p>
        </w:tc>
        <w:tc>
          <w:tcPr>
            <w:tcW w:w="1538" w:type="pct"/>
            <w:vAlign w:val="center"/>
          </w:tcPr>
          <w:p w14:paraId="43E0B607" w14:textId="77777777" w:rsidR="00964968" w:rsidRPr="00754D43" w:rsidRDefault="00964968" w:rsidP="0033774A">
            <w:pPr>
              <w:tabs>
                <w:tab w:val="center" w:pos="1070"/>
                <w:tab w:val="right" w:pos="2020"/>
              </w:tabs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754D43">
              <w:rPr>
                <w:rFonts w:ascii="Times New Roman" w:eastAsia="仿宋" w:hAnsi="Times New Roman" w:cs="Times New Roman"/>
                <w:szCs w:val="21"/>
              </w:rPr>
              <w:t>029-33636016</w:t>
            </w:r>
          </w:p>
        </w:tc>
      </w:tr>
      <w:tr w:rsidR="00964968" w:rsidRPr="00754D43" w14:paraId="41C9B701" w14:textId="77777777" w:rsidTr="0033774A">
        <w:trPr>
          <w:jc w:val="center"/>
        </w:trPr>
        <w:tc>
          <w:tcPr>
            <w:tcW w:w="1394" w:type="pct"/>
            <w:vMerge/>
            <w:vAlign w:val="center"/>
          </w:tcPr>
          <w:p w14:paraId="7BD6ACBC" w14:textId="77777777" w:rsidR="00964968" w:rsidRPr="00754D43" w:rsidRDefault="00964968" w:rsidP="0033774A">
            <w:pPr>
              <w:jc w:val="center"/>
              <w:rPr>
                <w:rFonts w:ascii="Times New Roman" w:eastAsia="仿宋" w:hAnsi="Times New Roman" w:cs="Times New Roman"/>
                <w:kern w:val="44"/>
                <w:szCs w:val="21"/>
              </w:rPr>
            </w:pPr>
          </w:p>
        </w:tc>
        <w:tc>
          <w:tcPr>
            <w:tcW w:w="2068" w:type="pct"/>
            <w:vAlign w:val="center"/>
          </w:tcPr>
          <w:p w14:paraId="75ADA49A" w14:textId="77777777" w:rsidR="00964968" w:rsidRPr="00754D43" w:rsidRDefault="00964968" w:rsidP="0033774A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754D43">
              <w:rPr>
                <w:rFonts w:ascii="Times New Roman" w:eastAsia="仿宋" w:hAnsi="Times New Roman" w:cs="Times New Roman"/>
                <w:szCs w:val="21"/>
              </w:rPr>
              <w:t>西安市生态环境局秦汉新城分局</w:t>
            </w:r>
          </w:p>
        </w:tc>
        <w:tc>
          <w:tcPr>
            <w:tcW w:w="1538" w:type="pct"/>
            <w:vAlign w:val="center"/>
          </w:tcPr>
          <w:p w14:paraId="21908EF9" w14:textId="77777777" w:rsidR="00964968" w:rsidRPr="00754D43" w:rsidRDefault="00964968" w:rsidP="0033774A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754D43">
              <w:rPr>
                <w:rFonts w:ascii="Times New Roman" w:eastAsia="仿宋" w:hAnsi="Times New Roman" w:cs="Times New Roman"/>
                <w:szCs w:val="21"/>
              </w:rPr>
              <w:t>029-33185039</w:t>
            </w:r>
          </w:p>
        </w:tc>
      </w:tr>
      <w:tr w:rsidR="00964968" w:rsidRPr="00754D43" w14:paraId="1C036EF0" w14:textId="77777777" w:rsidTr="0033774A">
        <w:trPr>
          <w:jc w:val="center"/>
        </w:trPr>
        <w:tc>
          <w:tcPr>
            <w:tcW w:w="1394" w:type="pct"/>
            <w:vAlign w:val="center"/>
          </w:tcPr>
          <w:p w14:paraId="727E8551" w14:textId="77777777" w:rsidR="00964968" w:rsidRPr="00754D43" w:rsidRDefault="00964968" w:rsidP="0033774A">
            <w:pPr>
              <w:jc w:val="center"/>
              <w:rPr>
                <w:rFonts w:ascii="Times New Roman" w:eastAsia="仿宋" w:hAnsi="Times New Roman" w:cs="Times New Roman"/>
                <w:kern w:val="44"/>
                <w:szCs w:val="21"/>
              </w:rPr>
            </w:pPr>
            <w:r w:rsidRPr="00754D43">
              <w:rPr>
                <w:rFonts w:ascii="Times New Roman" w:eastAsia="仿宋" w:hAnsi="Times New Roman" w:cs="Times New Roman"/>
                <w:kern w:val="44"/>
                <w:szCs w:val="21"/>
              </w:rPr>
              <w:t>陕西省天然气股份有限公司</w:t>
            </w:r>
          </w:p>
        </w:tc>
        <w:tc>
          <w:tcPr>
            <w:tcW w:w="2068" w:type="pct"/>
            <w:vAlign w:val="center"/>
          </w:tcPr>
          <w:p w14:paraId="7ACD5A1A" w14:textId="77777777" w:rsidR="00964968" w:rsidRPr="00754D43" w:rsidRDefault="00964968" w:rsidP="0033774A">
            <w:pPr>
              <w:jc w:val="center"/>
              <w:rPr>
                <w:rFonts w:ascii="Times New Roman" w:eastAsia="仿宋" w:hAnsi="Times New Roman" w:cs="Times New Roman"/>
                <w:kern w:val="44"/>
                <w:szCs w:val="21"/>
              </w:rPr>
            </w:pPr>
            <w:r w:rsidRPr="00754D43">
              <w:rPr>
                <w:rFonts w:ascii="Times New Roman" w:eastAsia="仿宋" w:hAnsi="Times New Roman" w:cs="Times New Roman"/>
                <w:kern w:val="44"/>
                <w:szCs w:val="21"/>
              </w:rPr>
              <w:t>24</w:t>
            </w:r>
            <w:r w:rsidRPr="00754D43">
              <w:rPr>
                <w:rFonts w:ascii="Times New Roman" w:eastAsia="仿宋" w:hAnsi="Times New Roman" w:cs="Times New Roman"/>
                <w:kern w:val="44"/>
                <w:szCs w:val="21"/>
              </w:rPr>
              <w:t>小时值班电话</w:t>
            </w:r>
          </w:p>
        </w:tc>
        <w:tc>
          <w:tcPr>
            <w:tcW w:w="1538" w:type="pct"/>
            <w:vAlign w:val="center"/>
          </w:tcPr>
          <w:p w14:paraId="33068404" w14:textId="3DD023BC" w:rsidR="00964968" w:rsidRPr="00754D43" w:rsidRDefault="00964968" w:rsidP="0033774A">
            <w:pPr>
              <w:jc w:val="center"/>
              <w:rPr>
                <w:rFonts w:ascii="Times New Roman" w:eastAsia="仿宋" w:hAnsi="Times New Roman" w:cs="Times New Roman"/>
                <w:kern w:val="44"/>
                <w:szCs w:val="21"/>
              </w:rPr>
            </w:pPr>
            <w:r w:rsidRPr="00754D43">
              <w:rPr>
                <w:rFonts w:ascii="Times New Roman" w:eastAsia="仿宋" w:hAnsi="Times New Roman" w:cs="Times New Roman"/>
                <w:kern w:val="44"/>
                <w:szCs w:val="21"/>
              </w:rPr>
              <w:t>029-8</w:t>
            </w:r>
            <w:r w:rsidR="00B53A98">
              <w:rPr>
                <w:rFonts w:ascii="Times New Roman" w:eastAsia="仿宋" w:hAnsi="Times New Roman" w:cs="Times New Roman"/>
                <w:kern w:val="44"/>
                <w:szCs w:val="21"/>
              </w:rPr>
              <w:t>7079421</w:t>
            </w:r>
          </w:p>
        </w:tc>
      </w:tr>
    </w:tbl>
    <w:p w14:paraId="5C6B39F5" w14:textId="77777777" w:rsidR="00E862E0" w:rsidRDefault="00E862E0">
      <w:pPr>
        <w:rPr>
          <w:rFonts w:ascii="Times New Roman" w:eastAsia="仿宋" w:hAnsi="Times New Roman" w:cs="Times New Roman"/>
          <w:sz w:val="28"/>
          <w:szCs w:val="28"/>
        </w:rPr>
      </w:pPr>
    </w:p>
    <w:p w14:paraId="189B5E6C" w14:textId="77777777" w:rsidR="00E862E0" w:rsidRDefault="00000000">
      <w:pPr>
        <w:widowControl/>
        <w:jc w:val="left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br w:type="page"/>
      </w:r>
    </w:p>
    <w:p w14:paraId="1B8216B9" w14:textId="77777777" w:rsidR="00E862E0" w:rsidRDefault="00000000">
      <w:pPr>
        <w:rPr>
          <w:rFonts w:ascii="Times New Roman" w:eastAsia="仿宋" w:hAnsi="Times New Roman" w:cs="Times New Roman"/>
          <w:sz w:val="28"/>
          <w:szCs w:val="28"/>
        </w:rPr>
      </w:pPr>
      <w:bookmarkStart w:id="13" w:name="_Hlk96957435"/>
      <w:r>
        <w:rPr>
          <w:rFonts w:ascii="Times New Roman" w:eastAsia="仿宋" w:hAnsi="Times New Roman" w:cs="Times New Roman"/>
          <w:sz w:val="28"/>
          <w:szCs w:val="28"/>
        </w:rPr>
        <w:lastRenderedPageBreak/>
        <w:t>附件</w:t>
      </w:r>
      <w:r>
        <w:rPr>
          <w:rFonts w:ascii="Times New Roman" w:eastAsia="仿宋" w:hAnsi="Times New Roman" w:cs="Times New Roman"/>
          <w:sz w:val="28"/>
          <w:szCs w:val="28"/>
        </w:rPr>
        <w:t>5</w:t>
      </w:r>
      <w:r>
        <w:rPr>
          <w:rFonts w:ascii="Times New Roman" w:eastAsia="仿宋" w:hAnsi="Times New Roman" w:cs="Times New Roman"/>
          <w:sz w:val="28"/>
          <w:szCs w:val="28"/>
        </w:rPr>
        <w:t>：现有应急物资储备清单</w:t>
      </w:r>
    </w:p>
    <w:p w14:paraId="00E87D07" w14:textId="77777777" w:rsidR="00485CDC" w:rsidRPr="00273F2B" w:rsidRDefault="00485CDC" w:rsidP="00485CDC">
      <w:pPr>
        <w:jc w:val="center"/>
        <w:rPr>
          <w:rFonts w:eastAsia="仿宋"/>
          <w:b/>
          <w:bCs/>
          <w:szCs w:val="24"/>
        </w:rPr>
      </w:pPr>
      <w:bookmarkStart w:id="14" w:name="_Hlk118234614"/>
      <w:bookmarkEnd w:id="13"/>
      <w:r w:rsidRPr="00273F2B">
        <w:rPr>
          <w:rFonts w:eastAsia="仿宋"/>
          <w:b/>
          <w:bCs/>
          <w:szCs w:val="24"/>
        </w:rPr>
        <w:t>表</w:t>
      </w:r>
      <w:r w:rsidRPr="00273F2B">
        <w:rPr>
          <w:rFonts w:eastAsia="仿宋"/>
          <w:b/>
          <w:bCs/>
          <w:szCs w:val="24"/>
        </w:rPr>
        <w:t xml:space="preserve">3.7-1   </w:t>
      </w:r>
      <w:r w:rsidRPr="00273F2B">
        <w:rPr>
          <w:rFonts w:eastAsia="仿宋"/>
          <w:b/>
          <w:bCs/>
          <w:szCs w:val="24"/>
        </w:rPr>
        <w:t>应急物资设备清单表（户县分输站）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26"/>
        <w:gridCol w:w="1926"/>
        <w:gridCol w:w="1687"/>
        <w:gridCol w:w="525"/>
        <w:gridCol w:w="492"/>
        <w:gridCol w:w="1208"/>
        <w:gridCol w:w="1321"/>
        <w:gridCol w:w="691"/>
      </w:tblGrid>
      <w:tr w:rsidR="00485CDC" w:rsidRPr="00B53A98" w14:paraId="5B4758EF" w14:textId="77777777" w:rsidTr="0033774A">
        <w:trPr>
          <w:trHeight w:val="490"/>
          <w:jc w:val="center"/>
        </w:trPr>
        <w:tc>
          <w:tcPr>
            <w:tcW w:w="1434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13514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材料名称</w:t>
            </w:r>
          </w:p>
        </w:tc>
        <w:tc>
          <w:tcPr>
            <w:tcW w:w="1019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E41AC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规格型号</w:t>
            </w:r>
          </w:p>
        </w:tc>
        <w:tc>
          <w:tcPr>
            <w:tcW w:w="330" w:type="pct"/>
            <w:tcBorders>
              <w:top w:val="single" w:sz="12" w:space="0" w:color="auto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E9A16D0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单位</w:t>
            </w:r>
          </w:p>
        </w:tc>
        <w:tc>
          <w:tcPr>
            <w:tcW w:w="310" w:type="pct"/>
            <w:tcBorders>
              <w:top w:val="single" w:sz="12" w:space="0" w:color="auto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869ED4D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数量</w:t>
            </w:r>
          </w:p>
        </w:tc>
        <w:tc>
          <w:tcPr>
            <w:tcW w:w="666" w:type="pct"/>
            <w:tcBorders>
              <w:top w:val="single" w:sz="12" w:space="0" w:color="auto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2C15E3E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用途</w:t>
            </w:r>
          </w:p>
        </w:tc>
        <w:tc>
          <w:tcPr>
            <w:tcW w:w="811" w:type="pct"/>
            <w:tcBorders>
              <w:top w:val="single" w:sz="12" w:space="0" w:color="auto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14:paraId="3F493E00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位置</w:t>
            </w:r>
          </w:p>
        </w:tc>
        <w:tc>
          <w:tcPr>
            <w:tcW w:w="430" w:type="pct"/>
            <w:tcBorders>
              <w:top w:val="single" w:sz="12" w:space="0" w:color="auto"/>
              <w:left w:val="single" w:sz="4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14:paraId="77DC58CB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有效期</w:t>
            </w:r>
          </w:p>
        </w:tc>
      </w:tr>
      <w:tr w:rsidR="00485CDC" w:rsidRPr="00B53A98" w14:paraId="68CFE050" w14:textId="77777777" w:rsidTr="0033774A">
        <w:trPr>
          <w:trHeight w:val="448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5B2BA5F5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177" w:type="pct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48A9FBE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推车式干粉灭火器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51EF98A" w14:textId="77777777" w:rsidR="00485CDC" w:rsidRPr="00B53A98" w:rsidRDefault="00485CDC" w:rsidP="0033774A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MFZL/ABC50kg</w:t>
            </w:r>
          </w:p>
        </w:tc>
        <w:tc>
          <w:tcPr>
            <w:tcW w:w="3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05801D7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具</w:t>
            </w:r>
          </w:p>
        </w:tc>
        <w:tc>
          <w:tcPr>
            <w:tcW w:w="31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B4B85B9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10</w:t>
            </w:r>
          </w:p>
        </w:tc>
        <w:tc>
          <w:tcPr>
            <w:tcW w:w="666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B55E444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消防</w:t>
            </w: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14:paraId="292311A5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工艺区</w:t>
            </w:r>
          </w:p>
        </w:tc>
        <w:tc>
          <w:tcPr>
            <w:tcW w:w="43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14:paraId="4168B40B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1</w:t>
            </w: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年</w:t>
            </w:r>
          </w:p>
        </w:tc>
      </w:tr>
      <w:tr w:rsidR="00485CDC" w:rsidRPr="00B53A98" w14:paraId="6909B1F6" w14:textId="77777777" w:rsidTr="0033774A">
        <w:trPr>
          <w:trHeight w:val="443"/>
          <w:jc w:val="center"/>
        </w:trPr>
        <w:tc>
          <w:tcPr>
            <w:tcW w:w="257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09DD407F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117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7FFFD0A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手提式干粉灭火器</w:t>
            </w:r>
          </w:p>
        </w:tc>
        <w:tc>
          <w:tcPr>
            <w:tcW w:w="101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29B2541" w14:textId="77777777" w:rsidR="00485CDC" w:rsidRPr="00B53A98" w:rsidRDefault="00485CDC" w:rsidP="0033774A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MFZL/ABC8kg</w:t>
            </w:r>
          </w:p>
        </w:tc>
        <w:tc>
          <w:tcPr>
            <w:tcW w:w="3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4F0E012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具</w:t>
            </w:r>
          </w:p>
        </w:tc>
        <w:tc>
          <w:tcPr>
            <w:tcW w:w="31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7D0C185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12</w:t>
            </w:r>
          </w:p>
        </w:tc>
        <w:tc>
          <w:tcPr>
            <w:tcW w:w="666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E9CF7E4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消防</w:t>
            </w: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14:paraId="06DEA0F3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工艺区</w:t>
            </w:r>
          </w:p>
        </w:tc>
        <w:tc>
          <w:tcPr>
            <w:tcW w:w="43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14:paraId="25D149D2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1</w:t>
            </w: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年</w:t>
            </w:r>
          </w:p>
        </w:tc>
      </w:tr>
      <w:tr w:rsidR="00485CDC" w:rsidRPr="00B53A98" w14:paraId="45F6CC0F" w14:textId="77777777" w:rsidTr="0033774A">
        <w:trPr>
          <w:trHeight w:val="443"/>
          <w:jc w:val="center"/>
        </w:trPr>
        <w:tc>
          <w:tcPr>
            <w:tcW w:w="257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33FD1ECF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117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093A905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手提式干粉灭火器</w:t>
            </w:r>
          </w:p>
        </w:tc>
        <w:tc>
          <w:tcPr>
            <w:tcW w:w="101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BC7D2AD" w14:textId="77777777" w:rsidR="00485CDC" w:rsidRPr="00B53A98" w:rsidRDefault="00485CDC" w:rsidP="0033774A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MFZL/ABC8kg</w:t>
            </w:r>
          </w:p>
        </w:tc>
        <w:tc>
          <w:tcPr>
            <w:tcW w:w="3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BE9F09F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具</w:t>
            </w:r>
          </w:p>
        </w:tc>
        <w:tc>
          <w:tcPr>
            <w:tcW w:w="31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8C0B8F6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12</w:t>
            </w:r>
          </w:p>
        </w:tc>
        <w:tc>
          <w:tcPr>
            <w:tcW w:w="666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4848DDD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消防</w:t>
            </w: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14:paraId="6C42F840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综合楼</w:t>
            </w:r>
          </w:p>
        </w:tc>
        <w:tc>
          <w:tcPr>
            <w:tcW w:w="43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14:paraId="603AAC74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1</w:t>
            </w: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年</w:t>
            </w:r>
          </w:p>
        </w:tc>
      </w:tr>
      <w:tr w:rsidR="00485CDC" w:rsidRPr="00B53A98" w14:paraId="2C8EE220" w14:textId="77777777" w:rsidTr="0033774A">
        <w:trPr>
          <w:trHeight w:val="443"/>
          <w:jc w:val="center"/>
        </w:trPr>
        <w:tc>
          <w:tcPr>
            <w:tcW w:w="257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27FF4733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4</w:t>
            </w:r>
          </w:p>
        </w:tc>
        <w:tc>
          <w:tcPr>
            <w:tcW w:w="117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75B2AA6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手提式干粉灭火器</w:t>
            </w:r>
          </w:p>
        </w:tc>
        <w:tc>
          <w:tcPr>
            <w:tcW w:w="101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F7FE1D8" w14:textId="77777777" w:rsidR="00485CDC" w:rsidRPr="00B53A98" w:rsidRDefault="00485CDC" w:rsidP="0033774A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MFZL/ABC8kg</w:t>
            </w:r>
          </w:p>
        </w:tc>
        <w:tc>
          <w:tcPr>
            <w:tcW w:w="3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807F681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具</w:t>
            </w:r>
          </w:p>
        </w:tc>
        <w:tc>
          <w:tcPr>
            <w:tcW w:w="31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488A74D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666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987194D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消防</w:t>
            </w: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14:paraId="7EE28120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化学品柜</w:t>
            </w:r>
          </w:p>
        </w:tc>
        <w:tc>
          <w:tcPr>
            <w:tcW w:w="43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</w:tcPr>
          <w:p w14:paraId="5280A6E1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1</w:t>
            </w: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年</w:t>
            </w:r>
          </w:p>
        </w:tc>
      </w:tr>
      <w:tr w:rsidR="00485CDC" w:rsidRPr="00B53A98" w14:paraId="3CBD3993" w14:textId="77777777" w:rsidTr="0033774A">
        <w:trPr>
          <w:trHeight w:val="443"/>
          <w:jc w:val="center"/>
        </w:trPr>
        <w:tc>
          <w:tcPr>
            <w:tcW w:w="257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0085BE0B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117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5D86C5D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手提式干粉灭火器</w:t>
            </w:r>
          </w:p>
        </w:tc>
        <w:tc>
          <w:tcPr>
            <w:tcW w:w="101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AC1E062" w14:textId="77777777" w:rsidR="00485CDC" w:rsidRPr="00B53A98" w:rsidRDefault="00485CDC" w:rsidP="0033774A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MFZL/ABC8kg</w:t>
            </w:r>
          </w:p>
        </w:tc>
        <w:tc>
          <w:tcPr>
            <w:tcW w:w="3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ACA0892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具</w:t>
            </w:r>
          </w:p>
        </w:tc>
        <w:tc>
          <w:tcPr>
            <w:tcW w:w="31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3B7C01A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666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B51710D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消防</w:t>
            </w: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14:paraId="6E6ABDC3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采暖锅炉房</w:t>
            </w:r>
          </w:p>
        </w:tc>
        <w:tc>
          <w:tcPr>
            <w:tcW w:w="43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</w:tcPr>
          <w:p w14:paraId="0FFECAF8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1</w:t>
            </w: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年</w:t>
            </w:r>
          </w:p>
        </w:tc>
      </w:tr>
      <w:tr w:rsidR="00485CDC" w:rsidRPr="00B53A98" w14:paraId="6A5B2901" w14:textId="77777777" w:rsidTr="0033774A">
        <w:trPr>
          <w:trHeight w:val="443"/>
          <w:jc w:val="center"/>
        </w:trPr>
        <w:tc>
          <w:tcPr>
            <w:tcW w:w="257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4256A00F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6</w:t>
            </w:r>
          </w:p>
        </w:tc>
        <w:tc>
          <w:tcPr>
            <w:tcW w:w="117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0472942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手提式干粉灭火器</w:t>
            </w:r>
          </w:p>
        </w:tc>
        <w:tc>
          <w:tcPr>
            <w:tcW w:w="101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506793C" w14:textId="77777777" w:rsidR="00485CDC" w:rsidRPr="00B53A98" w:rsidRDefault="00485CDC" w:rsidP="0033774A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MFZL/ABC8kg</w:t>
            </w:r>
          </w:p>
        </w:tc>
        <w:tc>
          <w:tcPr>
            <w:tcW w:w="3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465A560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具</w:t>
            </w:r>
          </w:p>
        </w:tc>
        <w:tc>
          <w:tcPr>
            <w:tcW w:w="31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A861EA7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666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652D126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消防</w:t>
            </w: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14:paraId="722E6888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热水锅炉房</w:t>
            </w:r>
          </w:p>
        </w:tc>
        <w:tc>
          <w:tcPr>
            <w:tcW w:w="43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</w:tcPr>
          <w:p w14:paraId="796D1F6A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1</w:t>
            </w: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年</w:t>
            </w:r>
          </w:p>
        </w:tc>
      </w:tr>
      <w:tr w:rsidR="00485CDC" w:rsidRPr="00B53A98" w14:paraId="6A79D942" w14:textId="77777777" w:rsidTr="0033774A">
        <w:trPr>
          <w:trHeight w:val="443"/>
          <w:jc w:val="center"/>
        </w:trPr>
        <w:tc>
          <w:tcPr>
            <w:tcW w:w="257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4641032C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7</w:t>
            </w:r>
          </w:p>
        </w:tc>
        <w:tc>
          <w:tcPr>
            <w:tcW w:w="117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72399D5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手提式干粉灭火器</w:t>
            </w:r>
          </w:p>
        </w:tc>
        <w:tc>
          <w:tcPr>
            <w:tcW w:w="101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BD15AF8" w14:textId="77777777" w:rsidR="00485CDC" w:rsidRPr="00B53A98" w:rsidRDefault="00485CDC" w:rsidP="0033774A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MFZL/ABC8kg</w:t>
            </w:r>
          </w:p>
        </w:tc>
        <w:tc>
          <w:tcPr>
            <w:tcW w:w="3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99BA6B8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具</w:t>
            </w:r>
          </w:p>
        </w:tc>
        <w:tc>
          <w:tcPr>
            <w:tcW w:w="31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357DDC1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666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CE2E0B9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消防</w:t>
            </w: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14:paraId="16D3E81C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发电机房</w:t>
            </w:r>
          </w:p>
        </w:tc>
        <w:tc>
          <w:tcPr>
            <w:tcW w:w="43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</w:tcPr>
          <w:p w14:paraId="5A7C37E9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1</w:t>
            </w: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年</w:t>
            </w:r>
          </w:p>
        </w:tc>
      </w:tr>
      <w:tr w:rsidR="00485CDC" w:rsidRPr="00B53A98" w14:paraId="17F137C4" w14:textId="77777777" w:rsidTr="0033774A">
        <w:trPr>
          <w:trHeight w:val="443"/>
          <w:jc w:val="center"/>
        </w:trPr>
        <w:tc>
          <w:tcPr>
            <w:tcW w:w="257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5F909D3B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8</w:t>
            </w:r>
          </w:p>
        </w:tc>
        <w:tc>
          <w:tcPr>
            <w:tcW w:w="117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9ECBB9F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手提式干粉灭火器</w:t>
            </w:r>
          </w:p>
        </w:tc>
        <w:tc>
          <w:tcPr>
            <w:tcW w:w="101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9E69EC7" w14:textId="77777777" w:rsidR="00485CDC" w:rsidRPr="00B53A98" w:rsidRDefault="00485CDC" w:rsidP="0033774A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MFZL/ABC8kg</w:t>
            </w:r>
          </w:p>
        </w:tc>
        <w:tc>
          <w:tcPr>
            <w:tcW w:w="3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F65EDDE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具</w:t>
            </w:r>
          </w:p>
        </w:tc>
        <w:tc>
          <w:tcPr>
            <w:tcW w:w="31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463329E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666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C99B07D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消防</w:t>
            </w: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14:paraId="1F148421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工具间</w:t>
            </w:r>
          </w:p>
        </w:tc>
        <w:tc>
          <w:tcPr>
            <w:tcW w:w="43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</w:tcPr>
          <w:p w14:paraId="711D9BDC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1</w:t>
            </w: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年</w:t>
            </w:r>
          </w:p>
        </w:tc>
      </w:tr>
      <w:tr w:rsidR="00485CDC" w:rsidRPr="00B53A98" w14:paraId="248C791B" w14:textId="77777777" w:rsidTr="0033774A">
        <w:trPr>
          <w:trHeight w:val="443"/>
          <w:jc w:val="center"/>
        </w:trPr>
        <w:tc>
          <w:tcPr>
            <w:tcW w:w="257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BF522F6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9</w:t>
            </w:r>
          </w:p>
        </w:tc>
        <w:tc>
          <w:tcPr>
            <w:tcW w:w="117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64AF928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二氧化碳灭火器</w:t>
            </w:r>
          </w:p>
        </w:tc>
        <w:tc>
          <w:tcPr>
            <w:tcW w:w="101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5453971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MT/7</w:t>
            </w:r>
          </w:p>
        </w:tc>
        <w:tc>
          <w:tcPr>
            <w:tcW w:w="3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BB96995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具</w:t>
            </w:r>
          </w:p>
        </w:tc>
        <w:tc>
          <w:tcPr>
            <w:tcW w:w="31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314688C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4</w:t>
            </w:r>
          </w:p>
        </w:tc>
        <w:tc>
          <w:tcPr>
            <w:tcW w:w="666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0FBA099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消防</w:t>
            </w: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14:paraId="504CC9F9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配电间</w:t>
            </w:r>
          </w:p>
        </w:tc>
        <w:tc>
          <w:tcPr>
            <w:tcW w:w="43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</w:tcPr>
          <w:p w14:paraId="2CED3EBC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1</w:t>
            </w: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年</w:t>
            </w:r>
          </w:p>
        </w:tc>
      </w:tr>
      <w:tr w:rsidR="00485CDC" w:rsidRPr="00B53A98" w14:paraId="509FC004" w14:textId="77777777" w:rsidTr="0033774A">
        <w:trPr>
          <w:trHeight w:val="443"/>
          <w:jc w:val="center"/>
        </w:trPr>
        <w:tc>
          <w:tcPr>
            <w:tcW w:w="257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3C0ECD3C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10</w:t>
            </w:r>
          </w:p>
        </w:tc>
        <w:tc>
          <w:tcPr>
            <w:tcW w:w="117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EE45B21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二氧化碳灭火器</w:t>
            </w:r>
          </w:p>
        </w:tc>
        <w:tc>
          <w:tcPr>
            <w:tcW w:w="101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988BCC8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MT/7</w:t>
            </w:r>
          </w:p>
        </w:tc>
        <w:tc>
          <w:tcPr>
            <w:tcW w:w="3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DBF1C8C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具</w:t>
            </w:r>
          </w:p>
        </w:tc>
        <w:tc>
          <w:tcPr>
            <w:tcW w:w="31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7B7032C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666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301806F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消防</w:t>
            </w: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14:paraId="6BA8E6CE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控制室</w:t>
            </w:r>
          </w:p>
        </w:tc>
        <w:tc>
          <w:tcPr>
            <w:tcW w:w="43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</w:tcPr>
          <w:p w14:paraId="49AB6DCA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1</w:t>
            </w: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年</w:t>
            </w:r>
          </w:p>
        </w:tc>
      </w:tr>
      <w:tr w:rsidR="00485CDC" w:rsidRPr="00B53A98" w14:paraId="38FB3207" w14:textId="77777777" w:rsidTr="0033774A">
        <w:trPr>
          <w:trHeight w:val="638"/>
          <w:jc w:val="center"/>
        </w:trPr>
        <w:tc>
          <w:tcPr>
            <w:tcW w:w="257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B9626EE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11</w:t>
            </w:r>
          </w:p>
        </w:tc>
        <w:tc>
          <w:tcPr>
            <w:tcW w:w="117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A604B41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二氧化碳灭火器</w:t>
            </w:r>
          </w:p>
        </w:tc>
        <w:tc>
          <w:tcPr>
            <w:tcW w:w="101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B33F1CE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MT/7</w:t>
            </w:r>
          </w:p>
        </w:tc>
        <w:tc>
          <w:tcPr>
            <w:tcW w:w="3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2D0229B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具</w:t>
            </w:r>
          </w:p>
        </w:tc>
        <w:tc>
          <w:tcPr>
            <w:tcW w:w="31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5CC8C0B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666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32565DF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消防</w:t>
            </w: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14:paraId="7CC22115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机柜间</w:t>
            </w:r>
          </w:p>
        </w:tc>
        <w:tc>
          <w:tcPr>
            <w:tcW w:w="43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</w:tcPr>
          <w:p w14:paraId="3E7C133F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1</w:t>
            </w: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年</w:t>
            </w:r>
          </w:p>
        </w:tc>
      </w:tr>
      <w:tr w:rsidR="00485CDC" w:rsidRPr="00B53A98" w14:paraId="14DA15C5" w14:textId="77777777" w:rsidTr="0033774A">
        <w:trPr>
          <w:trHeight w:val="443"/>
          <w:jc w:val="center"/>
        </w:trPr>
        <w:tc>
          <w:tcPr>
            <w:tcW w:w="257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7BAFDBA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12</w:t>
            </w:r>
          </w:p>
        </w:tc>
        <w:tc>
          <w:tcPr>
            <w:tcW w:w="117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BA49179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二氧化碳灭火器</w:t>
            </w:r>
          </w:p>
        </w:tc>
        <w:tc>
          <w:tcPr>
            <w:tcW w:w="101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36DC50B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MT/7</w:t>
            </w:r>
          </w:p>
        </w:tc>
        <w:tc>
          <w:tcPr>
            <w:tcW w:w="3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52D1B06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具</w:t>
            </w:r>
          </w:p>
        </w:tc>
        <w:tc>
          <w:tcPr>
            <w:tcW w:w="31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E72A1E7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666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EB9E3E6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消防</w:t>
            </w: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14:paraId="4C68C53F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UPS</w:t>
            </w: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间</w:t>
            </w:r>
          </w:p>
        </w:tc>
        <w:tc>
          <w:tcPr>
            <w:tcW w:w="43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</w:tcPr>
          <w:p w14:paraId="6A63E1CB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1</w:t>
            </w: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年</w:t>
            </w:r>
          </w:p>
        </w:tc>
      </w:tr>
      <w:tr w:rsidR="00485CDC" w:rsidRPr="00B53A98" w14:paraId="204B99EC" w14:textId="77777777" w:rsidTr="0033774A">
        <w:trPr>
          <w:trHeight w:val="431"/>
          <w:jc w:val="center"/>
        </w:trPr>
        <w:tc>
          <w:tcPr>
            <w:tcW w:w="257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0D81E50F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13</w:t>
            </w:r>
          </w:p>
        </w:tc>
        <w:tc>
          <w:tcPr>
            <w:tcW w:w="117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B3D36A8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灭火</w:t>
            </w:r>
            <w:proofErr w:type="gramStart"/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毯</w:t>
            </w:r>
            <w:proofErr w:type="gramEnd"/>
          </w:p>
        </w:tc>
        <w:tc>
          <w:tcPr>
            <w:tcW w:w="101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666AC71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1m×1m</w:t>
            </w:r>
          </w:p>
        </w:tc>
        <w:tc>
          <w:tcPr>
            <w:tcW w:w="3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BF223A0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块</w:t>
            </w:r>
          </w:p>
        </w:tc>
        <w:tc>
          <w:tcPr>
            <w:tcW w:w="31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34D69ED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666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BE5506F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消防</w:t>
            </w: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14:paraId="374B9A07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消防亭</w:t>
            </w:r>
          </w:p>
        </w:tc>
        <w:tc>
          <w:tcPr>
            <w:tcW w:w="43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</w:tcPr>
          <w:p w14:paraId="6A60D801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</w:tr>
      <w:tr w:rsidR="00485CDC" w:rsidRPr="00B53A98" w14:paraId="7F2DD63E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0F5CBA5E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14</w:t>
            </w:r>
          </w:p>
        </w:tc>
        <w:tc>
          <w:tcPr>
            <w:tcW w:w="117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366747F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固定式应急灯</w:t>
            </w:r>
          </w:p>
        </w:tc>
        <w:tc>
          <w:tcPr>
            <w:tcW w:w="101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C902FDC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--</w:t>
            </w:r>
          </w:p>
        </w:tc>
        <w:tc>
          <w:tcPr>
            <w:tcW w:w="3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288F15A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套</w:t>
            </w:r>
          </w:p>
        </w:tc>
        <w:tc>
          <w:tcPr>
            <w:tcW w:w="31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A9FC8C9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14</w:t>
            </w:r>
          </w:p>
        </w:tc>
        <w:tc>
          <w:tcPr>
            <w:tcW w:w="666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EE69E9D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照明</w:t>
            </w: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14:paraId="305FC47A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综合楼</w:t>
            </w:r>
          </w:p>
        </w:tc>
        <w:tc>
          <w:tcPr>
            <w:tcW w:w="43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</w:tcPr>
          <w:p w14:paraId="6501552F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</w:tr>
      <w:tr w:rsidR="00485CDC" w:rsidRPr="00B53A98" w14:paraId="0F55DEF2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C81177D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15</w:t>
            </w:r>
          </w:p>
        </w:tc>
        <w:tc>
          <w:tcPr>
            <w:tcW w:w="117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F6EDFC4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消防桶</w:t>
            </w:r>
          </w:p>
        </w:tc>
        <w:tc>
          <w:tcPr>
            <w:tcW w:w="101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B8B355F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  <w:tc>
          <w:tcPr>
            <w:tcW w:w="3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68B6F2E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proofErr w:type="gramStart"/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1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E350051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666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259FDA3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消防</w:t>
            </w: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14:paraId="31644ABB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消防亭</w:t>
            </w:r>
          </w:p>
        </w:tc>
        <w:tc>
          <w:tcPr>
            <w:tcW w:w="43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</w:tcPr>
          <w:p w14:paraId="6F93ACB7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</w:tr>
      <w:tr w:rsidR="00485CDC" w:rsidRPr="00B53A98" w14:paraId="738B6CA3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6C56A422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16</w:t>
            </w:r>
          </w:p>
        </w:tc>
        <w:tc>
          <w:tcPr>
            <w:tcW w:w="117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2E38B5C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消防铲</w:t>
            </w:r>
          </w:p>
        </w:tc>
        <w:tc>
          <w:tcPr>
            <w:tcW w:w="101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E662E8C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  <w:tc>
          <w:tcPr>
            <w:tcW w:w="3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114A0CE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把</w:t>
            </w:r>
          </w:p>
        </w:tc>
        <w:tc>
          <w:tcPr>
            <w:tcW w:w="31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F69C0B2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666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7125FE8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消防</w:t>
            </w: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14:paraId="36F608D8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消防亭</w:t>
            </w:r>
          </w:p>
        </w:tc>
        <w:tc>
          <w:tcPr>
            <w:tcW w:w="43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</w:tcPr>
          <w:p w14:paraId="17BE1DD7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</w:tr>
      <w:tr w:rsidR="00485CDC" w:rsidRPr="00B53A98" w14:paraId="2C930F1D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46D39782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17</w:t>
            </w:r>
          </w:p>
        </w:tc>
        <w:tc>
          <w:tcPr>
            <w:tcW w:w="117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E683E74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消防镐</w:t>
            </w:r>
          </w:p>
        </w:tc>
        <w:tc>
          <w:tcPr>
            <w:tcW w:w="101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030B504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  <w:tc>
          <w:tcPr>
            <w:tcW w:w="3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79D423B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把</w:t>
            </w:r>
          </w:p>
        </w:tc>
        <w:tc>
          <w:tcPr>
            <w:tcW w:w="31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7029ADD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666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9FBEA6D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消防</w:t>
            </w: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14:paraId="705D1EC7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消防亭</w:t>
            </w:r>
          </w:p>
        </w:tc>
        <w:tc>
          <w:tcPr>
            <w:tcW w:w="43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</w:tcPr>
          <w:p w14:paraId="3F72A790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</w:tr>
      <w:tr w:rsidR="00485CDC" w:rsidRPr="00B53A98" w14:paraId="2B619462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20B7902C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18</w:t>
            </w:r>
          </w:p>
        </w:tc>
        <w:tc>
          <w:tcPr>
            <w:tcW w:w="117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D22AA26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消防斧</w:t>
            </w:r>
          </w:p>
        </w:tc>
        <w:tc>
          <w:tcPr>
            <w:tcW w:w="101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5E63630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  <w:tc>
          <w:tcPr>
            <w:tcW w:w="3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BB9CD18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把</w:t>
            </w:r>
          </w:p>
        </w:tc>
        <w:tc>
          <w:tcPr>
            <w:tcW w:w="31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1FDDCB9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666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309783A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消防</w:t>
            </w: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14:paraId="5D562CCC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消防亭</w:t>
            </w:r>
          </w:p>
        </w:tc>
        <w:tc>
          <w:tcPr>
            <w:tcW w:w="43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</w:tcPr>
          <w:p w14:paraId="4E01853F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</w:tr>
      <w:tr w:rsidR="00485CDC" w:rsidRPr="00B53A98" w14:paraId="7D9787FA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59864CEA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19</w:t>
            </w:r>
          </w:p>
        </w:tc>
        <w:tc>
          <w:tcPr>
            <w:tcW w:w="117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0419AA2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电动消防泵</w:t>
            </w:r>
          </w:p>
        </w:tc>
        <w:tc>
          <w:tcPr>
            <w:tcW w:w="101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FD5E25D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  <w:tc>
          <w:tcPr>
            <w:tcW w:w="3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B59D564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proofErr w:type="gramStart"/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1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05C1B5F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666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892CE46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消防</w:t>
            </w: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14:paraId="73002732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消防亭</w:t>
            </w:r>
          </w:p>
        </w:tc>
        <w:tc>
          <w:tcPr>
            <w:tcW w:w="43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</w:tcPr>
          <w:p w14:paraId="67ECAC36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</w:tr>
      <w:tr w:rsidR="00485CDC" w:rsidRPr="00B53A98" w14:paraId="58C3FF19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39488565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20</w:t>
            </w:r>
          </w:p>
        </w:tc>
        <w:tc>
          <w:tcPr>
            <w:tcW w:w="117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E324C09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安全带</w:t>
            </w:r>
          </w:p>
        </w:tc>
        <w:tc>
          <w:tcPr>
            <w:tcW w:w="101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A9BAEAA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  <w:tc>
          <w:tcPr>
            <w:tcW w:w="3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1888ED8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proofErr w:type="gramStart"/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1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EDCBB34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666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5067F59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消防</w:t>
            </w: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14:paraId="255061C9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消防亭</w:t>
            </w:r>
          </w:p>
        </w:tc>
        <w:tc>
          <w:tcPr>
            <w:tcW w:w="43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</w:tcPr>
          <w:p w14:paraId="17C41771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</w:tr>
      <w:tr w:rsidR="00485CDC" w:rsidRPr="00B53A98" w14:paraId="649A6DC1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721E52FF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21</w:t>
            </w:r>
          </w:p>
        </w:tc>
        <w:tc>
          <w:tcPr>
            <w:tcW w:w="117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062F694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szCs w:val="21"/>
              </w:rPr>
              <w:t>安全绳</w:t>
            </w:r>
          </w:p>
        </w:tc>
        <w:tc>
          <w:tcPr>
            <w:tcW w:w="101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F9A3BA5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  <w:tc>
          <w:tcPr>
            <w:tcW w:w="3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AEF0568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proofErr w:type="gramStart"/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1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EAF1FCD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666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F63DE13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消防</w:t>
            </w: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14:paraId="354B809B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消防亭</w:t>
            </w:r>
          </w:p>
        </w:tc>
        <w:tc>
          <w:tcPr>
            <w:tcW w:w="43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</w:tcPr>
          <w:p w14:paraId="2C917DF8" w14:textId="77777777" w:rsidR="00485CDC" w:rsidRPr="00B53A98" w:rsidRDefault="00485CDC" w:rsidP="0033774A">
            <w:pPr>
              <w:widowControl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</w:tr>
      <w:tr w:rsidR="00485CDC" w:rsidRPr="00B53A98" w14:paraId="212A369B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3717D14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22</w:t>
            </w:r>
          </w:p>
        </w:tc>
        <w:tc>
          <w:tcPr>
            <w:tcW w:w="117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3D81454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szCs w:val="21"/>
              </w:rPr>
              <w:t>消防钩</w:t>
            </w:r>
          </w:p>
        </w:tc>
        <w:tc>
          <w:tcPr>
            <w:tcW w:w="101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3908680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  <w:tc>
          <w:tcPr>
            <w:tcW w:w="3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A84A7E1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根</w:t>
            </w:r>
          </w:p>
        </w:tc>
        <w:tc>
          <w:tcPr>
            <w:tcW w:w="31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E29323D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666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D791D49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消防</w:t>
            </w: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14:paraId="3A654C2B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消防亭</w:t>
            </w:r>
          </w:p>
        </w:tc>
        <w:tc>
          <w:tcPr>
            <w:tcW w:w="43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</w:tcPr>
          <w:p w14:paraId="5B27CE82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</w:tr>
      <w:tr w:rsidR="00485CDC" w:rsidRPr="00B53A98" w14:paraId="66103558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6B7DA8EE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23</w:t>
            </w:r>
          </w:p>
        </w:tc>
        <w:tc>
          <w:tcPr>
            <w:tcW w:w="117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EC69D62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szCs w:val="21"/>
              </w:rPr>
              <w:t>消防水带头</w:t>
            </w:r>
          </w:p>
        </w:tc>
        <w:tc>
          <w:tcPr>
            <w:tcW w:w="101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4909A3C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  <w:tc>
          <w:tcPr>
            <w:tcW w:w="3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A79BD46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proofErr w:type="gramStart"/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1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B5EF93A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666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58BF4E6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消防</w:t>
            </w: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14:paraId="053ED255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消防亭</w:t>
            </w:r>
          </w:p>
        </w:tc>
        <w:tc>
          <w:tcPr>
            <w:tcW w:w="43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</w:tcPr>
          <w:p w14:paraId="5617B1E3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</w:tr>
      <w:tr w:rsidR="00485CDC" w:rsidRPr="00B53A98" w14:paraId="286D5748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6DB4FAE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24</w:t>
            </w:r>
          </w:p>
        </w:tc>
        <w:tc>
          <w:tcPr>
            <w:tcW w:w="117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68C9076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szCs w:val="21"/>
              </w:rPr>
              <w:t>消防水带</w:t>
            </w:r>
          </w:p>
        </w:tc>
        <w:tc>
          <w:tcPr>
            <w:tcW w:w="101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98EFF4C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  <w:tc>
          <w:tcPr>
            <w:tcW w:w="3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DE4C6F9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根</w:t>
            </w:r>
          </w:p>
        </w:tc>
        <w:tc>
          <w:tcPr>
            <w:tcW w:w="31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CB2196B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666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7860B58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消防</w:t>
            </w: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14:paraId="2C6DF0E8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消防亭</w:t>
            </w:r>
          </w:p>
        </w:tc>
        <w:tc>
          <w:tcPr>
            <w:tcW w:w="43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</w:tcPr>
          <w:p w14:paraId="10BFC821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</w:tr>
      <w:tr w:rsidR="00485CDC" w:rsidRPr="00B53A98" w14:paraId="175551EF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05BA2EF7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lastRenderedPageBreak/>
              <w:t>25</w:t>
            </w:r>
          </w:p>
        </w:tc>
        <w:tc>
          <w:tcPr>
            <w:tcW w:w="117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2A869FC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szCs w:val="21"/>
              </w:rPr>
              <w:t>消防火</w:t>
            </w:r>
            <w:proofErr w:type="gramStart"/>
            <w:r w:rsidRPr="00B53A98">
              <w:rPr>
                <w:rFonts w:ascii="Times New Roman" w:eastAsia="仿宋" w:hAnsi="Times New Roman" w:cs="Times New Roman"/>
                <w:szCs w:val="21"/>
              </w:rPr>
              <w:t>栓</w:t>
            </w:r>
            <w:proofErr w:type="gramEnd"/>
          </w:p>
        </w:tc>
        <w:tc>
          <w:tcPr>
            <w:tcW w:w="101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1F6C17D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  <w:tc>
          <w:tcPr>
            <w:tcW w:w="3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269A331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proofErr w:type="gramStart"/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1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9A64CEA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666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BE19D19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消防</w:t>
            </w: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14:paraId="1954BE19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消防亭</w:t>
            </w:r>
          </w:p>
        </w:tc>
        <w:tc>
          <w:tcPr>
            <w:tcW w:w="43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</w:tcPr>
          <w:p w14:paraId="630D7BDA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</w:tr>
      <w:tr w:rsidR="00485CDC" w:rsidRPr="00B53A98" w14:paraId="19BB09AB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3F34FB57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26</w:t>
            </w:r>
          </w:p>
        </w:tc>
        <w:tc>
          <w:tcPr>
            <w:tcW w:w="117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E9B1750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szCs w:val="21"/>
              </w:rPr>
              <w:t>正压式空气呼吸机</w:t>
            </w:r>
          </w:p>
        </w:tc>
        <w:tc>
          <w:tcPr>
            <w:tcW w:w="101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EDA48AE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  <w:tc>
          <w:tcPr>
            <w:tcW w:w="3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723155A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套</w:t>
            </w:r>
          </w:p>
        </w:tc>
        <w:tc>
          <w:tcPr>
            <w:tcW w:w="31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7F6E4E2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666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5B754A5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防护</w:t>
            </w: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14:paraId="05370DAB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应急物资柜</w:t>
            </w:r>
          </w:p>
        </w:tc>
        <w:tc>
          <w:tcPr>
            <w:tcW w:w="43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</w:tcPr>
          <w:p w14:paraId="2C1416CA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1</w:t>
            </w: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年</w:t>
            </w:r>
          </w:p>
        </w:tc>
      </w:tr>
      <w:tr w:rsidR="00485CDC" w:rsidRPr="00B53A98" w14:paraId="3332A82A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376EA722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27</w:t>
            </w:r>
          </w:p>
        </w:tc>
        <w:tc>
          <w:tcPr>
            <w:tcW w:w="117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B0E9E2B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szCs w:val="21"/>
              </w:rPr>
              <w:t>反光式背心</w:t>
            </w:r>
          </w:p>
        </w:tc>
        <w:tc>
          <w:tcPr>
            <w:tcW w:w="101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AD690CA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  <w:tc>
          <w:tcPr>
            <w:tcW w:w="3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47D85ED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proofErr w:type="gramStart"/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1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E87A858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666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5520A3D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防护</w:t>
            </w: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14:paraId="475FB0EF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应急物资柜</w:t>
            </w:r>
          </w:p>
        </w:tc>
        <w:tc>
          <w:tcPr>
            <w:tcW w:w="43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</w:tcPr>
          <w:p w14:paraId="3D139472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</w:tr>
      <w:tr w:rsidR="00485CDC" w:rsidRPr="00B53A98" w14:paraId="190DA6F2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396A296D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28</w:t>
            </w:r>
          </w:p>
        </w:tc>
        <w:tc>
          <w:tcPr>
            <w:tcW w:w="117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8C41017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szCs w:val="21"/>
              </w:rPr>
              <w:t>绝缘手套</w:t>
            </w:r>
          </w:p>
        </w:tc>
        <w:tc>
          <w:tcPr>
            <w:tcW w:w="101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4AA25DC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  <w:tc>
          <w:tcPr>
            <w:tcW w:w="3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E7B4B28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双</w:t>
            </w:r>
          </w:p>
        </w:tc>
        <w:tc>
          <w:tcPr>
            <w:tcW w:w="31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AFEF606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666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23142BC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14:paraId="56D9F831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配电间</w:t>
            </w:r>
          </w:p>
        </w:tc>
        <w:tc>
          <w:tcPr>
            <w:tcW w:w="43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</w:tcPr>
          <w:p w14:paraId="03135E19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2</w:t>
            </w: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年</w:t>
            </w:r>
          </w:p>
        </w:tc>
      </w:tr>
      <w:tr w:rsidR="00485CDC" w:rsidRPr="00B53A98" w14:paraId="3561752C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3BCA5ECB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29</w:t>
            </w:r>
          </w:p>
        </w:tc>
        <w:tc>
          <w:tcPr>
            <w:tcW w:w="117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DA36A29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szCs w:val="21"/>
              </w:rPr>
              <w:t>绝缘靴</w:t>
            </w:r>
          </w:p>
        </w:tc>
        <w:tc>
          <w:tcPr>
            <w:tcW w:w="101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12C8D9F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  <w:tc>
          <w:tcPr>
            <w:tcW w:w="3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541E7BB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双</w:t>
            </w:r>
          </w:p>
        </w:tc>
        <w:tc>
          <w:tcPr>
            <w:tcW w:w="31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C6391AD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666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2D88226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14:paraId="6705BFA6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配电间</w:t>
            </w:r>
          </w:p>
        </w:tc>
        <w:tc>
          <w:tcPr>
            <w:tcW w:w="43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</w:tcPr>
          <w:p w14:paraId="629626F5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2</w:t>
            </w: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年</w:t>
            </w:r>
          </w:p>
        </w:tc>
      </w:tr>
      <w:tr w:rsidR="00485CDC" w:rsidRPr="00B53A98" w14:paraId="5D98ECE0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76D8EF99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30</w:t>
            </w:r>
          </w:p>
        </w:tc>
        <w:tc>
          <w:tcPr>
            <w:tcW w:w="117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B6CBFE2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长管呼吸器</w:t>
            </w:r>
          </w:p>
        </w:tc>
        <w:tc>
          <w:tcPr>
            <w:tcW w:w="101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60A3252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  <w:tc>
          <w:tcPr>
            <w:tcW w:w="3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03938F3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proofErr w:type="gramStart"/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1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E4A8EDA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666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D573377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14:paraId="355E0FC8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应急物资柜</w:t>
            </w:r>
          </w:p>
        </w:tc>
        <w:tc>
          <w:tcPr>
            <w:tcW w:w="43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</w:tcPr>
          <w:p w14:paraId="7490444B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1</w:t>
            </w: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年</w:t>
            </w:r>
          </w:p>
        </w:tc>
      </w:tr>
      <w:tr w:rsidR="00485CDC" w:rsidRPr="00B53A98" w14:paraId="4440685B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4EC4427D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31</w:t>
            </w:r>
          </w:p>
        </w:tc>
        <w:tc>
          <w:tcPr>
            <w:tcW w:w="117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A378B94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szCs w:val="21"/>
              </w:rPr>
              <w:t>对讲机</w:t>
            </w:r>
          </w:p>
        </w:tc>
        <w:tc>
          <w:tcPr>
            <w:tcW w:w="101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FF28243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  <w:tc>
          <w:tcPr>
            <w:tcW w:w="3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57C017B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proofErr w:type="gramStart"/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1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151ADE9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666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589C8DD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14:paraId="71EBC4FC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应急物资柜</w:t>
            </w:r>
          </w:p>
        </w:tc>
        <w:tc>
          <w:tcPr>
            <w:tcW w:w="43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</w:tcPr>
          <w:p w14:paraId="7CF0FDAA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</w:tr>
      <w:tr w:rsidR="00485CDC" w:rsidRPr="00B53A98" w14:paraId="6644184F" w14:textId="77777777" w:rsidTr="0033774A">
        <w:trPr>
          <w:trHeight w:val="1001"/>
          <w:jc w:val="center"/>
        </w:trPr>
        <w:tc>
          <w:tcPr>
            <w:tcW w:w="257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75F03FCD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32</w:t>
            </w:r>
          </w:p>
        </w:tc>
        <w:tc>
          <w:tcPr>
            <w:tcW w:w="117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CCC8606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szCs w:val="21"/>
              </w:rPr>
              <w:t>可燃气体检测仪</w:t>
            </w:r>
          </w:p>
        </w:tc>
        <w:tc>
          <w:tcPr>
            <w:tcW w:w="101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D3E530B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XP-3110</w:t>
            </w:r>
          </w:p>
        </w:tc>
        <w:tc>
          <w:tcPr>
            <w:tcW w:w="3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B04B60D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套</w:t>
            </w:r>
          </w:p>
        </w:tc>
        <w:tc>
          <w:tcPr>
            <w:tcW w:w="31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EC8B74F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666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52D4072" w14:textId="77777777" w:rsidR="00485CDC" w:rsidRPr="00B53A98" w:rsidRDefault="00485CDC" w:rsidP="0033774A">
            <w:pPr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szCs w:val="21"/>
              </w:rPr>
              <w:t>用于低浓度天然气检测，检测范围</w:t>
            </w: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14:paraId="340E1AB9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应急物资柜</w:t>
            </w:r>
          </w:p>
        </w:tc>
        <w:tc>
          <w:tcPr>
            <w:tcW w:w="43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</w:tcPr>
          <w:p w14:paraId="1C2405B9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  <w:p w14:paraId="2CFC4DDE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3</w:t>
            </w: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年</w:t>
            </w:r>
          </w:p>
        </w:tc>
      </w:tr>
      <w:tr w:rsidR="00485CDC" w:rsidRPr="00B53A98" w14:paraId="2F3EBEEA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5D6586A8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33</w:t>
            </w:r>
          </w:p>
        </w:tc>
        <w:tc>
          <w:tcPr>
            <w:tcW w:w="117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AEBD3D1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szCs w:val="21"/>
              </w:rPr>
              <w:t>可燃气体检测仪</w:t>
            </w:r>
          </w:p>
        </w:tc>
        <w:tc>
          <w:tcPr>
            <w:tcW w:w="101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429CB45" w14:textId="77777777" w:rsidR="00485CDC" w:rsidRPr="00B53A98" w:rsidRDefault="00485CDC" w:rsidP="0033774A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szCs w:val="21"/>
              </w:rPr>
              <w:t>XP-3140</w:t>
            </w:r>
          </w:p>
          <w:p w14:paraId="326807CF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  <w:tc>
          <w:tcPr>
            <w:tcW w:w="3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C005FB2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套</w:t>
            </w:r>
          </w:p>
        </w:tc>
        <w:tc>
          <w:tcPr>
            <w:tcW w:w="31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5642528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666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DF21BD0" w14:textId="77777777" w:rsidR="00485CDC" w:rsidRPr="00B53A98" w:rsidRDefault="00485CDC" w:rsidP="0033774A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szCs w:val="21"/>
              </w:rPr>
              <w:t>用于高浓度天然气检测，检测范围</w:t>
            </w:r>
            <w:r w:rsidRPr="00B53A98">
              <w:rPr>
                <w:rFonts w:ascii="Times New Roman" w:eastAsia="仿宋" w:hAnsi="Times New Roman" w:cs="Times New Roman"/>
                <w:szCs w:val="21"/>
              </w:rPr>
              <w:t>0-100%VOL</w:t>
            </w:r>
          </w:p>
          <w:p w14:paraId="0C21E1D1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14:paraId="0AE0CDF2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应急物资柜</w:t>
            </w:r>
          </w:p>
        </w:tc>
        <w:tc>
          <w:tcPr>
            <w:tcW w:w="43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</w:tcPr>
          <w:p w14:paraId="6D49672C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  <w:p w14:paraId="3407EDE8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3</w:t>
            </w: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年</w:t>
            </w:r>
          </w:p>
        </w:tc>
      </w:tr>
      <w:tr w:rsidR="00485CDC" w:rsidRPr="00B53A98" w14:paraId="34455FD4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52EE47D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34</w:t>
            </w:r>
          </w:p>
        </w:tc>
        <w:tc>
          <w:tcPr>
            <w:tcW w:w="117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3003BD8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szCs w:val="21"/>
              </w:rPr>
              <w:t>可燃气体检测仪</w:t>
            </w:r>
          </w:p>
        </w:tc>
        <w:tc>
          <w:tcPr>
            <w:tcW w:w="101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B049C4A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XP-3180</w:t>
            </w:r>
          </w:p>
        </w:tc>
        <w:tc>
          <w:tcPr>
            <w:tcW w:w="3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AECC661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套</w:t>
            </w:r>
          </w:p>
        </w:tc>
        <w:tc>
          <w:tcPr>
            <w:tcW w:w="31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8836F0C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666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5480A49" w14:textId="77777777" w:rsidR="00485CDC" w:rsidRPr="00B53A98" w:rsidRDefault="00485CDC" w:rsidP="0033774A">
            <w:pPr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szCs w:val="21"/>
              </w:rPr>
              <w:t>用于氧气浓度检测</w:t>
            </w: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14:paraId="07BF4DB7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应急物资柜</w:t>
            </w:r>
          </w:p>
        </w:tc>
        <w:tc>
          <w:tcPr>
            <w:tcW w:w="43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</w:tcPr>
          <w:p w14:paraId="51152BFD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3</w:t>
            </w: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年</w:t>
            </w:r>
          </w:p>
        </w:tc>
      </w:tr>
      <w:tr w:rsidR="00485CDC" w:rsidRPr="00B53A98" w14:paraId="01B1B617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647A1677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35</w:t>
            </w:r>
          </w:p>
        </w:tc>
        <w:tc>
          <w:tcPr>
            <w:tcW w:w="117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ABCB3E3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szCs w:val="21"/>
              </w:rPr>
              <w:t>防爆应急灯</w:t>
            </w:r>
          </w:p>
        </w:tc>
        <w:tc>
          <w:tcPr>
            <w:tcW w:w="101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44DF170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  <w:tc>
          <w:tcPr>
            <w:tcW w:w="3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D345E0E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proofErr w:type="gramStart"/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1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D092F68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666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46C670C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1W5100GF</w:t>
            </w: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14:paraId="3DBA0F07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应急物资柜</w:t>
            </w:r>
          </w:p>
        </w:tc>
        <w:tc>
          <w:tcPr>
            <w:tcW w:w="43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</w:tcPr>
          <w:p w14:paraId="25DF46F4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</w:tr>
      <w:tr w:rsidR="00485CDC" w:rsidRPr="00B53A98" w14:paraId="75D1E1F0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9A353B8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36</w:t>
            </w:r>
          </w:p>
        </w:tc>
        <w:tc>
          <w:tcPr>
            <w:tcW w:w="117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9CF78A3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szCs w:val="21"/>
              </w:rPr>
              <w:t>可燃气体报警器</w:t>
            </w:r>
          </w:p>
        </w:tc>
        <w:tc>
          <w:tcPr>
            <w:tcW w:w="101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753D7F0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  <w:tc>
          <w:tcPr>
            <w:tcW w:w="3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68FDA0C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proofErr w:type="gramStart"/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1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7ACB940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19</w:t>
            </w:r>
          </w:p>
        </w:tc>
        <w:tc>
          <w:tcPr>
            <w:tcW w:w="666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84BC39D" w14:textId="77777777" w:rsidR="00485CDC" w:rsidRPr="00B53A98" w:rsidRDefault="00485CDC" w:rsidP="0033774A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14:paraId="2D9C1F13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工艺区</w:t>
            </w:r>
          </w:p>
        </w:tc>
        <w:tc>
          <w:tcPr>
            <w:tcW w:w="43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</w:tcPr>
          <w:p w14:paraId="5960E8DA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1</w:t>
            </w: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年</w:t>
            </w:r>
          </w:p>
        </w:tc>
      </w:tr>
      <w:tr w:rsidR="00485CDC" w:rsidRPr="00B53A98" w14:paraId="3E0B4FA2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0FD59FDD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37</w:t>
            </w:r>
          </w:p>
        </w:tc>
        <w:tc>
          <w:tcPr>
            <w:tcW w:w="117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1629583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szCs w:val="21"/>
              </w:rPr>
              <w:t>医用急救箱</w:t>
            </w:r>
          </w:p>
        </w:tc>
        <w:tc>
          <w:tcPr>
            <w:tcW w:w="101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E0E8D39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  <w:tc>
          <w:tcPr>
            <w:tcW w:w="3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F4C73E2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proofErr w:type="gramStart"/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1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3069D71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666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FD2A095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14:paraId="4E677E99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应急物资柜</w:t>
            </w:r>
          </w:p>
        </w:tc>
        <w:tc>
          <w:tcPr>
            <w:tcW w:w="43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</w:tcPr>
          <w:p w14:paraId="737080D5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</w:tr>
      <w:tr w:rsidR="00485CDC" w:rsidRPr="00B53A98" w14:paraId="7798759A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52FAD530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38</w:t>
            </w:r>
          </w:p>
        </w:tc>
        <w:tc>
          <w:tcPr>
            <w:tcW w:w="117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BD17C62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szCs w:val="21"/>
              </w:rPr>
              <w:t>应急灯防爆手电筒</w:t>
            </w:r>
          </w:p>
        </w:tc>
        <w:tc>
          <w:tcPr>
            <w:tcW w:w="101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E9DB5A9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  <w:tc>
          <w:tcPr>
            <w:tcW w:w="3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34EEA2F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只</w:t>
            </w:r>
          </w:p>
        </w:tc>
        <w:tc>
          <w:tcPr>
            <w:tcW w:w="31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57B0C74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666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C998FE3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14:paraId="3A31D7D3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应急物资柜</w:t>
            </w:r>
          </w:p>
        </w:tc>
        <w:tc>
          <w:tcPr>
            <w:tcW w:w="43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</w:tcPr>
          <w:p w14:paraId="253183C2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</w:tr>
      <w:tr w:rsidR="00485CDC" w:rsidRPr="00B53A98" w14:paraId="7EA734B8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2EE483C4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39</w:t>
            </w:r>
          </w:p>
        </w:tc>
        <w:tc>
          <w:tcPr>
            <w:tcW w:w="117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F9FC28F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szCs w:val="21"/>
              </w:rPr>
              <w:t>沙袋</w:t>
            </w:r>
          </w:p>
        </w:tc>
        <w:tc>
          <w:tcPr>
            <w:tcW w:w="101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EF79EF1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  <w:tc>
          <w:tcPr>
            <w:tcW w:w="3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C999030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袋</w:t>
            </w:r>
          </w:p>
        </w:tc>
        <w:tc>
          <w:tcPr>
            <w:tcW w:w="31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A3D7F65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50</w:t>
            </w:r>
          </w:p>
        </w:tc>
        <w:tc>
          <w:tcPr>
            <w:tcW w:w="666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44D0635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14:paraId="69F3E1CA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门房</w:t>
            </w:r>
          </w:p>
        </w:tc>
        <w:tc>
          <w:tcPr>
            <w:tcW w:w="43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</w:tcPr>
          <w:p w14:paraId="4C29E79C" w14:textId="77777777" w:rsidR="00485CDC" w:rsidRPr="00B53A98" w:rsidRDefault="00485CDC" w:rsidP="0033774A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1</w:t>
            </w:r>
            <w:r w:rsidRPr="00B53A98">
              <w:rPr>
                <w:rFonts w:ascii="Times New Roman" w:eastAsia="仿宋" w:hAnsi="Times New Roman" w:cs="Times New Roman"/>
                <w:kern w:val="0"/>
                <w:szCs w:val="21"/>
              </w:rPr>
              <w:t>年</w:t>
            </w:r>
          </w:p>
        </w:tc>
      </w:tr>
    </w:tbl>
    <w:p w14:paraId="6F9E6A02" w14:textId="77777777" w:rsidR="00485CDC" w:rsidRPr="00273F2B" w:rsidRDefault="00485CDC" w:rsidP="00485CDC">
      <w:pPr>
        <w:jc w:val="center"/>
        <w:rPr>
          <w:rFonts w:eastAsia="仿宋"/>
          <w:b/>
          <w:bCs/>
          <w:szCs w:val="24"/>
        </w:rPr>
      </w:pPr>
      <w:r w:rsidRPr="00273F2B">
        <w:rPr>
          <w:rFonts w:eastAsia="仿宋"/>
          <w:b/>
          <w:bCs/>
          <w:szCs w:val="24"/>
        </w:rPr>
        <w:t>续表</w:t>
      </w:r>
      <w:r w:rsidRPr="00273F2B">
        <w:rPr>
          <w:rFonts w:eastAsia="仿宋"/>
          <w:b/>
          <w:bCs/>
          <w:szCs w:val="24"/>
        </w:rPr>
        <w:t xml:space="preserve">3.7-1   </w:t>
      </w:r>
      <w:r w:rsidRPr="00273F2B">
        <w:rPr>
          <w:rFonts w:eastAsia="仿宋"/>
          <w:b/>
          <w:bCs/>
          <w:szCs w:val="24"/>
        </w:rPr>
        <w:t>应急物资设备清单表（周至分输站）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38"/>
        <w:gridCol w:w="1741"/>
        <w:gridCol w:w="1821"/>
        <w:gridCol w:w="426"/>
        <w:gridCol w:w="551"/>
        <w:gridCol w:w="1179"/>
        <w:gridCol w:w="1037"/>
        <w:gridCol w:w="1083"/>
      </w:tblGrid>
      <w:tr w:rsidR="00485CDC" w:rsidRPr="00273F2B" w14:paraId="3FDED302" w14:textId="77777777" w:rsidTr="0033774A">
        <w:trPr>
          <w:trHeight w:val="490"/>
          <w:jc w:val="center"/>
        </w:trPr>
        <w:tc>
          <w:tcPr>
            <w:tcW w:w="1361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5AF9C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材料名称</w:t>
            </w:r>
          </w:p>
        </w:tc>
        <w:tc>
          <w:tcPr>
            <w:tcW w:w="91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EC845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规格型号</w:t>
            </w:r>
          </w:p>
        </w:tc>
        <w:tc>
          <w:tcPr>
            <w:tcW w:w="25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5B551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单位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9AB61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数量</w:t>
            </w:r>
          </w:p>
        </w:tc>
        <w:tc>
          <w:tcPr>
            <w:tcW w:w="76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0A8F7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用途</w:t>
            </w:r>
          </w:p>
        </w:tc>
        <w:tc>
          <w:tcPr>
            <w:tcW w:w="67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EE7F7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位置</w:t>
            </w:r>
          </w:p>
        </w:tc>
        <w:tc>
          <w:tcPr>
            <w:tcW w:w="63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85DF93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有效期</w:t>
            </w:r>
          </w:p>
        </w:tc>
      </w:tr>
      <w:tr w:rsidR="00485CDC" w:rsidRPr="00273F2B" w14:paraId="6400801F" w14:textId="77777777" w:rsidTr="0033774A">
        <w:trPr>
          <w:trHeight w:val="448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1CDF0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664B3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干粉灭火器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2122D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MFTZ/ABC50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01898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C6DAB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7E2B5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10C55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消防亭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B2C371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2023.4.16</w:t>
            </w:r>
          </w:p>
        </w:tc>
      </w:tr>
      <w:tr w:rsidR="00485CDC" w:rsidRPr="00273F2B" w14:paraId="0C964771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00D55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2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C2588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干粉灭火器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8C053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MFTZ/ABC50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732E7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8A069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6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EA37B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2562A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工艺区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3050BD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2023.4.16</w:t>
            </w:r>
          </w:p>
        </w:tc>
      </w:tr>
      <w:tr w:rsidR="00485CDC" w:rsidRPr="00273F2B" w14:paraId="72A18CF1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F7949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3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CF16A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二氧化碳灭火器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627C8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MT/7 7kg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0E6F0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889BD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8D794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F9EB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配电间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BA8C34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2023.4.16</w:t>
            </w:r>
          </w:p>
        </w:tc>
      </w:tr>
      <w:tr w:rsidR="00485CDC" w:rsidRPr="00273F2B" w14:paraId="62B51679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E287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4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1AF3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二氧化碳灭火器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1C82D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MT/7 7kg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92F67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C6014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EBB0D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ACF1D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恒电位仪间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78933B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2023.4.16</w:t>
            </w:r>
          </w:p>
        </w:tc>
      </w:tr>
      <w:tr w:rsidR="00485CDC" w:rsidRPr="00273F2B" w14:paraId="5FDB9372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C0A34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lastRenderedPageBreak/>
              <w:t>5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05C76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二氧化碳灭火器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7E01A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MT/7 7kg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D18FE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900E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4360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08EFF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综合楼值班室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0A8D4C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2023.4.16</w:t>
            </w:r>
          </w:p>
        </w:tc>
      </w:tr>
      <w:tr w:rsidR="00485CDC" w:rsidRPr="00273F2B" w14:paraId="6F790734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4598E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6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C4798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二氧化碳灭火器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3761A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MT/7 7kg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67BDF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AC4DE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F74F5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69BAC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UPS</w:t>
            </w:r>
            <w:r w:rsidRPr="00273F2B">
              <w:rPr>
                <w:rFonts w:eastAsia="仿宋"/>
                <w:kern w:val="0"/>
                <w:szCs w:val="21"/>
                <w:lang w:bidi="ar"/>
              </w:rPr>
              <w:t>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2EBF97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2023.4.16</w:t>
            </w:r>
          </w:p>
        </w:tc>
      </w:tr>
      <w:tr w:rsidR="00485CDC" w:rsidRPr="00273F2B" w14:paraId="3948A073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63FC4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7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90F02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干粉灭火器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17A2C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MFZ/ABC8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8B789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5DC88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4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A3E78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B858B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消防亭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2EFA64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2023.4.16</w:t>
            </w:r>
          </w:p>
        </w:tc>
      </w:tr>
      <w:tr w:rsidR="00485CDC" w:rsidRPr="00273F2B" w14:paraId="4A1BB4B4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0389D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8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8BAE5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干粉灭火器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6D78F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MFZ/ABC8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83FCD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4D73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C1489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CAADB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线路值班室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335A4B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2023.4.16</w:t>
            </w:r>
          </w:p>
        </w:tc>
      </w:tr>
      <w:tr w:rsidR="00485CDC" w:rsidRPr="00273F2B" w14:paraId="5C6E4F8A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045D8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9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42AE3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干粉灭火器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21E1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MFZ/ABC8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67F4C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E2FD2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D6163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DD221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综合楼大厅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931A8D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2023.4.16</w:t>
            </w:r>
          </w:p>
        </w:tc>
      </w:tr>
      <w:tr w:rsidR="00485CDC" w:rsidRPr="00273F2B" w14:paraId="461F89C0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E4371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10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E0583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干粉灭火器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66D05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MFZ/ABC8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1515F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BB3C1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BD1E5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035C8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工器具间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ABE93D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2023.4.16</w:t>
            </w:r>
          </w:p>
        </w:tc>
      </w:tr>
      <w:tr w:rsidR="00485CDC" w:rsidRPr="00273F2B" w14:paraId="6936D5D3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46B40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11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33F02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干粉灭火器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4F184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MFZ/ABC8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21ADD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D55D2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22258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C67A1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厨房门口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706746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2023.4.16</w:t>
            </w:r>
          </w:p>
        </w:tc>
      </w:tr>
      <w:tr w:rsidR="00485CDC" w:rsidRPr="00273F2B" w14:paraId="002C20C3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5E0FB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12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4FB84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干粉灭火器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1B405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MFZ/ABC8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3FF15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D853F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D99B4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E63BC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二楼楼道西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E4F8DE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2023.4.16</w:t>
            </w:r>
          </w:p>
        </w:tc>
      </w:tr>
      <w:tr w:rsidR="00485CDC" w:rsidRPr="00273F2B" w14:paraId="2D070D64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19096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13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4A9BA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干粉灭火器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027A0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MFZ/ABC8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D03E9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BD2DD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56498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0DBE2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二楼楼道东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C03D94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2023.4.16</w:t>
            </w:r>
          </w:p>
        </w:tc>
      </w:tr>
      <w:tr w:rsidR="00485CDC" w:rsidRPr="00273F2B" w14:paraId="7A81CD10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978C5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14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ABCF6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干粉灭火器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00755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MFZ/ABC8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609D2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36AC5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3EB38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3B384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三楼楼道东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CA7F48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2023.4.16</w:t>
            </w:r>
          </w:p>
        </w:tc>
      </w:tr>
      <w:tr w:rsidR="00485CDC" w:rsidRPr="00273F2B" w14:paraId="462D82CE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4CBD5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15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C8F4F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干粉灭火器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296E1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MFZ/ABC8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2ECAA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DEEB5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B4B08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A2B01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三楼楼道西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B09413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2023.4.16</w:t>
            </w:r>
          </w:p>
        </w:tc>
      </w:tr>
      <w:tr w:rsidR="00485CDC" w:rsidRPr="00273F2B" w14:paraId="74BA97DC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FF3DF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16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BA674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干粉灭火器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D6DF6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MFZ/ABC8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02439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7ED7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0D9AA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B4D9D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发电机房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4D4772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2023.4.16</w:t>
            </w:r>
          </w:p>
        </w:tc>
      </w:tr>
      <w:tr w:rsidR="00485CDC" w:rsidRPr="00273F2B" w14:paraId="3664ED20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BCA6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17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1EB2B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干粉灭火器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7B9AC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MFZ/ABC8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AC84A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27953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55911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6BAF1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车棚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BE7A41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2023.4.16</w:t>
            </w:r>
          </w:p>
        </w:tc>
      </w:tr>
      <w:tr w:rsidR="00485CDC" w:rsidRPr="00273F2B" w14:paraId="780F559C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9B279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18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0C199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干粉灭火器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FC4CD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MFZ/ABC8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DCB7C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13CF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8DC24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23928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净水处理间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977279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2023.4.16</w:t>
            </w:r>
          </w:p>
        </w:tc>
      </w:tr>
      <w:tr w:rsidR="00485CDC" w:rsidRPr="00273F2B" w14:paraId="6697BC98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430B6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19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DBDD0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干粉灭火器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7AC9A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MFZ/ABC8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57A31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D995F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196C0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0F0EE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  <w:lang w:bidi="ar"/>
              </w:rPr>
              <w:t>水井房</w:t>
            </w:r>
            <w:proofErr w:type="gramEnd"/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B7C89B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2023.4.16</w:t>
            </w:r>
          </w:p>
        </w:tc>
      </w:tr>
      <w:tr w:rsidR="00485CDC" w:rsidRPr="00273F2B" w14:paraId="5F5C7541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B0EB3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20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FD00E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干粉灭火器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D798F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MFZ/ABC8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D3FF0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A9DA1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DC8E2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06411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采暖锅炉房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9B9980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2023.4.16</w:t>
            </w:r>
          </w:p>
        </w:tc>
      </w:tr>
      <w:tr w:rsidR="00485CDC" w:rsidRPr="00273F2B" w14:paraId="20E6B1C6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B2077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21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97DFA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干粉灭火器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2A654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MFZ/ABC8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BB6E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A5FC6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90F96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7D379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化学品库房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5884AD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2023.4.16</w:t>
            </w:r>
          </w:p>
        </w:tc>
      </w:tr>
      <w:tr w:rsidR="00485CDC" w:rsidRPr="00273F2B" w14:paraId="146A32F3" w14:textId="77777777" w:rsidTr="0033774A">
        <w:trPr>
          <w:trHeight w:val="499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EB300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22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5D812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干粉灭火器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F18E8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MFZ/ABC8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B6B8C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9CFF3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8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B5AF1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CBC32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工艺区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4CB28A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2023.4.16</w:t>
            </w:r>
          </w:p>
        </w:tc>
      </w:tr>
      <w:tr w:rsidR="00485CDC" w:rsidRPr="00273F2B" w14:paraId="1A8D45B8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14D73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23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4FEF6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干粉灭火器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5D01A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MFTZ/ABC50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D39C7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E7A4F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6FBA6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0C5B3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哑</w:t>
            </w:r>
            <w:proofErr w:type="gramStart"/>
            <w:r w:rsidRPr="00273F2B">
              <w:rPr>
                <w:rFonts w:eastAsia="仿宋"/>
                <w:kern w:val="0"/>
                <w:szCs w:val="21"/>
                <w:lang w:bidi="ar"/>
              </w:rPr>
              <w:t>柏阀室</w:t>
            </w:r>
            <w:proofErr w:type="gramEnd"/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8D5F4A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2023.4.16</w:t>
            </w:r>
          </w:p>
        </w:tc>
      </w:tr>
      <w:tr w:rsidR="00485CDC" w:rsidRPr="00273F2B" w14:paraId="0D3CC090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86149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24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90543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干粉灭火器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BA9B8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MFZ/ABC8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AAB2B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57AB9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8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1DD8F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D5BF7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哑</w:t>
            </w:r>
            <w:proofErr w:type="gramStart"/>
            <w:r w:rsidRPr="00273F2B">
              <w:rPr>
                <w:rFonts w:eastAsia="仿宋"/>
                <w:kern w:val="0"/>
                <w:szCs w:val="21"/>
                <w:lang w:bidi="ar"/>
              </w:rPr>
              <w:t>柏阀室</w:t>
            </w:r>
            <w:proofErr w:type="gramEnd"/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DDE23A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2023.4.16</w:t>
            </w:r>
          </w:p>
        </w:tc>
      </w:tr>
      <w:tr w:rsidR="00485CDC" w:rsidRPr="00273F2B" w14:paraId="72636E2E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40098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25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7AE79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二氧化碳灭火器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D1720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MT/7 7kg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CDED2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D00F9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4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B0C67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78AE2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哑</w:t>
            </w:r>
            <w:proofErr w:type="gramStart"/>
            <w:r w:rsidRPr="00273F2B">
              <w:rPr>
                <w:rFonts w:eastAsia="仿宋"/>
                <w:kern w:val="0"/>
                <w:szCs w:val="21"/>
                <w:lang w:bidi="ar"/>
              </w:rPr>
              <w:t>柏阀室</w:t>
            </w:r>
            <w:proofErr w:type="gramEnd"/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07D42C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2023.4.16</w:t>
            </w:r>
          </w:p>
        </w:tc>
      </w:tr>
      <w:tr w:rsidR="00485CDC" w:rsidRPr="00273F2B" w14:paraId="3EBAFAFA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6BE83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26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7A5B2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干粉灭火器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C6C1C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MFZ/ABC8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C7531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8BEEE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17A0A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3B9B6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  <w:lang w:bidi="ar"/>
              </w:rPr>
              <w:t>终南阀室</w:t>
            </w:r>
            <w:proofErr w:type="gramEnd"/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583A21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2023.4.16</w:t>
            </w:r>
          </w:p>
        </w:tc>
      </w:tr>
      <w:tr w:rsidR="00485CDC" w:rsidRPr="00273F2B" w14:paraId="5B2C3A20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B0D62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lastRenderedPageBreak/>
              <w:t>27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D23CC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二氧化碳灭火器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30F9E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MT/7 7kg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AF751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EACE0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AEE08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A8EE3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  <w:lang w:bidi="ar"/>
              </w:rPr>
              <w:t>终南阀室</w:t>
            </w:r>
            <w:proofErr w:type="gramEnd"/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98561B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2023.4.16</w:t>
            </w:r>
          </w:p>
        </w:tc>
      </w:tr>
      <w:tr w:rsidR="00485CDC" w:rsidRPr="00273F2B" w14:paraId="2EAA4B80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EC22E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28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2F69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消防帽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39AAD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V-Gard</w:t>
            </w:r>
            <w:r w:rsidRPr="00273F2B">
              <w:rPr>
                <w:rFonts w:eastAsia="仿宋"/>
                <w:kern w:val="0"/>
                <w:szCs w:val="21"/>
              </w:rPr>
              <w:t>标准型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195EB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1459D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4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891F1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3B8B2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kern w:val="0"/>
                <w:szCs w:val="21"/>
                <w:lang w:bidi="ar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控制室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015F1A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/</w:t>
            </w:r>
          </w:p>
        </w:tc>
      </w:tr>
      <w:tr w:rsidR="00485CDC" w:rsidRPr="00273F2B" w14:paraId="4AD41464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F4C6F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29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41D7D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消防服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BEBBF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FE617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AC2D2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4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0AA2F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BA3F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kern w:val="0"/>
                <w:szCs w:val="21"/>
                <w:lang w:bidi="ar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控制室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2ECF51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/</w:t>
            </w:r>
          </w:p>
        </w:tc>
      </w:tr>
      <w:tr w:rsidR="00485CDC" w:rsidRPr="00273F2B" w14:paraId="0981C583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F227C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30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AC6F0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消防手套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EC180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Kevlar</w:t>
            </w:r>
            <w:r w:rsidRPr="00273F2B">
              <w:rPr>
                <w:rFonts w:eastAsia="仿宋"/>
                <w:kern w:val="0"/>
                <w:szCs w:val="21"/>
              </w:rPr>
              <w:t>纤维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21CF2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双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D5AC3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4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FC594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B9754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kern w:val="0"/>
                <w:szCs w:val="21"/>
                <w:lang w:bidi="ar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控制室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69662D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/</w:t>
            </w:r>
          </w:p>
        </w:tc>
      </w:tr>
      <w:tr w:rsidR="00485CDC" w:rsidRPr="00273F2B" w14:paraId="608A7616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2DB20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31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D3EBC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灭火防护靴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C592F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64454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双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8312B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4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3129E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E02A0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kern w:val="0"/>
                <w:szCs w:val="21"/>
                <w:lang w:bidi="ar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控制室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D79C0C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/</w:t>
            </w:r>
          </w:p>
        </w:tc>
      </w:tr>
      <w:tr w:rsidR="00485CDC" w:rsidRPr="00273F2B" w14:paraId="44E522E5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12267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32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19F49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消防安全带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89380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F897E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A6125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D8F06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4B711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kern w:val="0"/>
                <w:szCs w:val="21"/>
                <w:lang w:bidi="ar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控制室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0FD181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/</w:t>
            </w:r>
          </w:p>
        </w:tc>
      </w:tr>
      <w:tr w:rsidR="00485CDC" w:rsidRPr="00273F2B" w14:paraId="58986934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88DA6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33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EE6B5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消防安全绳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57995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61C13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E1AB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10BA8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8D7CB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kern w:val="0"/>
                <w:szCs w:val="21"/>
                <w:lang w:bidi="ar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控制室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EB3D39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/</w:t>
            </w:r>
          </w:p>
        </w:tc>
      </w:tr>
      <w:tr w:rsidR="00485CDC" w:rsidRPr="00273F2B" w14:paraId="4B18EAAA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E441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34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96ED2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消防腰带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6CFE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2C1B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7EDDD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5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CF9E6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BB264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kern w:val="0"/>
                <w:szCs w:val="21"/>
                <w:lang w:bidi="ar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控制室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B77BE5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/</w:t>
            </w:r>
          </w:p>
        </w:tc>
      </w:tr>
      <w:tr w:rsidR="00485CDC" w:rsidRPr="00273F2B" w14:paraId="5FA8DC1F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F59DF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35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778E3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防爆头</w:t>
            </w:r>
            <w:proofErr w:type="gramEnd"/>
            <w:r w:rsidRPr="00273F2B">
              <w:rPr>
                <w:rFonts w:eastAsia="仿宋"/>
                <w:kern w:val="0"/>
                <w:szCs w:val="21"/>
              </w:rPr>
              <w:t>灯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54AC6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BJQ5106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24B26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9B3A5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7552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A7CFF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kern w:val="0"/>
                <w:szCs w:val="21"/>
                <w:lang w:bidi="ar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控制室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F9EA94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/</w:t>
            </w:r>
          </w:p>
        </w:tc>
      </w:tr>
      <w:tr w:rsidR="00485CDC" w:rsidRPr="00273F2B" w14:paraId="1AAAFC01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17F7B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36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472F0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防爆头</w:t>
            </w:r>
            <w:proofErr w:type="gramEnd"/>
            <w:r w:rsidRPr="00273F2B">
              <w:rPr>
                <w:rFonts w:eastAsia="仿宋"/>
                <w:kern w:val="0"/>
                <w:szCs w:val="21"/>
              </w:rPr>
              <w:t>灯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A58B3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YJ5130A/YJ5110A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99A15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8BCF2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554EB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7C6BE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kern w:val="0"/>
                <w:szCs w:val="21"/>
                <w:lang w:bidi="ar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控制室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8014CE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/</w:t>
            </w:r>
          </w:p>
        </w:tc>
      </w:tr>
      <w:tr w:rsidR="00485CDC" w:rsidRPr="00273F2B" w14:paraId="591753DF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26BAF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37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9F0B2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过滤式消防自救呼吸器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38128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TZL30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EA09E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49302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8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883C1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3364A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kern w:val="0"/>
                <w:szCs w:val="21"/>
                <w:lang w:bidi="ar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员工宿舍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A6910B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3</w:t>
            </w:r>
            <w:r w:rsidRPr="00273F2B">
              <w:rPr>
                <w:rFonts w:eastAsia="仿宋"/>
                <w:kern w:val="0"/>
                <w:szCs w:val="21"/>
              </w:rPr>
              <w:t>年</w:t>
            </w:r>
          </w:p>
        </w:tc>
      </w:tr>
      <w:tr w:rsidR="00485CDC" w:rsidRPr="00273F2B" w14:paraId="5DA33012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97C08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38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83FEE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消防桶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98592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/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61279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F7D07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8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C63E9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1D0D6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kern w:val="0"/>
                <w:szCs w:val="21"/>
                <w:lang w:bidi="ar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消防亭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5590DD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/</w:t>
            </w:r>
          </w:p>
        </w:tc>
      </w:tr>
      <w:tr w:rsidR="00485CDC" w:rsidRPr="00273F2B" w14:paraId="347027D8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80ECF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39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D0719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消防锨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61324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/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90361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355A9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5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A21CB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F23B6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kern w:val="0"/>
                <w:szCs w:val="21"/>
                <w:lang w:bidi="ar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消防亭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39FB71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/</w:t>
            </w:r>
          </w:p>
        </w:tc>
      </w:tr>
      <w:tr w:rsidR="00485CDC" w:rsidRPr="00273F2B" w14:paraId="57A1D510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564CE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40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91CC9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消防斧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21EB8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/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12832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FFE94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62345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EE0D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kern w:val="0"/>
                <w:szCs w:val="21"/>
                <w:lang w:bidi="ar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消防亭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303659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/</w:t>
            </w:r>
          </w:p>
        </w:tc>
      </w:tr>
      <w:tr w:rsidR="00485CDC" w:rsidRPr="00273F2B" w14:paraId="31805C0E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7B3C1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41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7F75C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消防镐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97531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/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19A71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E9906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148F5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8A750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kern w:val="0"/>
                <w:szCs w:val="21"/>
                <w:lang w:bidi="ar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消防亭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D76668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/</w:t>
            </w:r>
          </w:p>
        </w:tc>
      </w:tr>
      <w:tr w:rsidR="00485CDC" w:rsidRPr="00273F2B" w14:paraId="67E13E67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84860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42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D42B2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消防钩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48CDD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/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CF133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DEF1F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3793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FEEE5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kern w:val="0"/>
                <w:szCs w:val="21"/>
                <w:lang w:bidi="ar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消防亭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8CC7FE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/</w:t>
            </w:r>
          </w:p>
        </w:tc>
      </w:tr>
      <w:tr w:rsidR="00485CDC" w:rsidRPr="00273F2B" w14:paraId="7E5AF0AD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3DB2C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43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BF416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灭火</w:t>
            </w:r>
            <w:proofErr w:type="gramStart"/>
            <w:r w:rsidRPr="00273F2B">
              <w:rPr>
                <w:rFonts w:eastAsia="仿宋"/>
                <w:kern w:val="0"/>
                <w:szCs w:val="21"/>
              </w:rPr>
              <w:t>毯</w:t>
            </w:r>
            <w:proofErr w:type="gramEnd"/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FC650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/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7A821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9D540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6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6DB3C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53E52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kern w:val="0"/>
                <w:szCs w:val="21"/>
                <w:lang w:bidi="ar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消防亭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94D278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/</w:t>
            </w:r>
          </w:p>
        </w:tc>
      </w:tr>
      <w:tr w:rsidR="00485CDC" w:rsidRPr="00273F2B" w14:paraId="204AC358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007B3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44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41267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石棉毯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2D1FD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/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E95DA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795D9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C94E1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8368E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kern w:val="0"/>
                <w:szCs w:val="21"/>
                <w:lang w:bidi="ar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消防亭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11D5FB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/</w:t>
            </w:r>
          </w:p>
        </w:tc>
      </w:tr>
      <w:tr w:rsidR="00485CDC" w:rsidRPr="00273F2B" w14:paraId="345B6033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4D38B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45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46DC3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消防水带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3ABD4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8-65-25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3C3A1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4A245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15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22667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828A4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kern w:val="0"/>
                <w:szCs w:val="21"/>
                <w:lang w:bidi="ar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综合楼前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BBF2B8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/</w:t>
            </w:r>
          </w:p>
        </w:tc>
      </w:tr>
      <w:tr w:rsidR="00485CDC" w:rsidRPr="00273F2B" w14:paraId="77339001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658D3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46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A5764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消防水池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76EC6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/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1546E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0EA23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30E92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29FF2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kern w:val="0"/>
                <w:szCs w:val="21"/>
                <w:lang w:bidi="ar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综合楼前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2F0DDD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/</w:t>
            </w:r>
          </w:p>
        </w:tc>
      </w:tr>
      <w:tr w:rsidR="00485CDC" w:rsidRPr="00273F2B" w14:paraId="35439515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6376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47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C6B53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移动式消防水泵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E379A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JB4.5/</w:t>
            </w:r>
            <w:proofErr w:type="gramStart"/>
            <w:r w:rsidRPr="00273F2B">
              <w:rPr>
                <w:rFonts w:eastAsia="仿宋"/>
                <w:kern w:val="0"/>
                <w:szCs w:val="21"/>
              </w:rPr>
              <w:t>9  /</w:t>
            </w:r>
            <w:proofErr w:type="gramEnd"/>
            <w:r w:rsidRPr="00273F2B">
              <w:rPr>
                <w:rFonts w:eastAsia="仿宋"/>
                <w:kern w:val="0"/>
                <w:szCs w:val="21"/>
              </w:rPr>
              <w:t>GX390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7F0E1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0AABA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263E2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EB310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kern w:val="0"/>
                <w:szCs w:val="21"/>
                <w:lang w:bidi="ar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综合楼前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083E1B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/</w:t>
            </w:r>
          </w:p>
        </w:tc>
      </w:tr>
      <w:tr w:rsidR="00485CDC" w:rsidRPr="00273F2B" w14:paraId="768CA7F0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B2975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48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25DBF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吸水管管件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34620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F604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BE0BA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92147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E753D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kern w:val="0"/>
                <w:szCs w:val="21"/>
                <w:lang w:bidi="ar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综合楼前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7473D7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/</w:t>
            </w:r>
          </w:p>
        </w:tc>
      </w:tr>
      <w:tr w:rsidR="00485CDC" w:rsidRPr="00273F2B" w14:paraId="78492561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3A22B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49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10863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应急灯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BA3B7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496F1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F984E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17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2D2CF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照明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E2D62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kern w:val="0"/>
                <w:szCs w:val="21"/>
                <w:lang w:bidi="ar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综合楼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0FEECE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/</w:t>
            </w:r>
          </w:p>
        </w:tc>
      </w:tr>
      <w:tr w:rsidR="00485CDC" w:rsidRPr="00273F2B" w14:paraId="1D6DE5CA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C048F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50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7A16B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正压式呼吸器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83394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F86F6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96F2D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AC2B9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防护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27F3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kern w:val="0"/>
                <w:szCs w:val="21"/>
                <w:lang w:bidi="ar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应急物资柜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C248C1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</w:tr>
      <w:tr w:rsidR="00485CDC" w:rsidRPr="00273F2B" w14:paraId="61044F24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52969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lastRenderedPageBreak/>
              <w:t>51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26F5E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szCs w:val="21"/>
              </w:rPr>
              <w:t>防静电工作服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75B43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0BC2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件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0D30A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10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CFDFF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防护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917E6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kern w:val="0"/>
                <w:szCs w:val="21"/>
                <w:lang w:bidi="ar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综合楼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269A90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</w:tr>
      <w:tr w:rsidR="00485CDC" w:rsidRPr="00273F2B" w14:paraId="0D878380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D0732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52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9F150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szCs w:val="21"/>
              </w:rPr>
              <w:t>绝缘手套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B767C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D4697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双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9FD00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BC371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防护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582BD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kern w:val="0"/>
                <w:szCs w:val="21"/>
                <w:lang w:bidi="ar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配电间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1591CF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</w:tr>
      <w:tr w:rsidR="00485CDC" w:rsidRPr="00273F2B" w14:paraId="19216EBC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C7C0D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53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FBB31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szCs w:val="21"/>
              </w:rPr>
              <w:t>绝缘靴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D10AE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5C0CC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双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22700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F237D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防护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128E1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kern w:val="0"/>
                <w:szCs w:val="21"/>
                <w:lang w:bidi="ar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配电间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DA41F6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</w:tr>
      <w:tr w:rsidR="00485CDC" w:rsidRPr="00273F2B" w14:paraId="665BAAD9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1D925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54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438C9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szCs w:val="21"/>
              </w:rPr>
              <w:t>可燃气体检测仪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3306A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XP-3110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53197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套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C5AF3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A0819" w14:textId="77777777" w:rsidR="00485CDC" w:rsidRPr="00273F2B" w:rsidRDefault="00485CDC" w:rsidP="0033774A">
            <w:pPr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szCs w:val="21"/>
              </w:rPr>
              <w:t>用于低浓度天然气检测，检测范围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58F89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kern w:val="0"/>
                <w:szCs w:val="21"/>
                <w:lang w:bidi="ar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应急物资柜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F03630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</w:tr>
      <w:tr w:rsidR="00485CDC" w:rsidRPr="00273F2B" w14:paraId="0682BA04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637BF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55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59054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可燃气体检测仪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E9640" w14:textId="77777777" w:rsidR="00485CDC" w:rsidRPr="00273F2B" w:rsidRDefault="00485CDC" w:rsidP="0033774A">
            <w:pPr>
              <w:jc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XP-3140</w:t>
            </w:r>
          </w:p>
          <w:p w14:paraId="11D6BD6A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D4CC4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套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7036C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B28C4" w14:textId="77777777" w:rsidR="00485CDC" w:rsidRPr="00273F2B" w:rsidRDefault="00485CDC" w:rsidP="0033774A">
            <w:pPr>
              <w:jc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用于高浓度天然气检测，检测范围</w:t>
            </w:r>
            <w:r w:rsidRPr="00273F2B">
              <w:rPr>
                <w:rFonts w:eastAsia="仿宋"/>
                <w:szCs w:val="21"/>
              </w:rPr>
              <w:t>0-100%VOL</w:t>
            </w:r>
          </w:p>
          <w:p w14:paraId="16D7BB93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3BE1B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kern w:val="0"/>
                <w:szCs w:val="21"/>
                <w:lang w:bidi="ar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应急物资柜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E10B7E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</w:tr>
      <w:tr w:rsidR="00485CDC" w:rsidRPr="00273F2B" w14:paraId="6E021454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6EBBD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56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EAC04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可燃气体检测仪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A070C" w14:textId="77777777" w:rsidR="00485CDC" w:rsidRPr="00273F2B" w:rsidRDefault="00485CDC" w:rsidP="0033774A">
            <w:pPr>
              <w:jc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XP-3118</w:t>
            </w:r>
          </w:p>
          <w:p w14:paraId="2F3D18EC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1ED1A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套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1D058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287E6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用于环境气体中氧气浓度和天然气浓度的复合检测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46AC7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kern w:val="0"/>
                <w:szCs w:val="21"/>
                <w:lang w:bidi="ar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应急物资柜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614788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</w:tr>
      <w:tr w:rsidR="00485CDC" w:rsidRPr="00273F2B" w14:paraId="7F550C66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2D83E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57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EBAF0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对讲机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638B2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9BE49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部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5C426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4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A02C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A4EE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kern w:val="0"/>
                <w:szCs w:val="21"/>
                <w:lang w:bidi="ar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综合楼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DF1C7E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</w:tr>
      <w:tr w:rsidR="00485CDC" w:rsidRPr="00273F2B" w14:paraId="20070A70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9A45B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58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32846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可燃气体报警器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CF0F4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48D37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A693F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13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46FCD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1E41D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kern w:val="0"/>
                <w:szCs w:val="21"/>
                <w:lang w:bidi="ar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  <w:lang w:bidi="ar"/>
              </w:rPr>
              <w:t>周至站</w:t>
            </w:r>
            <w:proofErr w:type="gramEnd"/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3901CE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</w:tr>
      <w:tr w:rsidR="00485CDC" w:rsidRPr="00273F2B" w14:paraId="7748CF44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832EB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59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63F1C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医用急救箱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FD191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76A97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0DE32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91EFA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1C23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kern w:val="0"/>
                <w:szCs w:val="21"/>
                <w:lang w:bidi="ar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应急物资柜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F230D9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</w:tr>
      <w:tr w:rsidR="00485CDC" w:rsidRPr="00273F2B" w14:paraId="0AC31C50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46D1F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60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B1D32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防爆手电筒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BE654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FCBDB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51E6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EA704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A22B6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kern w:val="0"/>
                <w:szCs w:val="21"/>
                <w:lang w:bidi="ar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应急物资柜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128D4A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</w:tr>
      <w:tr w:rsidR="00485CDC" w:rsidRPr="00273F2B" w14:paraId="707CCABF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1E706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61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8D9B4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szCs w:val="21"/>
              </w:rPr>
            </w:pPr>
            <w:proofErr w:type="gramStart"/>
            <w:r w:rsidRPr="00273F2B">
              <w:rPr>
                <w:rFonts w:eastAsia="仿宋"/>
                <w:szCs w:val="21"/>
              </w:rPr>
              <w:t>防静音</w:t>
            </w:r>
            <w:proofErr w:type="gramEnd"/>
            <w:r w:rsidRPr="00273F2B">
              <w:rPr>
                <w:rFonts w:eastAsia="仿宋"/>
                <w:szCs w:val="21"/>
              </w:rPr>
              <w:t>耳罩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48011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1F66D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副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78844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5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7C48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3BF5A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kern w:val="0"/>
                <w:szCs w:val="21"/>
                <w:lang w:bidi="ar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应急物资柜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C0E0CC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</w:tr>
      <w:tr w:rsidR="00485CDC" w:rsidRPr="00273F2B" w14:paraId="5C4E84B9" w14:textId="77777777" w:rsidTr="0033774A">
        <w:trPr>
          <w:trHeight w:val="542"/>
          <w:jc w:val="center"/>
        </w:trPr>
        <w:tc>
          <w:tcPr>
            <w:tcW w:w="25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E7AFD04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62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F497791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安全帽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07CCBEB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A7D2D5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顶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75014C3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10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6395F73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20F73C0" w14:textId="77777777" w:rsidR="00485CDC" w:rsidRPr="00273F2B" w:rsidRDefault="00485CDC" w:rsidP="0033774A">
            <w:pPr>
              <w:widowControl/>
              <w:jc w:val="center"/>
              <w:textAlignment w:val="center"/>
              <w:rPr>
                <w:rFonts w:eastAsia="仿宋"/>
                <w:kern w:val="0"/>
                <w:szCs w:val="21"/>
                <w:lang w:bidi="ar"/>
              </w:rPr>
            </w:pPr>
            <w:r w:rsidRPr="00273F2B">
              <w:rPr>
                <w:rFonts w:eastAsia="仿宋"/>
                <w:kern w:val="0"/>
                <w:szCs w:val="21"/>
                <w:lang w:bidi="ar"/>
              </w:rPr>
              <w:t>安全教育长廊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D876B4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</w:tr>
    </w:tbl>
    <w:p w14:paraId="4B4682ED" w14:textId="77777777" w:rsidR="00485CDC" w:rsidRPr="00273F2B" w:rsidRDefault="00485CDC" w:rsidP="00485CDC">
      <w:pPr>
        <w:jc w:val="center"/>
        <w:rPr>
          <w:rFonts w:eastAsia="仿宋"/>
          <w:b/>
          <w:bCs/>
          <w:szCs w:val="24"/>
        </w:rPr>
      </w:pPr>
      <w:r w:rsidRPr="00273F2B">
        <w:rPr>
          <w:rFonts w:eastAsia="仿宋"/>
          <w:b/>
          <w:bCs/>
          <w:szCs w:val="24"/>
        </w:rPr>
        <w:t>续表</w:t>
      </w:r>
      <w:r w:rsidRPr="00273F2B">
        <w:rPr>
          <w:rFonts w:eastAsia="仿宋"/>
          <w:b/>
          <w:bCs/>
          <w:szCs w:val="24"/>
        </w:rPr>
        <w:t xml:space="preserve">3.7-1   </w:t>
      </w:r>
      <w:r w:rsidRPr="00273F2B">
        <w:rPr>
          <w:rFonts w:eastAsia="仿宋"/>
          <w:b/>
          <w:bCs/>
          <w:szCs w:val="24"/>
        </w:rPr>
        <w:t>应急物资设备清单表（滦镇分输站）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42"/>
        <w:gridCol w:w="1164"/>
        <w:gridCol w:w="1044"/>
        <w:gridCol w:w="453"/>
        <w:gridCol w:w="1164"/>
        <w:gridCol w:w="2610"/>
        <w:gridCol w:w="927"/>
        <w:gridCol w:w="572"/>
      </w:tblGrid>
      <w:tr w:rsidR="00485CDC" w:rsidRPr="00273F2B" w14:paraId="035AF9E8" w14:textId="77777777" w:rsidTr="0033774A">
        <w:trPr>
          <w:trHeight w:val="490"/>
          <w:jc w:val="center"/>
        </w:trPr>
        <w:tc>
          <w:tcPr>
            <w:tcW w:w="903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199024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材料名称</w:t>
            </w:r>
          </w:p>
        </w:tc>
        <w:tc>
          <w:tcPr>
            <w:tcW w:w="63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BBB14F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规格型号</w:t>
            </w:r>
          </w:p>
        </w:tc>
        <w:tc>
          <w:tcPr>
            <w:tcW w:w="273" w:type="pct"/>
            <w:tcBorders>
              <w:top w:val="single" w:sz="12" w:space="0" w:color="auto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118E03D6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单位</w:t>
            </w:r>
          </w:p>
        </w:tc>
        <w:tc>
          <w:tcPr>
            <w:tcW w:w="701" w:type="pct"/>
            <w:tcBorders>
              <w:top w:val="single" w:sz="12" w:space="0" w:color="auto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1035DDF2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数量（各站合计）</w:t>
            </w:r>
          </w:p>
        </w:tc>
        <w:tc>
          <w:tcPr>
            <w:tcW w:w="1338" w:type="pct"/>
            <w:tcBorders>
              <w:top w:val="single" w:sz="12" w:space="0" w:color="auto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7D903F0A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用途</w:t>
            </w:r>
          </w:p>
        </w:tc>
        <w:tc>
          <w:tcPr>
            <w:tcW w:w="811" w:type="pct"/>
            <w:tcBorders>
              <w:top w:val="single" w:sz="12" w:space="0" w:color="auto"/>
              <w:left w:val="nil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21CF5054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位置</w:t>
            </w:r>
          </w:p>
        </w:tc>
        <w:tc>
          <w:tcPr>
            <w:tcW w:w="344" w:type="pct"/>
            <w:tcBorders>
              <w:top w:val="single" w:sz="12" w:space="0" w:color="auto"/>
              <w:left w:val="single" w:sz="4" w:space="0" w:color="auto"/>
              <w:bottom w:val="single" w:sz="6" w:space="0" w:color="000000"/>
              <w:right w:val="single" w:sz="12" w:space="0" w:color="auto"/>
            </w:tcBorders>
            <w:noWrap/>
          </w:tcPr>
          <w:p w14:paraId="29497D5C" w14:textId="77777777" w:rsidR="00485CDC" w:rsidRPr="00273F2B" w:rsidRDefault="00485CDC" w:rsidP="0033774A">
            <w:pPr>
              <w:widowControl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有效期</w:t>
            </w:r>
          </w:p>
        </w:tc>
      </w:tr>
      <w:tr w:rsidR="00485CDC" w:rsidRPr="00273F2B" w14:paraId="33A448C9" w14:textId="77777777" w:rsidTr="0033774A">
        <w:trPr>
          <w:trHeight w:val="448"/>
          <w:jc w:val="center"/>
        </w:trPr>
        <w:tc>
          <w:tcPr>
            <w:tcW w:w="202" w:type="pct"/>
            <w:tcBorders>
              <w:top w:val="single" w:sz="4" w:space="0" w:color="auto"/>
              <w:left w:val="single" w:sz="12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5431F7B2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1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1BF84D45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推车式干粉灭火器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1FB90F3C" w14:textId="77777777" w:rsidR="00485CDC" w:rsidRPr="00273F2B" w:rsidRDefault="00485CDC" w:rsidP="0033774A">
            <w:pPr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MFZL/ABC50kg</w:t>
            </w:r>
          </w:p>
        </w:tc>
        <w:tc>
          <w:tcPr>
            <w:tcW w:w="273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198A28FF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具</w:t>
            </w:r>
          </w:p>
        </w:tc>
        <w:tc>
          <w:tcPr>
            <w:tcW w:w="701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64537AF4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1</w:t>
            </w:r>
          </w:p>
        </w:tc>
        <w:tc>
          <w:tcPr>
            <w:tcW w:w="133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71A0C4F2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3FB05DBE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工艺区</w:t>
            </w:r>
          </w:p>
        </w:tc>
        <w:tc>
          <w:tcPr>
            <w:tcW w:w="34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  <w:noWrap/>
          </w:tcPr>
          <w:p w14:paraId="6C09162A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</w:t>
            </w:r>
            <w:r w:rsidRPr="00273F2B">
              <w:rPr>
                <w:rFonts w:eastAsia="仿宋"/>
                <w:kern w:val="0"/>
                <w:szCs w:val="21"/>
              </w:rPr>
              <w:t>年</w:t>
            </w:r>
          </w:p>
        </w:tc>
      </w:tr>
      <w:tr w:rsidR="00485CDC" w:rsidRPr="00273F2B" w14:paraId="5BB9E621" w14:textId="77777777" w:rsidTr="0033774A">
        <w:trPr>
          <w:trHeight w:val="443"/>
          <w:jc w:val="center"/>
        </w:trPr>
        <w:tc>
          <w:tcPr>
            <w:tcW w:w="202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408926DA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</w:t>
            </w:r>
          </w:p>
        </w:tc>
        <w:tc>
          <w:tcPr>
            <w:tcW w:w="701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68A45F3F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手提式干粉灭火器</w:t>
            </w:r>
          </w:p>
        </w:tc>
        <w:tc>
          <w:tcPr>
            <w:tcW w:w="6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04E6DCDD" w14:textId="77777777" w:rsidR="00485CDC" w:rsidRPr="00273F2B" w:rsidRDefault="00485CDC" w:rsidP="0033774A">
            <w:pPr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MFZ/ABC-8 4kg</w:t>
            </w:r>
          </w:p>
          <w:p w14:paraId="27B3D01F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  <w:tc>
          <w:tcPr>
            <w:tcW w:w="273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3843F3D4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具</w:t>
            </w:r>
          </w:p>
        </w:tc>
        <w:tc>
          <w:tcPr>
            <w:tcW w:w="701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21EDD932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8</w:t>
            </w:r>
          </w:p>
        </w:tc>
        <w:tc>
          <w:tcPr>
            <w:tcW w:w="133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3CB20A16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1539CD4E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工艺区</w:t>
            </w:r>
          </w:p>
        </w:tc>
        <w:tc>
          <w:tcPr>
            <w:tcW w:w="34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  <w:noWrap/>
          </w:tcPr>
          <w:p w14:paraId="6585DE9C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</w:t>
            </w:r>
            <w:r w:rsidRPr="00273F2B">
              <w:rPr>
                <w:rFonts w:eastAsia="仿宋"/>
                <w:kern w:val="0"/>
                <w:szCs w:val="21"/>
              </w:rPr>
              <w:t>年</w:t>
            </w:r>
          </w:p>
        </w:tc>
      </w:tr>
      <w:tr w:rsidR="00485CDC" w:rsidRPr="00273F2B" w14:paraId="587BBE92" w14:textId="77777777" w:rsidTr="0033774A">
        <w:trPr>
          <w:trHeight w:val="443"/>
          <w:jc w:val="center"/>
        </w:trPr>
        <w:tc>
          <w:tcPr>
            <w:tcW w:w="202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05BE6991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3</w:t>
            </w:r>
          </w:p>
        </w:tc>
        <w:tc>
          <w:tcPr>
            <w:tcW w:w="701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74E49087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手提式干粉灭火器</w:t>
            </w:r>
          </w:p>
        </w:tc>
        <w:tc>
          <w:tcPr>
            <w:tcW w:w="6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7F89755D" w14:textId="77777777" w:rsidR="00485CDC" w:rsidRPr="00273F2B" w:rsidRDefault="00485CDC" w:rsidP="0033774A">
            <w:pPr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MFZL/ABC4kg</w:t>
            </w:r>
          </w:p>
        </w:tc>
        <w:tc>
          <w:tcPr>
            <w:tcW w:w="273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57686765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具</w:t>
            </w:r>
          </w:p>
        </w:tc>
        <w:tc>
          <w:tcPr>
            <w:tcW w:w="701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5B537C36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</w:t>
            </w:r>
          </w:p>
        </w:tc>
        <w:tc>
          <w:tcPr>
            <w:tcW w:w="133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2CD0FA63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6822687A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宿舍</w:t>
            </w:r>
          </w:p>
        </w:tc>
        <w:tc>
          <w:tcPr>
            <w:tcW w:w="34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  <w:noWrap/>
          </w:tcPr>
          <w:p w14:paraId="0B0EF939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</w:t>
            </w:r>
            <w:r w:rsidRPr="00273F2B">
              <w:rPr>
                <w:rFonts w:eastAsia="仿宋"/>
                <w:kern w:val="0"/>
                <w:szCs w:val="21"/>
              </w:rPr>
              <w:t>年</w:t>
            </w:r>
          </w:p>
        </w:tc>
      </w:tr>
      <w:tr w:rsidR="00485CDC" w:rsidRPr="00273F2B" w14:paraId="334D831C" w14:textId="77777777" w:rsidTr="0033774A">
        <w:trPr>
          <w:trHeight w:val="443"/>
          <w:jc w:val="center"/>
        </w:trPr>
        <w:tc>
          <w:tcPr>
            <w:tcW w:w="202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1E4AD017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lastRenderedPageBreak/>
              <w:t>4</w:t>
            </w:r>
          </w:p>
        </w:tc>
        <w:tc>
          <w:tcPr>
            <w:tcW w:w="701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371DCF28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二氧化碳灭火器</w:t>
            </w:r>
          </w:p>
        </w:tc>
        <w:tc>
          <w:tcPr>
            <w:tcW w:w="6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0DA11258" w14:textId="77777777" w:rsidR="00485CDC" w:rsidRPr="00273F2B" w:rsidRDefault="00485CDC" w:rsidP="0033774A">
            <w:pPr>
              <w:widowControl/>
              <w:jc w:val="left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MT-7</w:t>
            </w:r>
          </w:p>
        </w:tc>
        <w:tc>
          <w:tcPr>
            <w:tcW w:w="273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77496127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具</w:t>
            </w:r>
          </w:p>
        </w:tc>
        <w:tc>
          <w:tcPr>
            <w:tcW w:w="701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5521154B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4</w:t>
            </w:r>
          </w:p>
        </w:tc>
        <w:tc>
          <w:tcPr>
            <w:tcW w:w="133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713ACF76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7835CD50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控制室和库房</w:t>
            </w:r>
          </w:p>
        </w:tc>
        <w:tc>
          <w:tcPr>
            <w:tcW w:w="34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  <w:noWrap/>
          </w:tcPr>
          <w:p w14:paraId="4312622F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</w:t>
            </w:r>
            <w:r w:rsidRPr="00273F2B">
              <w:rPr>
                <w:rFonts w:eastAsia="仿宋"/>
                <w:kern w:val="0"/>
                <w:szCs w:val="21"/>
              </w:rPr>
              <w:t>年</w:t>
            </w:r>
          </w:p>
        </w:tc>
      </w:tr>
      <w:tr w:rsidR="00485CDC" w:rsidRPr="00273F2B" w14:paraId="53F2F78E" w14:textId="77777777" w:rsidTr="0033774A">
        <w:trPr>
          <w:trHeight w:val="431"/>
          <w:jc w:val="center"/>
        </w:trPr>
        <w:tc>
          <w:tcPr>
            <w:tcW w:w="202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3FABA170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5</w:t>
            </w:r>
          </w:p>
        </w:tc>
        <w:tc>
          <w:tcPr>
            <w:tcW w:w="701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365D1E7A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灭火</w:t>
            </w:r>
            <w:proofErr w:type="gramStart"/>
            <w:r w:rsidRPr="00273F2B">
              <w:rPr>
                <w:rFonts w:eastAsia="仿宋"/>
                <w:kern w:val="0"/>
                <w:szCs w:val="21"/>
              </w:rPr>
              <w:t>毯</w:t>
            </w:r>
            <w:proofErr w:type="gramEnd"/>
          </w:p>
        </w:tc>
        <w:tc>
          <w:tcPr>
            <w:tcW w:w="6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2D671187" w14:textId="77777777" w:rsidR="00485CDC" w:rsidRPr="00273F2B" w:rsidRDefault="00485CDC" w:rsidP="0033774A">
            <w:pPr>
              <w:widowControl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1.5m×1.5m</w:t>
            </w:r>
          </w:p>
        </w:tc>
        <w:tc>
          <w:tcPr>
            <w:tcW w:w="273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66182E66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块</w:t>
            </w:r>
          </w:p>
        </w:tc>
        <w:tc>
          <w:tcPr>
            <w:tcW w:w="701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48B8EE66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</w:t>
            </w:r>
          </w:p>
        </w:tc>
        <w:tc>
          <w:tcPr>
            <w:tcW w:w="133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799E95BE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53E3A04B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库房</w:t>
            </w:r>
          </w:p>
        </w:tc>
        <w:tc>
          <w:tcPr>
            <w:tcW w:w="34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  <w:noWrap/>
          </w:tcPr>
          <w:p w14:paraId="5E894A44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3</w:t>
            </w:r>
            <w:r w:rsidRPr="00273F2B">
              <w:rPr>
                <w:rFonts w:eastAsia="仿宋"/>
                <w:kern w:val="0"/>
                <w:szCs w:val="21"/>
              </w:rPr>
              <w:t>年</w:t>
            </w:r>
          </w:p>
        </w:tc>
      </w:tr>
      <w:tr w:rsidR="00485CDC" w:rsidRPr="00273F2B" w14:paraId="049DC670" w14:textId="77777777" w:rsidTr="0033774A">
        <w:trPr>
          <w:trHeight w:val="479"/>
          <w:jc w:val="center"/>
        </w:trPr>
        <w:tc>
          <w:tcPr>
            <w:tcW w:w="202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2B0FEF29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6</w:t>
            </w:r>
          </w:p>
        </w:tc>
        <w:tc>
          <w:tcPr>
            <w:tcW w:w="701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1D56B2F1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消防安全带</w:t>
            </w:r>
          </w:p>
        </w:tc>
        <w:tc>
          <w:tcPr>
            <w:tcW w:w="6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221B8020" w14:textId="77777777" w:rsidR="00485CDC" w:rsidRPr="00273F2B" w:rsidRDefault="00485CDC" w:rsidP="0033774A">
            <w:pPr>
              <w:widowControl/>
              <w:rPr>
                <w:rFonts w:eastAsia="仿宋"/>
                <w:kern w:val="0"/>
                <w:szCs w:val="21"/>
              </w:rPr>
            </w:pPr>
          </w:p>
        </w:tc>
        <w:tc>
          <w:tcPr>
            <w:tcW w:w="273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140F046C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套</w:t>
            </w:r>
          </w:p>
        </w:tc>
        <w:tc>
          <w:tcPr>
            <w:tcW w:w="701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1F2970F0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1</w:t>
            </w:r>
          </w:p>
        </w:tc>
        <w:tc>
          <w:tcPr>
            <w:tcW w:w="133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13DE6887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565CC581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库房</w:t>
            </w:r>
          </w:p>
        </w:tc>
        <w:tc>
          <w:tcPr>
            <w:tcW w:w="34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  <w:noWrap/>
          </w:tcPr>
          <w:p w14:paraId="4011C420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</w:tr>
      <w:tr w:rsidR="00485CDC" w:rsidRPr="00273F2B" w14:paraId="04984B08" w14:textId="77777777" w:rsidTr="0033774A">
        <w:trPr>
          <w:trHeight w:val="542"/>
          <w:jc w:val="center"/>
        </w:trPr>
        <w:tc>
          <w:tcPr>
            <w:tcW w:w="202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33D25CC1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7</w:t>
            </w:r>
          </w:p>
        </w:tc>
        <w:tc>
          <w:tcPr>
            <w:tcW w:w="701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283D1615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消防安全绳</w:t>
            </w:r>
          </w:p>
        </w:tc>
        <w:tc>
          <w:tcPr>
            <w:tcW w:w="6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4A84DF6C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  <w:tc>
          <w:tcPr>
            <w:tcW w:w="273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667C0A20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条</w:t>
            </w:r>
          </w:p>
        </w:tc>
        <w:tc>
          <w:tcPr>
            <w:tcW w:w="701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3F9D49F0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1</w:t>
            </w:r>
          </w:p>
        </w:tc>
        <w:tc>
          <w:tcPr>
            <w:tcW w:w="133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102A4DA3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41F12AB3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库房</w:t>
            </w:r>
          </w:p>
        </w:tc>
        <w:tc>
          <w:tcPr>
            <w:tcW w:w="34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  <w:noWrap/>
          </w:tcPr>
          <w:p w14:paraId="5BFFEF9D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</w:tr>
      <w:tr w:rsidR="00485CDC" w:rsidRPr="00273F2B" w14:paraId="5E90BADC" w14:textId="77777777" w:rsidTr="0033774A">
        <w:trPr>
          <w:trHeight w:val="542"/>
          <w:jc w:val="center"/>
        </w:trPr>
        <w:tc>
          <w:tcPr>
            <w:tcW w:w="202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61832215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8</w:t>
            </w:r>
          </w:p>
        </w:tc>
        <w:tc>
          <w:tcPr>
            <w:tcW w:w="701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7EBF77F6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消防镐</w:t>
            </w:r>
          </w:p>
        </w:tc>
        <w:tc>
          <w:tcPr>
            <w:tcW w:w="6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126A0DA2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  <w:tc>
          <w:tcPr>
            <w:tcW w:w="273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0999BDAC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把</w:t>
            </w:r>
          </w:p>
        </w:tc>
        <w:tc>
          <w:tcPr>
            <w:tcW w:w="701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6A0E1D57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</w:t>
            </w:r>
          </w:p>
        </w:tc>
        <w:tc>
          <w:tcPr>
            <w:tcW w:w="133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3A8872BD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1FA6983A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库房</w:t>
            </w:r>
          </w:p>
        </w:tc>
        <w:tc>
          <w:tcPr>
            <w:tcW w:w="34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  <w:noWrap/>
          </w:tcPr>
          <w:p w14:paraId="552A9B32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</w:tr>
      <w:tr w:rsidR="00485CDC" w:rsidRPr="00273F2B" w14:paraId="79668253" w14:textId="77777777" w:rsidTr="0033774A">
        <w:trPr>
          <w:trHeight w:val="542"/>
          <w:jc w:val="center"/>
        </w:trPr>
        <w:tc>
          <w:tcPr>
            <w:tcW w:w="202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715D60C3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9</w:t>
            </w:r>
          </w:p>
        </w:tc>
        <w:tc>
          <w:tcPr>
            <w:tcW w:w="701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265606B0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消防斧</w:t>
            </w:r>
          </w:p>
        </w:tc>
        <w:tc>
          <w:tcPr>
            <w:tcW w:w="6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4D4B4C81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  <w:tc>
          <w:tcPr>
            <w:tcW w:w="273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5CC2BE0A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把</w:t>
            </w:r>
          </w:p>
        </w:tc>
        <w:tc>
          <w:tcPr>
            <w:tcW w:w="701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360162EB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1</w:t>
            </w:r>
          </w:p>
        </w:tc>
        <w:tc>
          <w:tcPr>
            <w:tcW w:w="133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6E3CB0AD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2952DEDA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库房</w:t>
            </w:r>
          </w:p>
        </w:tc>
        <w:tc>
          <w:tcPr>
            <w:tcW w:w="34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  <w:noWrap/>
          </w:tcPr>
          <w:p w14:paraId="6B3C0A5D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</w:tr>
      <w:tr w:rsidR="00485CDC" w:rsidRPr="00273F2B" w14:paraId="24EFFE79" w14:textId="77777777" w:rsidTr="0033774A">
        <w:trPr>
          <w:trHeight w:val="542"/>
          <w:jc w:val="center"/>
        </w:trPr>
        <w:tc>
          <w:tcPr>
            <w:tcW w:w="202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6CA2A3C2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10</w:t>
            </w:r>
          </w:p>
        </w:tc>
        <w:tc>
          <w:tcPr>
            <w:tcW w:w="701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36714230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消防勾</w:t>
            </w:r>
          </w:p>
        </w:tc>
        <w:tc>
          <w:tcPr>
            <w:tcW w:w="6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3204F6E4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  <w:tc>
          <w:tcPr>
            <w:tcW w:w="273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03805F4D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把</w:t>
            </w:r>
          </w:p>
        </w:tc>
        <w:tc>
          <w:tcPr>
            <w:tcW w:w="701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6ED4B19C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</w:t>
            </w:r>
          </w:p>
        </w:tc>
        <w:tc>
          <w:tcPr>
            <w:tcW w:w="133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70AEA70E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774BA7D0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库房</w:t>
            </w:r>
          </w:p>
        </w:tc>
        <w:tc>
          <w:tcPr>
            <w:tcW w:w="34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  <w:noWrap/>
          </w:tcPr>
          <w:p w14:paraId="2C71CDC6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</w:tr>
      <w:tr w:rsidR="00485CDC" w:rsidRPr="00273F2B" w14:paraId="10F32160" w14:textId="77777777" w:rsidTr="0033774A">
        <w:trPr>
          <w:trHeight w:val="542"/>
          <w:jc w:val="center"/>
        </w:trPr>
        <w:tc>
          <w:tcPr>
            <w:tcW w:w="202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26021DC2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11</w:t>
            </w:r>
          </w:p>
        </w:tc>
        <w:tc>
          <w:tcPr>
            <w:tcW w:w="701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3A3C5EFD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防火帽</w:t>
            </w:r>
          </w:p>
        </w:tc>
        <w:tc>
          <w:tcPr>
            <w:tcW w:w="6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3914DCA3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  <w:tc>
          <w:tcPr>
            <w:tcW w:w="273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7061330D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701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5BF071C2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</w:t>
            </w:r>
          </w:p>
        </w:tc>
        <w:tc>
          <w:tcPr>
            <w:tcW w:w="133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3248F904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消防</w:t>
            </w: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3485EA9E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库房</w:t>
            </w:r>
          </w:p>
        </w:tc>
        <w:tc>
          <w:tcPr>
            <w:tcW w:w="34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  <w:noWrap/>
          </w:tcPr>
          <w:p w14:paraId="108672E9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</w:tr>
      <w:tr w:rsidR="00485CDC" w:rsidRPr="00273F2B" w14:paraId="50D5303A" w14:textId="77777777" w:rsidTr="0033774A">
        <w:trPr>
          <w:trHeight w:val="542"/>
          <w:jc w:val="center"/>
        </w:trPr>
        <w:tc>
          <w:tcPr>
            <w:tcW w:w="202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5A541359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12</w:t>
            </w:r>
          </w:p>
        </w:tc>
        <w:tc>
          <w:tcPr>
            <w:tcW w:w="701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6677355D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szCs w:val="21"/>
              </w:rPr>
              <w:t>正压式空气呼吸机</w:t>
            </w:r>
          </w:p>
        </w:tc>
        <w:tc>
          <w:tcPr>
            <w:tcW w:w="6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0647308B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  <w:tc>
          <w:tcPr>
            <w:tcW w:w="273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741DEC5B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套</w:t>
            </w:r>
          </w:p>
        </w:tc>
        <w:tc>
          <w:tcPr>
            <w:tcW w:w="701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3B01512D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1</w:t>
            </w:r>
          </w:p>
        </w:tc>
        <w:tc>
          <w:tcPr>
            <w:tcW w:w="133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3C93F767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防护</w:t>
            </w: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1386EBE9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控制室</w:t>
            </w:r>
          </w:p>
        </w:tc>
        <w:tc>
          <w:tcPr>
            <w:tcW w:w="34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  <w:noWrap/>
          </w:tcPr>
          <w:p w14:paraId="3A14F3AE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</w:t>
            </w:r>
            <w:r w:rsidRPr="00273F2B">
              <w:rPr>
                <w:rFonts w:eastAsia="仿宋"/>
                <w:kern w:val="0"/>
                <w:szCs w:val="21"/>
              </w:rPr>
              <w:t>年</w:t>
            </w:r>
          </w:p>
        </w:tc>
      </w:tr>
      <w:tr w:rsidR="00485CDC" w:rsidRPr="00273F2B" w14:paraId="43A5BAC7" w14:textId="77777777" w:rsidTr="0033774A">
        <w:trPr>
          <w:trHeight w:val="542"/>
          <w:jc w:val="center"/>
        </w:trPr>
        <w:tc>
          <w:tcPr>
            <w:tcW w:w="202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1DA80EFE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13</w:t>
            </w:r>
          </w:p>
        </w:tc>
        <w:tc>
          <w:tcPr>
            <w:tcW w:w="701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5353EBA8" w14:textId="77777777" w:rsidR="00485CDC" w:rsidRPr="00273F2B" w:rsidRDefault="00485CDC" w:rsidP="0033774A">
            <w:pPr>
              <w:widowControl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防静电工作服</w:t>
            </w:r>
          </w:p>
        </w:tc>
        <w:tc>
          <w:tcPr>
            <w:tcW w:w="6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55846D83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  <w:tc>
          <w:tcPr>
            <w:tcW w:w="273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546A207E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套</w:t>
            </w:r>
          </w:p>
        </w:tc>
        <w:tc>
          <w:tcPr>
            <w:tcW w:w="701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066D5CD1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5</w:t>
            </w:r>
          </w:p>
        </w:tc>
        <w:tc>
          <w:tcPr>
            <w:tcW w:w="133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2C8E65A4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防护</w:t>
            </w: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6DDE0264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控制室</w:t>
            </w:r>
          </w:p>
        </w:tc>
        <w:tc>
          <w:tcPr>
            <w:tcW w:w="34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  <w:noWrap/>
          </w:tcPr>
          <w:p w14:paraId="790EB0E8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</w:tr>
      <w:tr w:rsidR="00485CDC" w:rsidRPr="00273F2B" w14:paraId="300112F5" w14:textId="77777777" w:rsidTr="0033774A">
        <w:trPr>
          <w:trHeight w:val="542"/>
          <w:jc w:val="center"/>
        </w:trPr>
        <w:tc>
          <w:tcPr>
            <w:tcW w:w="202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47FB3FEE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14</w:t>
            </w:r>
          </w:p>
        </w:tc>
        <w:tc>
          <w:tcPr>
            <w:tcW w:w="701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0CD06CEC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对讲机</w:t>
            </w:r>
          </w:p>
        </w:tc>
        <w:tc>
          <w:tcPr>
            <w:tcW w:w="6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32EF5CF2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  <w:tc>
          <w:tcPr>
            <w:tcW w:w="273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23CD8722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部</w:t>
            </w:r>
          </w:p>
        </w:tc>
        <w:tc>
          <w:tcPr>
            <w:tcW w:w="701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1EC5E750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2</w:t>
            </w:r>
          </w:p>
        </w:tc>
        <w:tc>
          <w:tcPr>
            <w:tcW w:w="133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2947B83D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3F73BD46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控制室</w:t>
            </w:r>
          </w:p>
        </w:tc>
        <w:tc>
          <w:tcPr>
            <w:tcW w:w="34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  <w:noWrap/>
          </w:tcPr>
          <w:p w14:paraId="5630FA59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</w:tr>
      <w:tr w:rsidR="00485CDC" w:rsidRPr="00273F2B" w14:paraId="3C55ECE8" w14:textId="77777777" w:rsidTr="0033774A">
        <w:trPr>
          <w:trHeight w:val="542"/>
          <w:jc w:val="center"/>
        </w:trPr>
        <w:tc>
          <w:tcPr>
            <w:tcW w:w="202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344106B0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15</w:t>
            </w:r>
          </w:p>
        </w:tc>
        <w:tc>
          <w:tcPr>
            <w:tcW w:w="701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3DAA64EE" w14:textId="77777777" w:rsidR="00485CDC" w:rsidRPr="00273F2B" w:rsidRDefault="00485CDC" w:rsidP="0033774A">
            <w:pPr>
              <w:widowControl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szCs w:val="21"/>
              </w:rPr>
              <w:t>可燃气体检测仪</w:t>
            </w:r>
          </w:p>
        </w:tc>
        <w:tc>
          <w:tcPr>
            <w:tcW w:w="6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4CEED3E1" w14:textId="77777777" w:rsidR="00485CDC" w:rsidRPr="00273F2B" w:rsidRDefault="00485CDC" w:rsidP="0033774A">
            <w:pPr>
              <w:widowControl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XP-3110</w:t>
            </w:r>
          </w:p>
        </w:tc>
        <w:tc>
          <w:tcPr>
            <w:tcW w:w="273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01433B47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套</w:t>
            </w:r>
          </w:p>
        </w:tc>
        <w:tc>
          <w:tcPr>
            <w:tcW w:w="701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0B45D2C9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1</w:t>
            </w:r>
          </w:p>
        </w:tc>
        <w:tc>
          <w:tcPr>
            <w:tcW w:w="133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10B42125" w14:textId="77777777" w:rsidR="00485CDC" w:rsidRPr="00273F2B" w:rsidRDefault="00485CDC" w:rsidP="0033774A">
            <w:pPr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szCs w:val="21"/>
              </w:rPr>
              <w:t>用于低浓度天然气检测，检测范围</w:t>
            </w: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noWrap/>
          </w:tcPr>
          <w:p w14:paraId="6968494A" w14:textId="77777777" w:rsidR="00485CDC" w:rsidRPr="00273F2B" w:rsidRDefault="00485CDC" w:rsidP="0033774A">
            <w:pPr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控制室</w:t>
            </w:r>
          </w:p>
        </w:tc>
        <w:tc>
          <w:tcPr>
            <w:tcW w:w="34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  <w:noWrap/>
          </w:tcPr>
          <w:p w14:paraId="60D090F5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</w:tr>
      <w:tr w:rsidR="00485CDC" w:rsidRPr="00273F2B" w14:paraId="2E3595C8" w14:textId="77777777" w:rsidTr="0033774A">
        <w:trPr>
          <w:trHeight w:val="542"/>
          <w:jc w:val="center"/>
        </w:trPr>
        <w:tc>
          <w:tcPr>
            <w:tcW w:w="202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476E5B52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16</w:t>
            </w:r>
          </w:p>
        </w:tc>
        <w:tc>
          <w:tcPr>
            <w:tcW w:w="701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6FB226DD" w14:textId="77777777" w:rsidR="00485CDC" w:rsidRPr="00273F2B" w:rsidRDefault="00485CDC" w:rsidP="0033774A">
            <w:pPr>
              <w:widowControl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可燃气体检测仪</w:t>
            </w:r>
          </w:p>
        </w:tc>
        <w:tc>
          <w:tcPr>
            <w:tcW w:w="6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2089D077" w14:textId="77777777" w:rsidR="00485CDC" w:rsidRPr="00273F2B" w:rsidRDefault="00485CDC" w:rsidP="0033774A">
            <w:pPr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XP-3140</w:t>
            </w:r>
          </w:p>
          <w:p w14:paraId="620F3986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  <w:tc>
          <w:tcPr>
            <w:tcW w:w="273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7D1EB0C7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套</w:t>
            </w:r>
          </w:p>
        </w:tc>
        <w:tc>
          <w:tcPr>
            <w:tcW w:w="701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1D70C01A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1</w:t>
            </w:r>
          </w:p>
        </w:tc>
        <w:tc>
          <w:tcPr>
            <w:tcW w:w="133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09865807" w14:textId="77777777" w:rsidR="00485CDC" w:rsidRPr="00273F2B" w:rsidRDefault="00485CDC" w:rsidP="0033774A">
            <w:pPr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用于高浓度天然气检测，检测范围</w:t>
            </w:r>
            <w:r w:rsidRPr="00273F2B">
              <w:rPr>
                <w:rFonts w:eastAsia="仿宋"/>
                <w:szCs w:val="21"/>
              </w:rPr>
              <w:t>0-100%VOL</w:t>
            </w: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noWrap/>
          </w:tcPr>
          <w:p w14:paraId="01EBA8F6" w14:textId="77777777" w:rsidR="00485CDC" w:rsidRPr="00273F2B" w:rsidRDefault="00485CDC" w:rsidP="0033774A">
            <w:pPr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控制室</w:t>
            </w:r>
          </w:p>
        </w:tc>
        <w:tc>
          <w:tcPr>
            <w:tcW w:w="34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  <w:noWrap/>
          </w:tcPr>
          <w:p w14:paraId="48BDA37C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</w:tr>
      <w:tr w:rsidR="00485CDC" w:rsidRPr="00273F2B" w14:paraId="4F3FCD9B" w14:textId="77777777" w:rsidTr="0033774A">
        <w:trPr>
          <w:trHeight w:val="542"/>
          <w:jc w:val="center"/>
        </w:trPr>
        <w:tc>
          <w:tcPr>
            <w:tcW w:w="202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58BFD9F2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17</w:t>
            </w:r>
          </w:p>
        </w:tc>
        <w:tc>
          <w:tcPr>
            <w:tcW w:w="701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5318ECE8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可燃气体检测仪</w:t>
            </w:r>
          </w:p>
        </w:tc>
        <w:tc>
          <w:tcPr>
            <w:tcW w:w="6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7E4571DE" w14:textId="77777777" w:rsidR="00485CDC" w:rsidRPr="00273F2B" w:rsidRDefault="00485CDC" w:rsidP="0033774A">
            <w:pPr>
              <w:widowControl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XP-3180</w:t>
            </w:r>
          </w:p>
        </w:tc>
        <w:tc>
          <w:tcPr>
            <w:tcW w:w="273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492E5FF0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套</w:t>
            </w:r>
          </w:p>
        </w:tc>
        <w:tc>
          <w:tcPr>
            <w:tcW w:w="701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132351A2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15</w:t>
            </w:r>
          </w:p>
        </w:tc>
        <w:tc>
          <w:tcPr>
            <w:tcW w:w="133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4CFF665A" w14:textId="77777777" w:rsidR="00485CDC" w:rsidRPr="00273F2B" w:rsidRDefault="00485CDC" w:rsidP="0033774A">
            <w:pPr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用于氧气浓度检测</w:t>
            </w: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7D0674DE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控制室</w:t>
            </w:r>
          </w:p>
        </w:tc>
        <w:tc>
          <w:tcPr>
            <w:tcW w:w="34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  <w:noWrap/>
          </w:tcPr>
          <w:p w14:paraId="7BBE513F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</w:tr>
      <w:tr w:rsidR="00485CDC" w:rsidRPr="00273F2B" w14:paraId="477D8A23" w14:textId="77777777" w:rsidTr="0033774A">
        <w:trPr>
          <w:trHeight w:val="1001"/>
          <w:jc w:val="center"/>
        </w:trPr>
        <w:tc>
          <w:tcPr>
            <w:tcW w:w="202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5DBF868D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18</w:t>
            </w:r>
          </w:p>
        </w:tc>
        <w:tc>
          <w:tcPr>
            <w:tcW w:w="701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1799C7DC" w14:textId="77777777" w:rsidR="00485CDC" w:rsidRPr="00273F2B" w:rsidRDefault="00485CDC" w:rsidP="0033774A">
            <w:pPr>
              <w:widowControl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医用急救箱</w:t>
            </w:r>
          </w:p>
        </w:tc>
        <w:tc>
          <w:tcPr>
            <w:tcW w:w="6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01950756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  <w:tc>
          <w:tcPr>
            <w:tcW w:w="273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4D471B80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proofErr w:type="gramStart"/>
            <w:r w:rsidRPr="00273F2B">
              <w:rPr>
                <w:rFonts w:eastAsia="仿宋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701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3BF6CC40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1</w:t>
            </w:r>
          </w:p>
        </w:tc>
        <w:tc>
          <w:tcPr>
            <w:tcW w:w="133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060694E3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458A6F94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控制室</w:t>
            </w:r>
          </w:p>
        </w:tc>
        <w:tc>
          <w:tcPr>
            <w:tcW w:w="34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  <w:noWrap/>
          </w:tcPr>
          <w:p w14:paraId="6AE7538F" w14:textId="77777777" w:rsidR="00485CDC" w:rsidRPr="00273F2B" w:rsidRDefault="00485CDC" w:rsidP="0033774A">
            <w:pPr>
              <w:widowControl/>
              <w:rPr>
                <w:rFonts w:eastAsia="仿宋"/>
                <w:kern w:val="0"/>
                <w:szCs w:val="21"/>
              </w:rPr>
            </w:pPr>
          </w:p>
        </w:tc>
      </w:tr>
      <w:tr w:rsidR="00485CDC" w:rsidRPr="00273F2B" w14:paraId="6142BA9D" w14:textId="77777777" w:rsidTr="0033774A">
        <w:trPr>
          <w:trHeight w:val="542"/>
          <w:jc w:val="center"/>
        </w:trPr>
        <w:tc>
          <w:tcPr>
            <w:tcW w:w="202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36293DDA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19</w:t>
            </w:r>
          </w:p>
        </w:tc>
        <w:tc>
          <w:tcPr>
            <w:tcW w:w="701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6736A591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szCs w:val="21"/>
              </w:rPr>
            </w:pPr>
            <w:r w:rsidRPr="00273F2B">
              <w:rPr>
                <w:rFonts w:eastAsia="仿宋"/>
                <w:szCs w:val="21"/>
              </w:rPr>
              <w:t>应急灯防爆手电筒</w:t>
            </w:r>
          </w:p>
        </w:tc>
        <w:tc>
          <w:tcPr>
            <w:tcW w:w="63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367A8F8E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  <w:tc>
          <w:tcPr>
            <w:tcW w:w="273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16E2194C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只</w:t>
            </w:r>
          </w:p>
        </w:tc>
        <w:tc>
          <w:tcPr>
            <w:tcW w:w="701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7AF142DC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1</w:t>
            </w:r>
          </w:p>
        </w:tc>
        <w:tc>
          <w:tcPr>
            <w:tcW w:w="133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149EF25A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</w:p>
        </w:tc>
        <w:tc>
          <w:tcPr>
            <w:tcW w:w="811" w:type="pct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14:paraId="30C4270F" w14:textId="77777777" w:rsidR="00485CDC" w:rsidRPr="00273F2B" w:rsidRDefault="00485CDC" w:rsidP="0033774A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273F2B">
              <w:rPr>
                <w:rFonts w:eastAsia="仿宋"/>
                <w:kern w:val="0"/>
                <w:szCs w:val="21"/>
              </w:rPr>
              <w:t>控制室</w:t>
            </w:r>
          </w:p>
        </w:tc>
        <w:tc>
          <w:tcPr>
            <w:tcW w:w="34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  <w:noWrap/>
          </w:tcPr>
          <w:p w14:paraId="701B4569" w14:textId="77777777" w:rsidR="00485CDC" w:rsidRPr="00273F2B" w:rsidRDefault="00485CDC" w:rsidP="0033774A">
            <w:pPr>
              <w:widowControl/>
              <w:rPr>
                <w:rFonts w:eastAsia="仿宋"/>
                <w:kern w:val="0"/>
                <w:szCs w:val="21"/>
              </w:rPr>
            </w:pPr>
          </w:p>
        </w:tc>
      </w:tr>
      <w:bookmarkEnd w:id="14"/>
    </w:tbl>
    <w:p w14:paraId="4DC99E4E" w14:textId="6FB03532" w:rsidR="00E862E0" w:rsidRDefault="00E862E0">
      <w:pPr>
        <w:rPr>
          <w:rFonts w:ascii="Times New Roman" w:eastAsia="仿宋" w:hAnsi="Times New Roman" w:cs="Times New Roman"/>
          <w:color w:val="000000"/>
          <w:sz w:val="28"/>
          <w:szCs w:val="28"/>
        </w:rPr>
      </w:pPr>
    </w:p>
    <w:p w14:paraId="55F5C4E9" w14:textId="064B0156" w:rsidR="00485CDC" w:rsidRDefault="00485CDC">
      <w:pPr>
        <w:rPr>
          <w:rFonts w:ascii="Times New Roman" w:eastAsia="仿宋" w:hAnsi="Times New Roman" w:cs="Times New Roman"/>
          <w:color w:val="000000"/>
          <w:sz w:val="28"/>
          <w:szCs w:val="28"/>
        </w:rPr>
      </w:pPr>
    </w:p>
    <w:p w14:paraId="067EEDF4" w14:textId="4E7B5579" w:rsidR="00485CDC" w:rsidRDefault="00485CDC">
      <w:pPr>
        <w:rPr>
          <w:rFonts w:ascii="Times New Roman" w:eastAsia="仿宋" w:hAnsi="Times New Roman" w:cs="Times New Roman"/>
          <w:color w:val="000000"/>
          <w:sz w:val="28"/>
          <w:szCs w:val="28"/>
        </w:rPr>
      </w:pPr>
    </w:p>
    <w:p w14:paraId="6C8AE6C2" w14:textId="27C39E95" w:rsidR="00485CDC" w:rsidRDefault="00485CDC">
      <w:pPr>
        <w:rPr>
          <w:rFonts w:ascii="Times New Roman" w:eastAsia="仿宋" w:hAnsi="Times New Roman" w:cs="Times New Roman"/>
          <w:color w:val="000000"/>
          <w:sz w:val="28"/>
          <w:szCs w:val="28"/>
        </w:rPr>
      </w:pPr>
    </w:p>
    <w:p w14:paraId="16A78895" w14:textId="77777777" w:rsidR="00485CDC" w:rsidRDefault="00485CDC">
      <w:pPr>
        <w:rPr>
          <w:rFonts w:ascii="Times New Roman" w:eastAsia="仿宋" w:hAnsi="Times New Roman" w:cs="Times New Roman"/>
          <w:color w:val="000000"/>
          <w:sz w:val="28"/>
          <w:szCs w:val="28"/>
        </w:rPr>
      </w:pPr>
    </w:p>
    <w:p w14:paraId="4ACAE469" w14:textId="77777777" w:rsidR="00E862E0" w:rsidRDefault="00000000">
      <w:pPr>
        <w:rPr>
          <w:rFonts w:ascii="Times New Roman" w:eastAsia="仿宋" w:hAnsi="Times New Roman" w:cs="Times New Roman"/>
          <w:color w:val="000000"/>
          <w:sz w:val="28"/>
          <w:szCs w:val="28"/>
        </w:rPr>
      </w:pPr>
      <w:r>
        <w:rPr>
          <w:rFonts w:ascii="Times New Roman" w:eastAsia="仿宋" w:hAnsi="Times New Roman" w:cs="Times New Roman"/>
          <w:color w:val="000000"/>
          <w:sz w:val="28"/>
          <w:szCs w:val="28"/>
        </w:rPr>
        <w:lastRenderedPageBreak/>
        <w:t>附件</w:t>
      </w:r>
      <w:r>
        <w:rPr>
          <w:rFonts w:ascii="Times New Roman" w:eastAsia="仿宋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仿宋" w:hAnsi="Times New Roman" w:cs="Times New Roman"/>
          <w:color w:val="000000"/>
          <w:sz w:val="28"/>
          <w:szCs w:val="28"/>
        </w:rPr>
        <w:t>：突发环境事件</w:t>
      </w:r>
      <w:proofErr w:type="gramStart"/>
      <w:r>
        <w:rPr>
          <w:rFonts w:ascii="Times New Roman" w:eastAsia="仿宋" w:hAnsi="Times New Roman" w:cs="Times New Roman"/>
          <w:color w:val="000000"/>
          <w:sz w:val="28"/>
          <w:szCs w:val="28"/>
        </w:rPr>
        <w:t>信息初</w:t>
      </w:r>
      <w:proofErr w:type="gramEnd"/>
      <w:r>
        <w:rPr>
          <w:rFonts w:ascii="Times New Roman" w:eastAsia="仿宋" w:hAnsi="Times New Roman" w:cs="Times New Roman"/>
          <w:color w:val="000000"/>
          <w:sz w:val="28"/>
          <w:szCs w:val="28"/>
        </w:rPr>
        <w:t>报表</w:t>
      </w:r>
    </w:p>
    <w:p w14:paraId="64A97452" w14:textId="77777777" w:rsidR="00E862E0" w:rsidRDefault="00000000">
      <w:pPr>
        <w:widowControl/>
        <w:spacing w:line="360" w:lineRule="auto"/>
        <w:jc w:val="center"/>
        <w:rPr>
          <w:rFonts w:ascii="Times New Roman" w:eastAsia="仿宋" w:hAnsi="Times New Roman" w:cs="Times New Roman"/>
          <w:b/>
          <w:bCs/>
          <w:color w:val="000000"/>
          <w:kern w:val="0"/>
          <w:sz w:val="28"/>
          <w:szCs w:val="28"/>
        </w:rPr>
      </w:pPr>
      <w:r>
        <w:rPr>
          <w:rFonts w:ascii="Times New Roman" w:eastAsia="仿宋" w:hAnsi="Times New Roman" w:cs="Times New Roman"/>
          <w:b/>
          <w:bCs/>
          <w:color w:val="000000"/>
          <w:kern w:val="0"/>
          <w:sz w:val="28"/>
          <w:szCs w:val="28"/>
        </w:rPr>
        <w:t>突发环境事件信息报告初报表</w:t>
      </w:r>
    </w:p>
    <w:tbl>
      <w:tblPr>
        <w:tblStyle w:val="a8"/>
        <w:tblW w:w="827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9"/>
        <w:gridCol w:w="4137"/>
      </w:tblGrid>
      <w:tr w:rsidR="00E862E0" w14:paraId="1A206982" w14:textId="77777777">
        <w:trPr>
          <w:jc w:val="center"/>
        </w:trPr>
        <w:tc>
          <w:tcPr>
            <w:tcW w:w="4139" w:type="dxa"/>
          </w:tcPr>
          <w:p w14:paraId="53E0685F" w14:textId="77777777" w:rsidR="00E862E0" w:rsidRDefault="00000000">
            <w:pPr>
              <w:widowControl/>
              <w:spacing w:line="360" w:lineRule="auto"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Cs w:val="21"/>
              </w:rPr>
              <w:t>单位名称</w:t>
            </w:r>
          </w:p>
        </w:tc>
        <w:tc>
          <w:tcPr>
            <w:tcW w:w="4137" w:type="dxa"/>
          </w:tcPr>
          <w:p w14:paraId="6310E4A5" w14:textId="77777777" w:rsidR="00E862E0" w:rsidRDefault="00E862E0">
            <w:pPr>
              <w:spacing w:line="360" w:lineRule="auto"/>
              <w:rPr>
                <w:rFonts w:ascii="Times New Roman" w:eastAsia="仿宋" w:hAnsi="Times New Roman" w:cs="Times New Roman"/>
                <w:szCs w:val="21"/>
              </w:rPr>
            </w:pPr>
          </w:p>
        </w:tc>
      </w:tr>
      <w:tr w:rsidR="00E862E0" w14:paraId="5F96B72B" w14:textId="77777777">
        <w:trPr>
          <w:jc w:val="center"/>
        </w:trPr>
        <w:tc>
          <w:tcPr>
            <w:tcW w:w="4139" w:type="dxa"/>
          </w:tcPr>
          <w:p w14:paraId="687C525A" w14:textId="77777777" w:rsidR="00E862E0" w:rsidRDefault="00000000">
            <w:pPr>
              <w:widowControl/>
              <w:spacing w:line="360" w:lineRule="auto"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Cs w:val="21"/>
              </w:rPr>
              <w:t>事故类型</w:t>
            </w:r>
          </w:p>
        </w:tc>
        <w:tc>
          <w:tcPr>
            <w:tcW w:w="4137" w:type="dxa"/>
          </w:tcPr>
          <w:p w14:paraId="04703465" w14:textId="77777777" w:rsidR="00E862E0" w:rsidRDefault="00E862E0">
            <w:pPr>
              <w:spacing w:line="360" w:lineRule="auto"/>
              <w:rPr>
                <w:rFonts w:ascii="Times New Roman" w:eastAsia="仿宋" w:hAnsi="Times New Roman" w:cs="Times New Roman"/>
                <w:szCs w:val="21"/>
              </w:rPr>
            </w:pPr>
          </w:p>
        </w:tc>
      </w:tr>
      <w:tr w:rsidR="00E862E0" w14:paraId="6714EE54" w14:textId="77777777">
        <w:trPr>
          <w:jc w:val="center"/>
        </w:trPr>
        <w:tc>
          <w:tcPr>
            <w:tcW w:w="4139" w:type="dxa"/>
          </w:tcPr>
          <w:p w14:paraId="33FDDA78" w14:textId="77777777" w:rsidR="00E862E0" w:rsidRDefault="00000000">
            <w:pPr>
              <w:widowControl/>
              <w:spacing w:line="360" w:lineRule="auto"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Cs w:val="21"/>
              </w:rPr>
              <w:t>发生事件的时间</w:t>
            </w:r>
          </w:p>
        </w:tc>
        <w:tc>
          <w:tcPr>
            <w:tcW w:w="4137" w:type="dxa"/>
          </w:tcPr>
          <w:p w14:paraId="2CB2EC03" w14:textId="77777777" w:rsidR="00E862E0" w:rsidRDefault="00E862E0">
            <w:pPr>
              <w:spacing w:line="360" w:lineRule="auto"/>
              <w:rPr>
                <w:rFonts w:ascii="Times New Roman" w:eastAsia="仿宋" w:hAnsi="Times New Roman" w:cs="Times New Roman"/>
                <w:szCs w:val="21"/>
              </w:rPr>
            </w:pPr>
          </w:p>
        </w:tc>
      </w:tr>
      <w:tr w:rsidR="00E862E0" w14:paraId="39E72044" w14:textId="77777777">
        <w:trPr>
          <w:jc w:val="center"/>
        </w:trPr>
        <w:tc>
          <w:tcPr>
            <w:tcW w:w="4139" w:type="dxa"/>
          </w:tcPr>
          <w:p w14:paraId="2907F20C" w14:textId="77777777" w:rsidR="00E862E0" w:rsidRDefault="00000000">
            <w:pPr>
              <w:widowControl/>
              <w:spacing w:line="360" w:lineRule="auto"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Cs w:val="21"/>
              </w:rPr>
              <w:t>污染源</w:t>
            </w:r>
          </w:p>
        </w:tc>
        <w:tc>
          <w:tcPr>
            <w:tcW w:w="4137" w:type="dxa"/>
          </w:tcPr>
          <w:p w14:paraId="30DD6E8F" w14:textId="77777777" w:rsidR="00E862E0" w:rsidRDefault="00E862E0">
            <w:pPr>
              <w:spacing w:line="360" w:lineRule="auto"/>
              <w:rPr>
                <w:rFonts w:ascii="Times New Roman" w:eastAsia="仿宋" w:hAnsi="Times New Roman" w:cs="Times New Roman"/>
                <w:szCs w:val="21"/>
              </w:rPr>
            </w:pPr>
          </w:p>
        </w:tc>
      </w:tr>
      <w:tr w:rsidR="00E862E0" w14:paraId="7201D0BA" w14:textId="77777777">
        <w:trPr>
          <w:jc w:val="center"/>
        </w:trPr>
        <w:tc>
          <w:tcPr>
            <w:tcW w:w="4139" w:type="dxa"/>
          </w:tcPr>
          <w:p w14:paraId="72CDB302" w14:textId="77777777" w:rsidR="00E862E0" w:rsidRDefault="00000000">
            <w:pPr>
              <w:widowControl/>
              <w:spacing w:line="360" w:lineRule="auto"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Cs w:val="21"/>
              </w:rPr>
              <w:t>污染原因</w:t>
            </w:r>
          </w:p>
        </w:tc>
        <w:tc>
          <w:tcPr>
            <w:tcW w:w="4137" w:type="dxa"/>
          </w:tcPr>
          <w:p w14:paraId="5859398E" w14:textId="77777777" w:rsidR="00E862E0" w:rsidRDefault="00E862E0">
            <w:pPr>
              <w:spacing w:line="360" w:lineRule="auto"/>
              <w:rPr>
                <w:rFonts w:ascii="Times New Roman" w:eastAsia="仿宋" w:hAnsi="Times New Roman" w:cs="Times New Roman"/>
                <w:szCs w:val="21"/>
              </w:rPr>
            </w:pPr>
          </w:p>
        </w:tc>
      </w:tr>
      <w:tr w:rsidR="00E862E0" w14:paraId="5CF0840F" w14:textId="77777777">
        <w:trPr>
          <w:jc w:val="center"/>
        </w:trPr>
        <w:tc>
          <w:tcPr>
            <w:tcW w:w="4139" w:type="dxa"/>
          </w:tcPr>
          <w:p w14:paraId="4AB16F19" w14:textId="77777777" w:rsidR="00E862E0" w:rsidRDefault="0000000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Cs w:val="21"/>
              </w:rPr>
              <w:t>主要污染物质及数量</w:t>
            </w:r>
          </w:p>
        </w:tc>
        <w:tc>
          <w:tcPr>
            <w:tcW w:w="4137" w:type="dxa"/>
          </w:tcPr>
          <w:p w14:paraId="13FFF1EB" w14:textId="77777777" w:rsidR="00E862E0" w:rsidRDefault="00E862E0">
            <w:pPr>
              <w:spacing w:line="360" w:lineRule="auto"/>
              <w:rPr>
                <w:rFonts w:ascii="Times New Roman" w:eastAsia="仿宋" w:hAnsi="Times New Roman" w:cs="Times New Roman"/>
                <w:szCs w:val="21"/>
              </w:rPr>
            </w:pPr>
          </w:p>
        </w:tc>
      </w:tr>
      <w:tr w:rsidR="00E862E0" w14:paraId="11F32BE4" w14:textId="77777777">
        <w:trPr>
          <w:jc w:val="center"/>
        </w:trPr>
        <w:tc>
          <w:tcPr>
            <w:tcW w:w="4139" w:type="dxa"/>
          </w:tcPr>
          <w:p w14:paraId="12071C6D" w14:textId="77777777" w:rsidR="00E862E0" w:rsidRDefault="00000000">
            <w:pPr>
              <w:widowControl/>
              <w:spacing w:line="360" w:lineRule="auto"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Cs w:val="21"/>
              </w:rPr>
              <w:t>人员危害情况</w:t>
            </w:r>
          </w:p>
        </w:tc>
        <w:tc>
          <w:tcPr>
            <w:tcW w:w="4137" w:type="dxa"/>
          </w:tcPr>
          <w:p w14:paraId="35DA476F" w14:textId="77777777" w:rsidR="00E862E0" w:rsidRDefault="00E862E0">
            <w:pPr>
              <w:spacing w:line="360" w:lineRule="auto"/>
              <w:rPr>
                <w:rFonts w:ascii="Times New Roman" w:eastAsia="仿宋" w:hAnsi="Times New Roman" w:cs="Times New Roman"/>
                <w:szCs w:val="21"/>
              </w:rPr>
            </w:pPr>
          </w:p>
        </w:tc>
      </w:tr>
      <w:tr w:rsidR="00E862E0" w14:paraId="2EA2659D" w14:textId="77777777">
        <w:trPr>
          <w:jc w:val="center"/>
        </w:trPr>
        <w:tc>
          <w:tcPr>
            <w:tcW w:w="4139" w:type="dxa"/>
          </w:tcPr>
          <w:p w14:paraId="38E79701" w14:textId="77777777" w:rsidR="00E862E0" w:rsidRDefault="00000000">
            <w:pPr>
              <w:widowControl/>
              <w:spacing w:line="360" w:lineRule="auto"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Cs w:val="21"/>
              </w:rPr>
              <w:t>潜在危害</w:t>
            </w:r>
          </w:p>
        </w:tc>
        <w:tc>
          <w:tcPr>
            <w:tcW w:w="4137" w:type="dxa"/>
          </w:tcPr>
          <w:p w14:paraId="2798DEA7" w14:textId="77777777" w:rsidR="00E862E0" w:rsidRDefault="00E862E0">
            <w:pPr>
              <w:spacing w:line="360" w:lineRule="auto"/>
              <w:rPr>
                <w:rFonts w:ascii="Times New Roman" w:eastAsia="仿宋" w:hAnsi="Times New Roman" w:cs="Times New Roman"/>
                <w:szCs w:val="21"/>
              </w:rPr>
            </w:pPr>
          </w:p>
        </w:tc>
      </w:tr>
      <w:tr w:rsidR="00E862E0" w14:paraId="05B7E321" w14:textId="77777777">
        <w:trPr>
          <w:jc w:val="center"/>
        </w:trPr>
        <w:tc>
          <w:tcPr>
            <w:tcW w:w="4139" w:type="dxa"/>
          </w:tcPr>
          <w:p w14:paraId="272113AD" w14:textId="77777777" w:rsidR="00E862E0" w:rsidRDefault="00000000">
            <w:pPr>
              <w:widowControl/>
              <w:spacing w:line="360" w:lineRule="auto"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Cs w:val="21"/>
              </w:rPr>
              <w:t>发展趋势</w:t>
            </w:r>
          </w:p>
        </w:tc>
        <w:tc>
          <w:tcPr>
            <w:tcW w:w="4137" w:type="dxa"/>
          </w:tcPr>
          <w:p w14:paraId="3AFC8CF2" w14:textId="77777777" w:rsidR="00E862E0" w:rsidRDefault="00E862E0">
            <w:pPr>
              <w:spacing w:line="360" w:lineRule="auto"/>
              <w:rPr>
                <w:rFonts w:ascii="Times New Roman" w:eastAsia="仿宋" w:hAnsi="Times New Roman" w:cs="Times New Roman"/>
                <w:szCs w:val="21"/>
              </w:rPr>
            </w:pPr>
          </w:p>
        </w:tc>
      </w:tr>
      <w:tr w:rsidR="00E862E0" w14:paraId="2FF04736" w14:textId="77777777">
        <w:trPr>
          <w:jc w:val="center"/>
        </w:trPr>
        <w:tc>
          <w:tcPr>
            <w:tcW w:w="4139" w:type="dxa"/>
          </w:tcPr>
          <w:p w14:paraId="7A9119D7" w14:textId="77777777" w:rsidR="00E862E0" w:rsidRDefault="00000000">
            <w:pPr>
              <w:widowControl/>
              <w:spacing w:line="360" w:lineRule="auto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Cs w:val="21"/>
              </w:rPr>
              <w:t>现场工作人员（联系方式）</w:t>
            </w:r>
          </w:p>
        </w:tc>
        <w:tc>
          <w:tcPr>
            <w:tcW w:w="4137" w:type="dxa"/>
          </w:tcPr>
          <w:p w14:paraId="2B99376E" w14:textId="77777777" w:rsidR="00E862E0" w:rsidRDefault="00E862E0">
            <w:pPr>
              <w:spacing w:line="360" w:lineRule="auto"/>
              <w:rPr>
                <w:rFonts w:ascii="Times New Roman" w:eastAsia="仿宋" w:hAnsi="Times New Roman" w:cs="Times New Roman"/>
                <w:szCs w:val="21"/>
              </w:rPr>
            </w:pPr>
          </w:p>
        </w:tc>
      </w:tr>
    </w:tbl>
    <w:p w14:paraId="1FC4B6BF" w14:textId="110B2183" w:rsidR="00485CDC" w:rsidRDefault="00000000">
      <w:pPr>
        <w:pStyle w:val="a0"/>
        <w:ind w:firstLineChars="0" w:firstLine="0"/>
        <w:rPr>
          <w:rFonts w:eastAsia="仿宋"/>
        </w:rPr>
      </w:pPr>
      <w:r>
        <w:rPr>
          <w:rFonts w:eastAsia="仿宋"/>
        </w:rPr>
        <w:t>备注：接到突发环境事件报告</w:t>
      </w:r>
      <w:r>
        <w:rPr>
          <w:rFonts w:eastAsia="仿宋"/>
        </w:rPr>
        <w:t>1</w:t>
      </w:r>
      <w:r>
        <w:rPr>
          <w:rFonts w:eastAsia="仿宋"/>
        </w:rPr>
        <w:t>小时内上报</w:t>
      </w:r>
    </w:p>
    <w:p w14:paraId="73115CB4" w14:textId="77777777" w:rsidR="00485CDC" w:rsidRDefault="00485CDC">
      <w:pPr>
        <w:pStyle w:val="a0"/>
        <w:ind w:firstLineChars="0" w:firstLine="0"/>
        <w:rPr>
          <w:rFonts w:eastAsia="仿宋"/>
        </w:rPr>
      </w:pPr>
    </w:p>
    <w:p w14:paraId="7F61DAC3" w14:textId="77777777" w:rsidR="00E862E0" w:rsidRDefault="00000000">
      <w:pPr>
        <w:rPr>
          <w:rFonts w:ascii="Times New Roman" w:eastAsia="仿宋" w:hAnsi="Times New Roman" w:cs="Times New Roman"/>
          <w:color w:val="000000"/>
          <w:sz w:val="28"/>
          <w:szCs w:val="28"/>
        </w:rPr>
      </w:pPr>
      <w:r>
        <w:rPr>
          <w:rFonts w:ascii="Times New Roman" w:eastAsia="仿宋" w:hAnsi="Times New Roman" w:cs="Times New Roman"/>
          <w:color w:val="000000"/>
          <w:sz w:val="28"/>
          <w:szCs w:val="28"/>
        </w:rPr>
        <w:t>附件</w:t>
      </w:r>
      <w:r>
        <w:rPr>
          <w:rFonts w:ascii="Times New Roman" w:eastAsia="仿宋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仿宋" w:hAnsi="Times New Roman" w:cs="Times New Roman"/>
          <w:color w:val="000000"/>
          <w:sz w:val="28"/>
          <w:szCs w:val="28"/>
        </w:rPr>
        <w:t>：突发环境事件信息续报表</w:t>
      </w:r>
    </w:p>
    <w:p w14:paraId="6812687E" w14:textId="77777777" w:rsidR="00E862E0" w:rsidRDefault="00000000">
      <w:pPr>
        <w:widowControl/>
        <w:spacing w:line="360" w:lineRule="auto"/>
        <w:jc w:val="center"/>
        <w:rPr>
          <w:rFonts w:ascii="Times New Roman" w:eastAsia="仿宋" w:hAnsi="Times New Roman" w:cs="Times New Roman"/>
          <w:b/>
          <w:bCs/>
          <w:color w:val="000000"/>
          <w:kern w:val="0"/>
          <w:sz w:val="28"/>
          <w:szCs w:val="28"/>
        </w:rPr>
      </w:pPr>
      <w:r>
        <w:rPr>
          <w:rFonts w:ascii="Times New Roman" w:eastAsia="仿宋" w:hAnsi="Times New Roman" w:cs="Times New Roman"/>
          <w:b/>
          <w:bCs/>
          <w:color w:val="000000"/>
          <w:kern w:val="0"/>
          <w:sz w:val="28"/>
          <w:szCs w:val="28"/>
        </w:rPr>
        <w:t>突发环境事件信息报告续报表</w:t>
      </w:r>
    </w:p>
    <w:tbl>
      <w:tblPr>
        <w:tblStyle w:val="a8"/>
        <w:tblW w:w="827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9"/>
        <w:gridCol w:w="4137"/>
      </w:tblGrid>
      <w:tr w:rsidR="00E862E0" w14:paraId="7E5EADCF" w14:textId="77777777">
        <w:trPr>
          <w:jc w:val="center"/>
        </w:trPr>
        <w:tc>
          <w:tcPr>
            <w:tcW w:w="4139" w:type="dxa"/>
            <w:vAlign w:val="center"/>
          </w:tcPr>
          <w:p w14:paraId="253F9B24" w14:textId="77777777" w:rsidR="00E862E0" w:rsidRDefault="00000000">
            <w:pPr>
              <w:widowControl/>
              <w:spacing w:line="360" w:lineRule="auto"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Cs w:val="21"/>
              </w:rPr>
              <w:t>环境监测数据</w:t>
            </w:r>
          </w:p>
        </w:tc>
        <w:tc>
          <w:tcPr>
            <w:tcW w:w="4137" w:type="dxa"/>
            <w:vAlign w:val="center"/>
          </w:tcPr>
          <w:p w14:paraId="142F871A" w14:textId="77777777" w:rsidR="00E862E0" w:rsidRDefault="00E862E0">
            <w:pPr>
              <w:spacing w:line="360" w:lineRule="auto"/>
              <w:rPr>
                <w:rFonts w:ascii="Times New Roman" w:eastAsia="仿宋" w:hAnsi="Times New Roman" w:cs="Times New Roman"/>
                <w:szCs w:val="21"/>
              </w:rPr>
            </w:pPr>
          </w:p>
        </w:tc>
      </w:tr>
      <w:tr w:rsidR="00E862E0" w14:paraId="1CF9E9B8" w14:textId="77777777">
        <w:trPr>
          <w:jc w:val="center"/>
        </w:trPr>
        <w:tc>
          <w:tcPr>
            <w:tcW w:w="4139" w:type="dxa"/>
            <w:vAlign w:val="center"/>
          </w:tcPr>
          <w:p w14:paraId="113ED557" w14:textId="77777777" w:rsidR="00E862E0" w:rsidRDefault="0000000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Cs w:val="21"/>
              </w:rPr>
              <w:t>相关数据（气象）</w:t>
            </w:r>
          </w:p>
        </w:tc>
        <w:tc>
          <w:tcPr>
            <w:tcW w:w="4137" w:type="dxa"/>
            <w:vAlign w:val="center"/>
          </w:tcPr>
          <w:p w14:paraId="328B16E4" w14:textId="77777777" w:rsidR="00E862E0" w:rsidRDefault="00E862E0">
            <w:pPr>
              <w:spacing w:line="360" w:lineRule="auto"/>
              <w:rPr>
                <w:rFonts w:ascii="Times New Roman" w:eastAsia="仿宋" w:hAnsi="Times New Roman" w:cs="Times New Roman"/>
                <w:szCs w:val="21"/>
              </w:rPr>
            </w:pPr>
          </w:p>
        </w:tc>
      </w:tr>
      <w:tr w:rsidR="00E862E0" w14:paraId="25D18D6C" w14:textId="77777777">
        <w:trPr>
          <w:jc w:val="center"/>
        </w:trPr>
        <w:tc>
          <w:tcPr>
            <w:tcW w:w="4139" w:type="dxa"/>
            <w:vAlign w:val="center"/>
          </w:tcPr>
          <w:p w14:paraId="3A87F6DC" w14:textId="77777777" w:rsidR="00E862E0" w:rsidRDefault="00000000">
            <w:pPr>
              <w:widowControl/>
              <w:spacing w:line="360" w:lineRule="auto"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Cs w:val="21"/>
              </w:rPr>
              <w:t>原因</w:t>
            </w:r>
          </w:p>
        </w:tc>
        <w:tc>
          <w:tcPr>
            <w:tcW w:w="4137" w:type="dxa"/>
            <w:vAlign w:val="center"/>
          </w:tcPr>
          <w:p w14:paraId="0D16268C" w14:textId="77777777" w:rsidR="00E862E0" w:rsidRDefault="00E862E0">
            <w:pPr>
              <w:spacing w:line="360" w:lineRule="auto"/>
              <w:rPr>
                <w:rFonts w:ascii="Times New Roman" w:eastAsia="仿宋" w:hAnsi="Times New Roman" w:cs="Times New Roman"/>
                <w:szCs w:val="21"/>
              </w:rPr>
            </w:pPr>
          </w:p>
        </w:tc>
      </w:tr>
      <w:tr w:rsidR="00E862E0" w14:paraId="2F414796" w14:textId="77777777">
        <w:trPr>
          <w:jc w:val="center"/>
        </w:trPr>
        <w:tc>
          <w:tcPr>
            <w:tcW w:w="4139" w:type="dxa"/>
            <w:vAlign w:val="center"/>
          </w:tcPr>
          <w:p w14:paraId="732B236D" w14:textId="77777777" w:rsidR="00E862E0" w:rsidRDefault="00000000">
            <w:pPr>
              <w:widowControl/>
              <w:spacing w:line="360" w:lineRule="auto"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Cs w:val="21"/>
              </w:rPr>
              <w:t>过程</w:t>
            </w:r>
          </w:p>
        </w:tc>
        <w:tc>
          <w:tcPr>
            <w:tcW w:w="4137" w:type="dxa"/>
            <w:vAlign w:val="center"/>
          </w:tcPr>
          <w:p w14:paraId="58FAF978" w14:textId="77777777" w:rsidR="00E862E0" w:rsidRDefault="00E862E0">
            <w:pPr>
              <w:spacing w:line="360" w:lineRule="auto"/>
              <w:rPr>
                <w:rFonts w:ascii="Times New Roman" w:eastAsia="仿宋" w:hAnsi="Times New Roman" w:cs="Times New Roman"/>
                <w:szCs w:val="21"/>
              </w:rPr>
            </w:pPr>
          </w:p>
        </w:tc>
      </w:tr>
      <w:tr w:rsidR="00E862E0" w14:paraId="54C38023" w14:textId="77777777">
        <w:trPr>
          <w:jc w:val="center"/>
        </w:trPr>
        <w:tc>
          <w:tcPr>
            <w:tcW w:w="4139" w:type="dxa"/>
            <w:vAlign w:val="center"/>
          </w:tcPr>
          <w:p w14:paraId="76641AE8" w14:textId="77777777" w:rsidR="00E862E0" w:rsidRDefault="00000000">
            <w:pPr>
              <w:widowControl/>
              <w:spacing w:line="360" w:lineRule="auto"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Cs w:val="21"/>
              </w:rPr>
              <w:t>进展状况</w:t>
            </w:r>
          </w:p>
        </w:tc>
        <w:tc>
          <w:tcPr>
            <w:tcW w:w="4137" w:type="dxa"/>
            <w:vAlign w:val="center"/>
          </w:tcPr>
          <w:p w14:paraId="7969392E" w14:textId="77777777" w:rsidR="00E862E0" w:rsidRDefault="00E862E0">
            <w:pPr>
              <w:spacing w:line="360" w:lineRule="auto"/>
              <w:rPr>
                <w:rFonts w:ascii="Times New Roman" w:eastAsia="仿宋" w:hAnsi="Times New Roman" w:cs="Times New Roman"/>
                <w:szCs w:val="21"/>
              </w:rPr>
            </w:pPr>
          </w:p>
        </w:tc>
      </w:tr>
      <w:tr w:rsidR="00E862E0" w14:paraId="21D6B176" w14:textId="77777777">
        <w:trPr>
          <w:jc w:val="center"/>
        </w:trPr>
        <w:tc>
          <w:tcPr>
            <w:tcW w:w="4139" w:type="dxa"/>
            <w:vAlign w:val="center"/>
          </w:tcPr>
          <w:p w14:paraId="6B17A43E" w14:textId="77777777" w:rsidR="00E862E0" w:rsidRDefault="00000000">
            <w:pPr>
              <w:widowControl/>
              <w:spacing w:line="360" w:lineRule="auto"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Cs w:val="21"/>
              </w:rPr>
              <w:t>趋势</w:t>
            </w:r>
          </w:p>
        </w:tc>
        <w:tc>
          <w:tcPr>
            <w:tcW w:w="4137" w:type="dxa"/>
            <w:vAlign w:val="center"/>
          </w:tcPr>
          <w:p w14:paraId="0504BD16" w14:textId="77777777" w:rsidR="00E862E0" w:rsidRDefault="00E862E0">
            <w:pPr>
              <w:spacing w:line="360" w:lineRule="auto"/>
              <w:rPr>
                <w:rFonts w:ascii="Times New Roman" w:eastAsia="仿宋" w:hAnsi="Times New Roman" w:cs="Times New Roman"/>
                <w:szCs w:val="21"/>
              </w:rPr>
            </w:pPr>
          </w:p>
        </w:tc>
      </w:tr>
      <w:tr w:rsidR="00E862E0" w14:paraId="39A9DE47" w14:textId="77777777">
        <w:trPr>
          <w:jc w:val="center"/>
        </w:trPr>
        <w:tc>
          <w:tcPr>
            <w:tcW w:w="4139" w:type="dxa"/>
            <w:vAlign w:val="center"/>
          </w:tcPr>
          <w:p w14:paraId="4462C5BF" w14:textId="77777777" w:rsidR="00E862E0" w:rsidRDefault="00000000">
            <w:pPr>
              <w:widowControl/>
              <w:spacing w:line="360" w:lineRule="auto"/>
              <w:jc w:val="center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Cs w:val="21"/>
              </w:rPr>
              <w:t>采取的措施</w:t>
            </w:r>
          </w:p>
        </w:tc>
        <w:tc>
          <w:tcPr>
            <w:tcW w:w="4137" w:type="dxa"/>
            <w:vAlign w:val="center"/>
          </w:tcPr>
          <w:p w14:paraId="1C490DFA" w14:textId="77777777" w:rsidR="00E862E0" w:rsidRDefault="00E862E0">
            <w:pPr>
              <w:spacing w:line="360" w:lineRule="auto"/>
              <w:rPr>
                <w:rFonts w:ascii="Times New Roman" w:eastAsia="仿宋" w:hAnsi="Times New Roman" w:cs="Times New Roman"/>
                <w:szCs w:val="21"/>
              </w:rPr>
            </w:pPr>
          </w:p>
        </w:tc>
      </w:tr>
      <w:tr w:rsidR="00E862E0" w14:paraId="3ABD0E80" w14:textId="77777777">
        <w:trPr>
          <w:jc w:val="center"/>
        </w:trPr>
        <w:tc>
          <w:tcPr>
            <w:tcW w:w="4139" w:type="dxa"/>
            <w:vAlign w:val="center"/>
          </w:tcPr>
          <w:p w14:paraId="44C114F2" w14:textId="77777777" w:rsidR="00E862E0" w:rsidRDefault="0000000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Cs w:val="21"/>
              </w:rPr>
              <w:t>社会舆论</w:t>
            </w:r>
          </w:p>
        </w:tc>
        <w:tc>
          <w:tcPr>
            <w:tcW w:w="4137" w:type="dxa"/>
            <w:vAlign w:val="center"/>
          </w:tcPr>
          <w:p w14:paraId="3E4D68DF" w14:textId="77777777" w:rsidR="00E862E0" w:rsidRDefault="00E862E0">
            <w:pPr>
              <w:spacing w:line="360" w:lineRule="auto"/>
              <w:rPr>
                <w:rFonts w:ascii="Times New Roman" w:eastAsia="仿宋" w:hAnsi="Times New Roman" w:cs="Times New Roman"/>
                <w:szCs w:val="21"/>
              </w:rPr>
            </w:pPr>
          </w:p>
        </w:tc>
      </w:tr>
    </w:tbl>
    <w:p w14:paraId="01E21607" w14:textId="7C1E557B" w:rsidR="00E862E0" w:rsidRDefault="00000000">
      <w:pPr>
        <w:pStyle w:val="a0"/>
        <w:ind w:firstLineChars="0" w:firstLine="0"/>
        <w:rPr>
          <w:rFonts w:eastAsia="仿宋"/>
        </w:rPr>
      </w:pPr>
      <w:r>
        <w:rPr>
          <w:rFonts w:eastAsia="仿宋"/>
        </w:rPr>
        <w:t>备注：</w:t>
      </w:r>
      <w:proofErr w:type="gramStart"/>
      <w:r>
        <w:rPr>
          <w:rFonts w:eastAsia="仿宋"/>
        </w:rPr>
        <w:t>在初报的</w:t>
      </w:r>
      <w:proofErr w:type="gramEnd"/>
      <w:r>
        <w:rPr>
          <w:rFonts w:eastAsia="仿宋"/>
        </w:rPr>
        <w:t>基础上对环境污染事件续报</w:t>
      </w:r>
    </w:p>
    <w:p w14:paraId="32C245B2" w14:textId="61F89ACC" w:rsidR="00485CDC" w:rsidRDefault="00485CDC">
      <w:pPr>
        <w:pStyle w:val="a0"/>
        <w:ind w:firstLineChars="0" w:firstLine="0"/>
        <w:rPr>
          <w:rFonts w:eastAsia="仿宋"/>
        </w:rPr>
      </w:pPr>
    </w:p>
    <w:p w14:paraId="19577BD9" w14:textId="77777777" w:rsidR="00485CDC" w:rsidRDefault="00485CDC">
      <w:pPr>
        <w:pStyle w:val="a0"/>
        <w:ind w:firstLineChars="0" w:firstLine="0"/>
        <w:rPr>
          <w:rFonts w:eastAsia="仿宋"/>
        </w:rPr>
      </w:pPr>
    </w:p>
    <w:p w14:paraId="5973AFA2" w14:textId="77777777" w:rsidR="00E862E0" w:rsidRDefault="00000000">
      <w:pPr>
        <w:rPr>
          <w:rFonts w:ascii="Times New Roman" w:eastAsia="仿宋" w:hAnsi="Times New Roman" w:cs="Times New Roman"/>
          <w:color w:val="000000"/>
          <w:sz w:val="28"/>
          <w:szCs w:val="28"/>
        </w:rPr>
      </w:pPr>
      <w:r>
        <w:rPr>
          <w:rFonts w:ascii="Times New Roman" w:eastAsia="仿宋" w:hAnsi="Times New Roman" w:cs="Times New Roman"/>
          <w:color w:val="000000"/>
          <w:sz w:val="28"/>
          <w:szCs w:val="28"/>
        </w:rPr>
        <w:lastRenderedPageBreak/>
        <w:t>附件</w:t>
      </w:r>
      <w:r>
        <w:rPr>
          <w:rFonts w:ascii="Times New Roman" w:eastAsia="仿宋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仿宋" w:hAnsi="Times New Roman" w:cs="Times New Roman"/>
          <w:color w:val="000000"/>
          <w:sz w:val="28"/>
          <w:szCs w:val="28"/>
        </w:rPr>
        <w:t>：突发环境事件结果报告</w:t>
      </w:r>
    </w:p>
    <w:p w14:paraId="4625B052" w14:textId="77777777" w:rsidR="00E862E0" w:rsidRDefault="00000000">
      <w:pPr>
        <w:pStyle w:val="a0"/>
        <w:ind w:firstLineChars="0" w:firstLine="0"/>
        <w:jc w:val="center"/>
        <w:rPr>
          <w:rFonts w:eastAsia="仿宋"/>
          <w:b/>
          <w:bCs/>
        </w:rPr>
      </w:pPr>
      <w:r>
        <w:rPr>
          <w:rFonts w:eastAsia="仿宋"/>
          <w:b/>
          <w:bCs/>
        </w:rPr>
        <w:t>突发环境事件结果报告</w:t>
      </w:r>
    </w:p>
    <w:tbl>
      <w:tblPr>
        <w:tblW w:w="85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1"/>
        <w:gridCol w:w="496"/>
        <w:gridCol w:w="728"/>
        <w:gridCol w:w="854"/>
        <w:gridCol w:w="851"/>
        <w:gridCol w:w="439"/>
        <w:gridCol w:w="711"/>
        <w:gridCol w:w="409"/>
        <w:gridCol w:w="48"/>
        <w:gridCol w:w="2113"/>
      </w:tblGrid>
      <w:tr w:rsidR="00E862E0" w14:paraId="4A6FCF5C" w14:textId="77777777">
        <w:trPr>
          <w:jc w:val="center"/>
        </w:trPr>
        <w:tc>
          <w:tcPr>
            <w:tcW w:w="2357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EA1BCC" w14:textId="77777777" w:rsidR="00E862E0" w:rsidRDefault="0000000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  <w:r>
              <w:rPr>
                <w:rFonts w:ascii="Times New Roman" w:eastAsia="仿宋" w:hAnsi="Times New Roman"/>
                <w:sz w:val="21"/>
                <w:szCs w:val="21"/>
              </w:rPr>
              <w:t>报告单位</w:t>
            </w:r>
          </w:p>
        </w:tc>
        <w:tc>
          <w:tcPr>
            <w:tcW w:w="2433" w:type="dxa"/>
            <w:gridSpan w:val="3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392B10" w14:textId="77777777" w:rsidR="00E862E0" w:rsidRDefault="00E862E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5E95E" w14:textId="77777777" w:rsidR="00E862E0" w:rsidRDefault="0000000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  <w:r>
              <w:rPr>
                <w:rFonts w:ascii="Times New Roman" w:eastAsia="仿宋" w:hAnsi="Times New Roman"/>
                <w:sz w:val="21"/>
                <w:szCs w:val="21"/>
              </w:rPr>
              <w:t>报告人姓名</w:t>
            </w:r>
          </w:p>
        </w:tc>
        <w:tc>
          <w:tcPr>
            <w:tcW w:w="2161" w:type="dxa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41468BD9" w14:textId="77777777" w:rsidR="00E862E0" w:rsidRDefault="00E862E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</w:p>
        </w:tc>
      </w:tr>
      <w:tr w:rsidR="00E862E0" w14:paraId="4052921C" w14:textId="77777777">
        <w:trPr>
          <w:jc w:val="center"/>
        </w:trPr>
        <w:tc>
          <w:tcPr>
            <w:tcW w:w="235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72D9DC" w14:textId="77777777" w:rsidR="00E862E0" w:rsidRDefault="0000000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  <w:r>
              <w:rPr>
                <w:rFonts w:ascii="Times New Roman" w:eastAsia="仿宋" w:hAnsi="Times New Roman"/>
                <w:sz w:val="21"/>
                <w:szCs w:val="21"/>
              </w:rPr>
              <w:t>事故发生时间</w:t>
            </w:r>
          </w:p>
        </w:tc>
        <w:tc>
          <w:tcPr>
            <w:tcW w:w="24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C93CE" w14:textId="77777777" w:rsidR="00E862E0" w:rsidRDefault="0000000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  <w:r>
              <w:rPr>
                <w:rFonts w:ascii="Times New Roman" w:eastAsia="仿宋" w:hAnsi="Times New Roman"/>
                <w:sz w:val="21"/>
                <w:szCs w:val="21"/>
              </w:rPr>
              <w:t>年</w:t>
            </w:r>
            <w:r>
              <w:rPr>
                <w:rFonts w:ascii="Times New Roman" w:eastAsia="仿宋" w:hAnsi="Times New Roman"/>
                <w:sz w:val="21"/>
                <w:szCs w:val="21"/>
                <w:u w:val="single"/>
              </w:rPr>
              <w:t xml:space="preserve">  </w:t>
            </w:r>
            <w:r>
              <w:rPr>
                <w:rFonts w:ascii="Times New Roman" w:eastAsia="仿宋" w:hAnsi="Times New Roman"/>
                <w:sz w:val="21"/>
                <w:szCs w:val="21"/>
              </w:rPr>
              <w:t>月</w:t>
            </w:r>
            <w:r>
              <w:rPr>
                <w:rFonts w:ascii="Times New Roman" w:eastAsia="仿宋" w:hAnsi="Times New Roman"/>
                <w:sz w:val="21"/>
                <w:szCs w:val="21"/>
                <w:u w:val="single"/>
              </w:rPr>
              <w:t xml:space="preserve">  </w:t>
            </w:r>
            <w:r>
              <w:rPr>
                <w:rFonts w:ascii="Times New Roman" w:eastAsia="仿宋" w:hAnsi="Times New Roman"/>
                <w:sz w:val="21"/>
                <w:szCs w:val="21"/>
              </w:rPr>
              <w:t>日</w:t>
            </w:r>
            <w:r>
              <w:rPr>
                <w:rFonts w:ascii="Times New Roman" w:eastAsia="仿宋" w:hAnsi="Times New Roman"/>
                <w:sz w:val="21"/>
                <w:szCs w:val="21"/>
                <w:u w:val="single"/>
              </w:rPr>
              <w:t xml:space="preserve">  </w:t>
            </w:r>
            <w:r>
              <w:rPr>
                <w:rFonts w:ascii="Times New Roman" w:eastAsia="仿宋" w:hAnsi="Times New Roman"/>
                <w:sz w:val="21"/>
                <w:szCs w:val="21"/>
              </w:rPr>
              <w:t>时</w:t>
            </w:r>
            <w:r>
              <w:rPr>
                <w:rFonts w:ascii="Times New Roman" w:eastAsia="仿宋" w:hAnsi="Times New Roman"/>
                <w:sz w:val="21"/>
                <w:szCs w:val="21"/>
                <w:u w:val="single"/>
              </w:rPr>
              <w:t xml:space="preserve">  </w:t>
            </w:r>
            <w:r>
              <w:rPr>
                <w:rFonts w:ascii="Times New Roman" w:eastAsia="仿宋" w:hAnsi="Times New Roman"/>
                <w:sz w:val="21"/>
                <w:szCs w:val="21"/>
              </w:rPr>
              <w:t>分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F193A" w14:textId="77777777" w:rsidR="00E862E0" w:rsidRDefault="0000000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  <w:r>
              <w:rPr>
                <w:rFonts w:ascii="Times New Roman" w:eastAsia="仿宋" w:hAnsi="Times New Roman"/>
                <w:sz w:val="21"/>
                <w:szCs w:val="21"/>
              </w:rPr>
              <w:t>报告人电话</w:t>
            </w:r>
          </w:p>
        </w:tc>
        <w:tc>
          <w:tcPr>
            <w:tcW w:w="21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157CCA5" w14:textId="77777777" w:rsidR="00E862E0" w:rsidRDefault="00E862E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</w:p>
        </w:tc>
      </w:tr>
      <w:tr w:rsidR="00E862E0" w14:paraId="66C01235" w14:textId="77777777">
        <w:trPr>
          <w:jc w:val="center"/>
        </w:trPr>
        <w:tc>
          <w:tcPr>
            <w:tcW w:w="235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C108B" w14:textId="77777777" w:rsidR="00E862E0" w:rsidRDefault="0000000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  <w:r>
              <w:rPr>
                <w:rFonts w:ascii="Times New Roman" w:eastAsia="仿宋" w:hAnsi="Times New Roman"/>
                <w:sz w:val="21"/>
                <w:szCs w:val="21"/>
              </w:rPr>
              <w:t>事故持续时间</w:t>
            </w:r>
          </w:p>
        </w:tc>
        <w:tc>
          <w:tcPr>
            <w:tcW w:w="24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36C33" w14:textId="77777777" w:rsidR="00E862E0" w:rsidRDefault="0000000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  <w:r>
              <w:rPr>
                <w:rFonts w:ascii="Times New Roman" w:eastAsia="仿宋" w:hAnsi="Times New Roman"/>
                <w:sz w:val="21"/>
                <w:szCs w:val="21"/>
              </w:rPr>
              <w:t>时</w:t>
            </w:r>
            <w:r>
              <w:rPr>
                <w:rFonts w:ascii="Times New Roman" w:eastAsia="仿宋" w:hAnsi="Times New Roman"/>
                <w:sz w:val="21"/>
                <w:szCs w:val="21"/>
                <w:u w:val="single"/>
              </w:rPr>
              <w:t xml:space="preserve">  </w:t>
            </w:r>
            <w:r>
              <w:rPr>
                <w:rFonts w:ascii="Times New Roman" w:eastAsia="仿宋" w:hAnsi="Times New Roman"/>
                <w:sz w:val="21"/>
                <w:szCs w:val="21"/>
              </w:rPr>
              <w:t>分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EADA36" w14:textId="77777777" w:rsidR="00E862E0" w:rsidRDefault="0000000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  <w:r>
              <w:rPr>
                <w:rFonts w:ascii="Times New Roman" w:eastAsia="仿宋" w:hAnsi="Times New Roman"/>
                <w:sz w:val="21"/>
                <w:szCs w:val="21"/>
              </w:rPr>
              <w:t>报告人职务</w:t>
            </w:r>
          </w:p>
        </w:tc>
        <w:tc>
          <w:tcPr>
            <w:tcW w:w="21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44C222DB" w14:textId="77777777" w:rsidR="00E862E0" w:rsidRDefault="00E862E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</w:p>
        </w:tc>
      </w:tr>
      <w:tr w:rsidR="00E862E0" w14:paraId="4B309944" w14:textId="77777777">
        <w:trPr>
          <w:jc w:val="center"/>
        </w:trPr>
        <w:tc>
          <w:tcPr>
            <w:tcW w:w="235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87759C" w14:textId="77777777" w:rsidR="00E862E0" w:rsidRDefault="0000000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  <w:r>
              <w:rPr>
                <w:rFonts w:ascii="Times New Roman" w:eastAsia="仿宋" w:hAnsi="Times New Roman"/>
                <w:sz w:val="21"/>
                <w:szCs w:val="21"/>
              </w:rPr>
              <w:t>事故地点</w:t>
            </w:r>
            <w:r>
              <w:rPr>
                <w:rFonts w:ascii="Times New Roman" w:eastAsia="仿宋" w:hAnsi="Times New Roman"/>
                <w:sz w:val="21"/>
                <w:szCs w:val="21"/>
              </w:rPr>
              <w:t>/</w:t>
            </w:r>
            <w:r>
              <w:rPr>
                <w:rFonts w:ascii="Times New Roman" w:eastAsia="仿宋" w:hAnsi="Times New Roman"/>
                <w:sz w:val="21"/>
                <w:szCs w:val="21"/>
              </w:rPr>
              <w:t>部位</w:t>
            </w:r>
          </w:p>
        </w:tc>
        <w:tc>
          <w:tcPr>
            <w:tcW w:w="615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4B7D343" w14:textId="77777777" w:rsidR="00E862E0" w:rsidRDefault="00E862E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</w:p>
        </w:tc>
      </w:tr>
      <w:tr w:rsidR="00E862E0" w14:paraId="74173382" w14:textId="77777777">
        <w:trPr>
          <w:jc w:val="center"/>
        </w:trPr>
        <w:tc>
          <w:tcPr>
            <w:tcW w:w="235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749D26" w14:textId="77777777" w:rsidR="00E862E0" w:rsidRDefault="0000000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  <w:r>
              <w:rPr>
                <w:rFonts w:ascii="Times New Roman" w:eastAsia="仿宋" w:hAnsi="Times New Roman"/>
                <w:sz w:val="21"/>
                <w:szCs w:val="21"/>
              </w:rPr>
              <w:t>泄漏物质的危害特性</w:t>
            </w:r>
          </w:p>
        </w:tc>
        <w:tc>
          <w:tcPr>
            <w:tcW w:w="615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EBD6D4E" w14:textId="77777777" w:rsidR="00E862E0" w:rsidRDefault="00E862E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</w:p>
        </w:tc>
      </w:tr>
      <w:tr w:rsidR="00E862E0" w14:paraId="0578A973" w14:textId="77777777">
        <w:trPr>
          <w:jc w:val="center"/>
        </w:trPr>
        <w:tc>
          <w:tcPr>
            <w:tcW w:w="235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FEAE7" w14:textId="77777777" w:rsidR="00E862E0" w:rsidRDefault="0000000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  <w:r>
              <w:rPr>
                <w:rFonts w:ascii="Times New Roman" w:eastAsia="仿宋" w:hAnsi="Times New Roman"/>
                <w:sz w:val="21"/>
                <w:szCs w:val="21"/>
              </w:rPr>
              <w:t>消除泄漏物质危害的物质名称</w:t>
            </w:r>
          </w:p>
        </w:tc>
        <w:tc>
          <w:tcPr>
            <w:tcW w:w="615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8837052" w14:textId="77777777" w:rsidR="00E862E0" w:rsidRDefault="00E862E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</w:p>
        </w:tc>
      </w:tr>
      <w:tr w:rsidR="00E862E0" w14:paraId="2AE2C4F2" w14:textId="77777777">
        <w:trPr>
          <w:jc w:val="center"/>
        </w:trPr>
        <w:tc>
          <w:tcPr>
            <w:tcW w:w="2357" w:type="dxa"/>
            <w:gridSpan w:val="2"/>
            <w:vMerge w:val="restar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0941FA" w14:textId="77777777" w:rsidR="00E862E0" w:rsidRDefault="0000000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  <w:r>
              <w:rPr>
                <w:rFonts w:ascii="Times New Roman" w:eastAsia="仿宋" w:hAnsi="Times New Roman"/>
                <w:sz w:val="21"/>
                <w:szCs w:val="21"/>
              </w:rPr>
              <w:t>危害情况</w:t>
            </w:r>
          </w:p>
        </w:tc>
        <w:tc>
          <w:tcPr>
            <w:tcW w:w="24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34B2D7" w14:textId="77777777" w:rsidR="00E862E0" w:rsidRDefault="0000000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  <w:r>
              <w:rPr>
                <w:rFonts w:ascii="Times New Roman" w:eastAsia="仿宋" w:hAnsi="Times New Roman"/>
                <w:sz w:val="21"/>
                <w:szCs w:val="21"/>
              </w:rPr>
              <w:t>人员伤亡</w:t>
            </w:r>
          </w:p>
        </w:tc>
        <w:tc>
          <w:tcPr>
            <w:tcW w:w="16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BDC397" w14:textId="77777777" w:rsidR="00E862E0" w:rsidRDefault="0000000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  <w:r>
              <w:rPr>
                <w:rFonts w:ascii="Times New Roman" w:eastAsia="仿宋" w:hAnsi="Times New Roman"/>
                <w:sz w:val="21"/>
                <w:szCs w:val="21"/>
              </w:rPr>
              <w:t>设备受损</w:t>
            </w:r>
          </w:p>
        </w:tc>
        <w:tc>
          <w:tcPr>
            <w:tcW w:w="2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E0542DB" w14:textId="77777777" w:rsidR="00E862E0" w:rsidRDefault="00E862E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</w:p>
        </w:tc>
      </w:tr>
      <w:tr w:rsidR="00E862E0" w14:paraId="49599966" w14:textId="77777777">
        <w:trPr>
          <w:jc w:val="center"/>
        </w:trPr>
        <w:tc>
          <w:tcPr>
            <w:tcW w:w="2357" w:type="dxa"/>
            <w:gridSpan w:val="2"/>
            <w:vMerge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AA3547" w14:textId="77777777" w:rsidR="00E862E0" w:rsidRDefault="00E862E0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CADBEF" w14:textId="77777777" w:rsidR="00E862E0" w:rsidRDefault="0000000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  <w:r>
              <w:rPr>
                <w:rFonts w:ascii="Times New Roman" w:eastAsia="仿宋" w:hAnsi="Times New Roman"/>
                <w:sz w:val="21"/>
                <w:szCs w:val="21"/>
              </w:rPr>
              <w:t>死亡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40BF5" w14:textId="77777777" w:rsidR="00E862E0" w:rsidRDefault="0000000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  <w:r>
              <w:rPr>
                <w:rFonts w:ascii="Times New Roman" w:eastAsia="仿宋" w:hAnsi="Times New Roman"/>
                <w:sz w:val="21"/>
                <w:szCs w:val="21"/>
              </w:rPr>
              <w:t>重伤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2B8F52" w14:textId="77777777" w:rsidR="00E862E0" w:rsidRDefault="0000000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  <w:r>
              <w:rPr>
                <w:rFonts w:ascii="Times New Roman" w:eastAsia="仿宋" w:hAnsi="Times New Roman"/>
                <w:sz w:val="21"/>
                <w:szCs w:val="21"/>
              </w:rPr>
              <w:t>轻伤</w:t>
            </w:r>
          </w:p>
        </w:tc>
        <w:tc>
          <w:tcPr>
            <w:tcW w:w="16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6040B" w14:textId="77777777" w:rsidR="00E862E0" w:rsidRDefault="0000000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  <w:r>
              <w:rPr>
                <w:rFonts w:ascii="Times New Roman" w:eastAsia="仿宋" w:hAnsi="Times New Roman"/>
                <w:sz w:val="21"/>
                <w:szCs w:val="21"/>
              </w:rPr>
              <w:t>建筑物受损</w:t>
            </w:r>
          </w:p>
        </w:tc>
        <w:tc>
          <w:tcPr>
            <w:tcW w:w="2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176103C" w14:textId="77777777" w:rsidR="00E862E0" w:rsidRDefault="00E862E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</w:p>
        </w:tc>
      </w:tr>
      <w:tr w:rsidR="00E862E0" w14:paraId="3FE3E363" w14:textId="77777777">
        <w:trPr>
          <w:jc w:val="center"/>
        </w:trPr>
        <w:tc>
          <w:tcPr>
            <w:tcW w:w="2357" w:type="dxa"/>
            <w:gridSpan w:val="2"/>
            <w:vMerge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5EC276" w14:textId="77777777" w:rsidR="00E862E0" w:rsidRDefault="00E862E0">
            <w:pPr>
              <w:widowControl/>
              <w:jc w:val="center"/>
              <w:rPr>
                <w:rFonts w:ascii="Times New Roman" w:eastAsia="仿宋" w:hAnsi="Times New Roman" w:cs="Times New Roman"/>
                <w:szCs w:val="21"/>
              </w:rPr>
            </w:pPr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56EBA2" w14:textId="77777777" w:rsidR="00E862E0" w:rsidRDefault="00E862E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9A5342" w14:textId="77777777" w:rsidR="00E862E0" w:rsidRDefault="00E862E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8E7AA" w14:textId="77777777" w:rsidR="00E862E0" w:rsidRDefault="00E862E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</w:p>
        </w:tc>
        <w:tc>
          <w:tcPr>
            <w:tcW w:w="16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5C32AF" w14:textId="77777777" w:rsidR="00E862E0" w:rsidRDefault="0000000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  <w:r>
              <w:rPr>
                <w:rFonts w:ascii="Times New Roman" w:eastAsia="仿宋" w:hAnsi="Times New Roman"/>
                <w:sz w:val="21"/>
                <w:szCs w:val="21"/>
              </w:rPr>
              <w:t>财产损失</w:t>
            </w:r>
          </w:p>
        </w:tc>
        <w:tc>
          <w:tcPr>
            <w:tcW w:w="2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01139D1" w14:textId="77777777" w:rsidR="00E862E0" w:rsidRDefault="00E862E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</w:p>
        </w:tc>
      </w:tr>
      <w:tr w:rsidR="00E862E0" w14:paraId="3B4B1CA1" w14:textId="77777777">
        <w:trPr>
          <w:jc w:val="center"/>
        </w:trPr>
        <w:tc>
          <w:tcPr>
            <w:tcW w:w="235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972C5A" w14:textId="77777777" w:rsidR="00E862E0" w:rsidRDefault="0000000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  <w:r>
              <w:rPr>
                <w:rFonts w:ascii="Times New Roman" w:eastAsia="仿宋" w:hAnsi="Times New Roman"/>
                <w:sz w:val="21"/>
                <w:szCs w:val="21"/>
              </w:rPr>
              <w:t>波及范围</w:t>
            </w:r>
          </w:p>
        </w:tc>
        <w:tc>
          <w:tcPr>
            <w:tcW w:w="615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68D34F0" w14:textId="77777777" w:rsidR="00E862E0" w:rsidRDefault="00E862E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</w:p>
          <w:p w14:paraId="0234B687" w14:textId="77777777" w:rsidR="00E862E0" w:rsidRDefault="00E862E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</w:p>
        </w:tc>
      </w:tr>
      <w:tr w:rsidR="00E862E0" w14:paraId="5548E70C" w14:textId="77777777">
        <w:trPr>
          <w:jc w:val="center"/>
        </w:trPr>
        <w:tc>
          <w:tcPr>
            <w:tcW w:w="235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96202F" w14:textId="77777777" w:rsidR="00E862E0" w:rsidRDefault="0000000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  <w:r>
              <w:rPr>
                <w:rFonts w:ascii="Times New Roman" w:eastAsia="仿宋" w:hAnsi="Times New Roman"/>
                <w:sz w:val="21"/>
                <w:szCs w:val="21"/>
              </w:rPr>
              <w:t>设施损坏情况</w:t>
            </w:r>
          </w:p>
        </w:tc>
        <w:tc>
          <w:tcPr>
            <w:tcW w:w="615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95D97CB" w14:textId="77777777" w:rsidR="00E862E0" w:rsidRDefault="00E862E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</w:p>
          <w:p w14:paraId="76953616" w14:textId="77777777" w:rsidR="00E862E0" w:rsidRDefault="00E862E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</w:p>
        </w:tc>
      </w:tr>
      <w:tr w:rsidR="00E862E0" w14:paraId="133E9A3A" w14:textId="77777777">
        <w:trPr>
          <w:jc w:val="center"/>
        </w:trPr>
        <w:tc>
          <w:tcPr>
            <w:tcW w:w="235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D49757" w14:textId="77777777" w:rsidR="00E862E0" w:rsidRDefault="0000000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  <w:r>
              <w:rPr>
                <w:rFonts w:ascii="Times New Roman" w:eastAsia="仿宋" w:hAnsi="Times New Roman"/>
                <w:sz w:val="21"/>
                <w:szCs w:val="21"/>
              </w:rPr>
              <w:t>已采取的措施</w:t>
            </w:r>
          </w:p>
        </w:tc>
        <w:tc>
          <w:tcPr>
            <w:tcW w:w="615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EBED898" w14:textId="77777777" w:rsidR="00E862E0" w:rsidRDefault="00E862E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</w:p>
          <w:p w14:paraId="3A881FF4" w14:textId="77777777" w:rsidR="00E862E0" w:rsidRDefault="00E862E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</w:p>
        </w:tc>
      </w:tr>
      <w:tr w:rsidR="00E862E0" w14:paraId="1EB332E5" w14:textId="77777777">
        <w:trPr>
          <w:trHeight w:val="780"/>
          <w:jc w:val="center"/>
        </w:trPr>
        <w:tc>
          <w:tcPr>
            <w:tcW w:w="235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F5A97" w14:textId="77777777" w:rsidR="00E862E0" w:rsidRDefault="0000000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  <w:r>
              <w:rPr>
                <w:rFonts w:ascii="Times New Roman" w:eastAsia="仿宋" w:hAnsi="Times New Roman"/>
                <w:sz w:val="21"/>
                <w:szCs w:val="21"/>
              </w:rPr>
              <w:t>周边道路情况</w:t>
            </w:r>
          </w:p>
        </w:tc>
        <w:tc>
          <w:tcPr>
            <w:tcW w:w="615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933438C" w14:textId="77777777" w:rsidR="00E862E0" w:rsidRDefault="00E862E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</w:p>
        </w:tc>
      </w:tr>
      <w:tr w:rsidR="00E862E0" w14:paraId="0EF80191" w14:textId="77777777">
        <w:trPr>
          <w:trHeight w:val="845"/>
          <w:jc w:val="center"/>
        </w:trPr>
        <w:tc>
          <w:tcPr>
            <w:tcW w:w="235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B43748" w14:textId="77777777" w:rsidR="00E862E0" w:rsidRDefault="0000000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  <w:r>
              <w:rPr>
                <w:rFonts w:ascii="Times New Roman" w:eastAsia="仿宋" w:hAnsi="Times New Roman"/>
                <w:sz w:val="21"/>
                <w:szCs w:val="21"/>
              </w:rPr>
              <w:t>与有关部门协调情况</w:t>
            </w:r>
          </w:p>
        </w:tc>
        <w:tc>
          <w:tcPr>
            <w:tcW w:w="615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BB9B8EC" w14:textId="77777777" w:rsidR="00E862E0" w:rsidRDefault="00E862E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</w:p>
        </w:tc>
      </w:tr>
      <w:tr w:rsidR="00E862E0" w14:paraId="3E9ACB8E" w14:textId="77777777">
        <w:trPr>
          <w:trHeight w:val="621"/>
          <w:jc w:val="center"/>
        </w:trPr>
        <w:tc>
          <w:tcPr>
            <w:tcW w:w="235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60C442" w14:textId="77777777" w:rsidR="00E862E0" w:rsidRDefault="0000000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  <w:r>
              <w:rPr>
                <w:rFonts w:ascii="Times New Roman" w:eastAsia="仿宋" w:hAnsi="Times New Roman"/>
                <w:sz w:val="21"/>
                <w:szCs w:val="21"/>
              </w:rPr>
              <w:t>应急人员及设施到位情况</w:t>
            </w:r>
          </w:p>
        </w:tc>
        <w:tc>
          <w:tcPr>
            <w:tcW w:w="615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A55F4BD" w14:textId="77777777" w:rsidR="00E862E0" w:rsidRDefault="00E862E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</w:p>
        </w:tc>
      </w:tr>
      <w:tr w:rsidR="00E862E0" w14:paraId="01EAA0B9" w14:textId="77777777">
        <w:trPr>
          <w:trHeight w:val="705"/>
          <w:jc w:val="center"/>
        </w:trPr>
        <w:tc>
          <w:tcPr>
            <w:tcW w:w="235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FD8B5" w14:textId="77777777" w:rsidR="00E862E0" w:rsidRDefault="0000000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  <w:r>
              <w:rPr>
                <w:rFonts w:ascii="Times New Roman" w:eastAsia="仿宋" w:hAnsi="Times New Roman"/>
                <w:sz w:val="21"/>
                <w:szCs w:val="21"/>
              </w:rPr>
              <w:t>应急物资准备情况</w:t>
            </w:r>
          </w:p>
        </w:tc>
        <w:tc>
          <w:tcPr>
            <w:tcW w:w="615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AA97496" w14:textId="77777777" w:rsidR="00E862E0" w:rsidRDefault="00E862E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</w:p>
        </w:tc>
      </w:tr>
      <w:tr w:rsidR="00E862E0" w14:paraId="21B1A337" w14:textId="77777777">
        <w:trPr>
          <w:trHeight w:val="2385"/>
          <w:jc w:val="center"/>
        </w:trPr>
        <w:tc>
          <w:tcPr>
            <w:tcW w:w="8510" w:type="dxa"/>
            <w:gridSpan w:val="10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12480D9" w14:textId="77777777" w:rsidR="00E862E0" w:rsidRDefault="00000000">
            <w:pPr>
              <w:pStyle w:val="a9"/>
              <w:spacing w:line="240" w:lineRule="auto"/>
              <w:jc w:val="left"/>
              <w:rPr>
                <w:rFonts w:ascii="Times New Roman" w:eastAsia="仿宋" w:hAnsi="Times New Roman"/>
                <w:sz w:val="21"/>
                <w:szCs w:val="21"/>
              </w:rPr>
            </w:pPr>
            <w:r>
              <w:rPr>
                <w:rFonts w:ascii="Times New Roman" w:eastAsia="仿宋" w:hAnsi="Times New Roman"/>
                <w:sz w:val="21"/>
                <w:szCs w:val="21"/>
              </w:rPr>
              <w:t>事故发生原因及主要经过：</w:t>
            </w:r>
          </w:p>
          <w:p w14:paraId="106FBBAF" w14:textId="77777777" w:rsidR="00E862E0" w:rsidRDefault="00E862E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</w:p>
          <w:p w14:paraId="297FF18E" w14:textId="77777777" w:rsidR="00E862E0" w:rsidRDefault="00E862E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</w:p>
          <w:p w14:paraId="2C62AB48" w14:textId="77777777" w:rsidR="00E862E0" w:rsidRDefault="00E862E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</w:p>
          <w:p w14:paraId="6051A2B3" w14:textId="77777777" w:rsidR="00E862E0" w:rsidRDefault="00E862E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</w:p>
          <w:p w14:paraId="36DB9A0D" w14:textId="77777777" w:rsidR="00E862E0" w:rsidRDefault="00E862E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</w:p>
        </w:tc>
      </w:tr>
      <w:tr w:rsidR="00E862E0" w14:paraId="11D7D8EE" w14:textId="77777777">
        <w:trPr>
          <w:jc w:val="center"/>
        </w:trPr>
        <w:tc>
          <w:tcPr>
            <w:tcW w:w="8510" w:type="dxa"/>
            <w:gridSpan w:val="10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6CF3B30" w14:textId="77777777" w:rsidR="00E862E0" w:rsidRDefault="00000000">
            <w:pPr>
              <w:pStyle w:val="a9"/>
              <w:spacing w:line="240" w:lineRule="auto"/>
              <w:jc w:val="left"/>
              <w:rPr>
                <w:rFonts w:ascii="Times New Roman" w:eastAsia="仿宋" w:hAnsi="Times New Roman"/>
                <w:sz w:val="21"/>
                <w:szCs w:val="21"/>
              </w:rPr>
            </w:pPr>
            <w:r>
              <w:rPr>
                <w:rFonts w:ascii="Times New Roman" w:eastAsia="仿宋" w:hAnsi="Times New Roman"/>
                <w:sz w:val="21"/>
                <w:szCs w:val="21"/>
              </w:rPr>
              <w:t>危险物质泄漏情况：</w:t>
            </w:r>
          </w:p>
          <w:p w14:paraId="471E81D8" w14:textId="77777777" w:rsidR="00E862E0" w:rsidRDefault="00000000">
            <w:pPr>
              <w:pStyle w:val="a9"/>
              <w:spacing w:line="240" w:lineRule="auto"/>
              <w:jc w:val="left"/>
              <w:rPr>
                <w:rFonts w:ascii="Times New Roman" w:eastAsia="仿宋" w:hAnsi="Times New Roman"/>
                <w:sz w:val="21"/>
                <w:szCs w:val="21"/>
              </w:rPr>
            </w:pPr>
            <w:r>
              <w:rPr>
                <w:rFonts w:ascii="Times New Roman" w:eastAsia="仿宋" w:hAnsi="Times New Roman"/>
                <w:sz w:val="21"/>
                <w:szCs w:val="21"/>
              </w:rPr>
              <w:t>泄漏危险化学品名称（固、液、气）：</w:t>
            </w:r>
            <w:r>
              <w:rPr>
                <w:rFonts w:ascii="Times New Roman" w:eastAsia="仿宋" w:hAnsi="Times New Roman"/>
                <w:sz w:val="21"/>
                <w:szCs w:val="21"/>
              </w:rPr>
              <w:t xml:space="preserve">                               </w:t>
            </w:r>
          </w:p>
          <w:p w14:paraId="78681A66" w14:textId="77777777" w:rsidR="00E862E0" w:rsidRDefault="00000000">
            <w:pPr>
              <w:pStyle w:val="a9"/>
              <w:spacing w:line="240" w:lineRule="auto"/>
              <w:jc w:val="left"/>
              <w:rPr>
                <w:rFonts w:ascii="Times New Roman" w:eastAsia="仿宋" w:hAnsi="Times New Roman"/>
                <w:sz w:val="21"/>
                <w:szCs w:val="21"/>
              </w:rPr>
            </w:pPr>
            <w:r>
              <w:rPr>
                <w:rFonts w:ascii="Times New Roman" w:eastAsia="仿宋" w:hAnsi="Times New Roman"/>
                <w:sz w:val="21"/>
                <w:szCs w:val="21"/>
              </w:rPr>
              <w:t xml:space="preserve">                                                                         </w:t>
            </w:r>
          </w:p>
          <w:p w14:paraId="4CC9C094" w14:textId="77777777" w:rsidR="00E862E0" w:rsidRDefault="00000000">
            <w:pPr>
              <w:pStyle w:val="a9"/>
              <w:spacing w:line="240" w:lineRule="auto"/>
              <w:jc w:val="left"/>
              <w:rPr>
                <w:rFonts w:ascii="Times New Roman" w:eastAsia="仿宋" w:hAnsi="Times New Roman"/>
                <w:sz w:val="21"/>
                <w:szCs w:val="21"/>
              </w:rPr>
            </w:pPr>
            <w:r>
              <w:rPr>
                <w:rFonts w:ascii="Times New Roman" w:eastAsia="仿宋" w:hAnsi="Times New Roman"/>
                <w:sz w:val="21"/>
                <w:szCs w:val="21"/>
              </w:rPr>
              <w:t>泄漏量</w:t>
            </w:r>
            <w:r>
              <w:rPr>
                <w:rFonts w:ascii="Times New Roman" w:eastAsia="仿宋" w:hAnsi="Times New Roman"/>
                <w:sz w:val="21"/>
                <w:szCs w:val="21"/>
              </w:rPr>
              <w:t>/</w:t>
            </w:r>
            <w:r>
              <w:rPr>
                <w:rFonts w:ascii="Times New Roman" w:eastAsia="仿宋" w:hAnsi="Times New Roman"/>
                <w:sz w:val="21"/>
                <w:szCs w:val="21"/>
              </w:rPr>
              <w:t>泄漏率：</w:t>
            </w:r>
            <w:r>
              <w:rPr>
                <w:rFonts w:ascii="Times New Roman" w:eastAsia="仿宋" w:hAnsi="Times New Roman"/>
                <w:sz w:val="21"/>
                <w:szCs w:val="21"/>
              </w:rPr>
              <w:t xml:space="preserve">                                                 </w:t>
            </w:r>
          </w:p>
          <w:p w14:paraId="72EDBB9D" w14:textId="77777777" w:rsidR="00E862E0" w:rsidRDefault="00000000">
            <w:pPr>
              <w:pStyle w:val="a9"/>
              <w:spacing w:line="240" w:lineRule="auto"/>
              <w:jc w:val="left"/>
              <w:rPr>
                <w:rFonts w:ascii="Times New Roman" w:eastAsia="仿宋" w:hAnsi="Times New Roman"/>
                <w:sz w:val="21"/>
                <w:szCs w:val="21"/>
              </w:rPr>
            </w:pPr>
            <w:r>
              <w:rPr>
                <w:rFonts w:ascii="Times New Roman" w:eastAsia="仿宋" w:hAnsi="Times New Roman"/>
                <w:sz w:val="21"/>
                <w:szCs w:val="21"/>
              </w:rPr>
              <w:t xml:space="preserve">                                                                         </w:t>
            </w:r>
          </w:p>
          <w:p w14:paraId="25436BAD" w14:textId="77777777" w:rsidR="00E862E0" w:rsidRDefault="00000000">
            <w:pPr>
              <w:pStyle w:val="a9"/>
              <w:spacing w:line="240" w:lineRule="auto"/>
              <w:jc w:val="left"/>
              <w:rPr>
                <w:rFonts w:ascii="Times New Roman" w:eastAsia="仿宋" w:hAnsi="Times New Roman"/>
                <w:sz w:val="21"/>
                <w:szCs w:val="21"/>
              </w:rPr>
            </w:pPr>
            <w:r>
              <w:rPr>
                <w:rFonts w:ascii="Times New Roman" w:eastAsia="仿宋" w:hAnsi="Times New Roman"/>
                <w:sz w:val="21"/>
                <w:szCs w:val="21"/>
              </w:rPr>
              <w:t>毒性</w:t>
            </w:r>
            <w:r>
              <w:rPr>
                <w:rFonts w:ascii="Times New Roman" w:eastAsia="仿宋" w:hAnsi="Times New Roman"/>
                <w:sz w:val="21"/>
                <w:szCs w:val="21"/>
              </w:rPr>
              <w:t>/</w:t>
            </w:r>
            <w:r>
              <w:rPr>
                <w:rFonts w:ascii="Times New Roman" w:eastAsia="仿宋" w:hAnsi="Times New Roman"/>
                <w:sz w:val="21"/>
                <w:szCs w:val="21"/>
              </w:rPr>
              <w:t>易燃性：</w:t>
            </w:r>
            <w:r>
              <w:rPr>
                <w:rFonts w:ascii="Times New Roman" w:eastAsia="仿宋" w:hAnsi="Times New Roman"/>
                <w:sz w:val="21"/>
                <w:szCs w:val="21"/>
              </w:rPr>
              <w:t xml:space="preserve">                                                   </w:t>
            </w:r>
          </w:p>
          <w:p w14:paraId="26868638" w14:textId="77777777" w:rsidR="00E862E0" w:rsidRDefault="00000000">
            <w:pPr>
              <w:pStyle w:val="a9"/>
              <w:spacing w:line="240" w:lineRule="auto"/>
              <w:jc w:val="left"/>
              <w:rPr>
                <w:rFonts w:ascii="Times New Roman" w:eastAsia="仿宋" w:hAnsi="Times New Roman"/>
                <w:sz w:val="21"/>
                <w:szCs w:val="21"/>
              </w:rPr>
            </w:pPr>
            <w:r>
              <w:rPr>
                <w:rFonts w:ascii="Times New Roman" w:eastAsia="仿宋" w:hAnsi="Times New Roman"/>
                <w:sz w:val="21"/>
                <w:szCs w:val="21"/>
                <w:u w:val="single"/>
              </w:rPr>
              <w:t xml:space="preserve">                                                                         </w:t>
            </w:r>
          </w:p>
        </w:tc>
      </w:tr>
      <w:tr w:rsidR="00E862E0" w14:paraId="6F0A0C68" w14:textId="77777777">
        <w:trPr>
          <w:trHeight w:val="1286"/>
          <w:jc w:val="center"/>
        </w:trPr>
        <w:tc>
          <w:tcPr>
            <w:tcW w:w="8510" w:type="dxa"/>
            <w:gridSpan w:val="10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0A9D9FC" w14:textId="77777777" w:rsidR="00E862E0" w:rsidRDefault="00000000">
            <w:pPr>
              <w:pStyle w:val="a9"/>
              <w:spacing w:line="240" w:lineRule="auto"/>
              <w:jc w:val="left"/>
              <w:rPr>
                <w:rFonts w:ascii="Times New Roman" w:eastAsia="仿宋" w:hAnsi="Times New Roman"/>
                <w:sz w:val="21"/>
                <w:szCs w:val="21"/>
              </w:rPr>
            </w:pPr>
            <w:r>
              <w:rPr>
                <w:rFonts w:ascii="Times New Roman" w:eastAsia="仿宋" w:hAnsi="Times New Roman"/>
                <w:sz w:val="21"/>
                <w:szCs w:val="21"/>
              </w:rPr>
              <w:lastRenderedPageBreak/>
              <w:t>火灾爆炸情况：</w:t>
            </w:r>
          </w:p>
          <w:p w14:paraId="2F1C62E1" w14:textId="77777777" w:rsidR="00E862E0" w:rsidRDefault="00E862E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</w:p>
        </w:tc>
      </w:tr>
      <w:tr w:rsidR="00E862E0" w14:paraId="726B20F4" w14:textId="77777777">
        <w:trPr>
          <w:trHeight w:val="1372"/>
          <w:jc w:val="center"/>
        </w:trPr>
        <w:tc>
          <w:tcPr>
            <w:tcW w:w="8510" w:type="dxa"/>
            <w:gridSpan w:val="10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F8AD43C" w14:textId="77777777" w:rsidR="00E862E0" w:rsidRDefault="00000000">
            <w:pPr>
              <w:pStyle w:val="a9"/>
              <w:spacing w:line="240" w:lineRule="auto"/>
              <w:jc w:val="left"/>
              <w:rPr>
                <w:rFonts w:ascii="Times New Roman" w:eastAsia="仿宋" w:hAnsi="Times New Roman"/>
                <w:sz w:val="21"/>
                <w:szCs w:val="21"/>
              </w:rPr>
            </w:pPr>
            <w:r>
              <w:rPr>
                <w:rFonts w:ascii="Times New Roman" w:eastAsia="仿宋" w:hAnsi="Times New Roman"/>
                <w:sz w:val="21"/>
                <w:szCs w:val="21"/>
              </w:rPr>
              <w:t>环境污染情况：</w:t>
            </w:r>
          </w:p>
          <w:p w14:paraId="3BFCF5B6" w14:textId="77777777" w:rsidR="00E862E0" w:rsidRDefault="00E862E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</w:p>
        </w:tc>
      </w:tr>
      <w:tr w:rsidR="00E862E0" w14:paraId="11B99D80" w14:textId="77777777">
        <w:trPr>
          <w:trHeight w:val="1233"/>
          <w:jc w:val="center"/>
        </w:trPr>
        <w:tc>
          <w:tcPr>
            <w:tcW w:w="8510" w:type="dxa"/>
            <w:gridSpan w:val="10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2DC28AE" w14:textId="77777777" w:rsidR="00E862E0" w:rsidRDefault="00000000">
            <w:pPr>
              <w:pStyle w:val="a9"/>
              <w:spacing w:line="240" w:lineRule="auto"/>
              <w:jc w:val="left"/>
              <w:rPr>
                <w:rFonts w:ascii="Times New Roman" w:eastAsia="仿宋" w:hAnsi="Times New Roman"/>
                <w:sz w:val="21"/>
                <w:szCs w:val="21"/>
              </w:rPr>
            </w:pPr>
            <w:r>
              <w:rPr>
                <w:rFonts w:ascii="Times New Roman" w:eastAsia="仿宋" w:hAnsi="Times New Roman"/>
                <w:sz w:val="21"/>
                <w:szCs w:val="21"/>
              </w:rPr>
              <w:t>事态及次生或衍生事态发展情况预测：</w:t>
            </w:r>
          </w:p>
          <w:p w14:paraId="23114E64" w14:textId="77777777" w:rsidR="00E862E0" w:rsidRDefault="00E862E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</w:p>
          <w:p w14:paraId="69F90820" w14:textId="77777777" w:rsidR="00E862E0" w:rsidRDefault="00E862E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</w:p>
        </w:tc>
      </w:tr>
      <w:tr w:rsidR="00E862E0" w14:paraId="4B9AFEE9" w14:textId="77777777">
        <w:trPr>
          <w:jc w:val="center"/>
        </w:trPr>
        <w:tc>
          <w:tcPr>
            <w:tcW w:w="8510" w:type="dxa"/>
            <w:gridSpan w:val="10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8DC043B" w14:textId="77777777" w:rsidR="00E862E0" w:rsidRDefault="0000000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  <w:r>
              <w:rPr>
                <w:rFonts w:ascii="Times New Roman" w:eastAsia="仿宋" w:hAnsi="Times New Roman"/>
                <w:sz w:val="21"/>
                <w:szCs w:val="21"/>
              </w:rPr>
              <w:t>天气状况：温度</w:t>
            </w:r>
            <w:r>
              <w:rPr>
                <w:rFonts w:ascii="Times New Roman" w:eastAsia="仿宋" w:hAnsi="Times New Roman"/>
                <w:sz w:val="21"/>
                <w:szCs w:val="21"/>
                <w:u w:val="single"/>
              </w:rPr>
              <w:t xml:space="preserve">             </w:t>
            </w:r>
            <w:r>
              <w:rPr>
                <w:rFonts w:ascii="Times New Roman" w:eastAsia="仿宋" w:hAnsi="Times New Roman"/>
                <w:sz w:val="21"/>
                <w:szCs w:val="21"/>
              </w:rPr>
              <w:t>风速</w:t>
            </w:r>
            <w:r>
              <w:rPr>
                <w:rFonts w:ascii="Times New Roman" w:eastAsia="仿宋" w:hAnsi="Times New Roman"/>
                <w:sz w:val="21"/>
                <w:szCs w:val="21"/>
                <w:u w:val="single"/>
              </w:rPr>
              <w:t xml:space="preserve">           </w:t>
            </w:r>
            <w:r>
              <w:rPr>
                <w:rFonts w:ascii="Times New Roman" w:eastAsia="仿宋" w:hAnsi="Times New Roman"/>
                <w:sz w:val="21"/>
                <w:szCs w:val="21"/>
              </w:rPr>
              <w:t>阴晴</w:t>
            </w:r>
            <w:r>
              <w:rPr>
                <w:rFonts w:ascii="Times New Roman" w:eastAsia="仿宋" w:hAnsi="Times New Roman"/>
                <w:sz w:val="21"/>
                <w:szCs w:val="21"/>
                <w:u w:val="single"/>
              </w:rPr>
              <w:t xml:space="preserve">          </w:t>
            </w:r>
            <w:r>
              <w:rPr>
                <w:rFonts w:ascii="Times New Roman" w:eastAsia="仿宋" w:hAnsi="Times New Roman"/>
                <w:sz w:val="21"/>
                <w:szCs w:val="21"/>
              </w:rPr>
              <w:t>其它</w:t>
            </w:r>
            <w:r>
              <w:rPr>
                <w:rFonts w:ascii="Times New Roman" w:eastAsia="仿宋" w:hAnsi="Times New Roman"/>
                <w:sz w:val="21"/>
                <w:szCs w:val="21"/>
                <w:u w:val="single"/>
              </w:rPr>
              <w:t xml:space="preserve">            </w:t>
            </w:r>
          </w:p>
        </w:tc>
      </w:tr>
      <w:tr w:rsidR="00E862E0" w14:paraId="600E29EB" w14:textId="77777777">
        <w:trPr>
          <w:jc w:val="center"/>
        </w:trPr>
        <w:tc>
          <w:tcPr>
            <w:tcW w:w="186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20252" w14:textId="77777777" w:rsidR="00E862E0" w:rsidRDefault="0000000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  <w:r>
              <w:rPr>
                <w:rFonts w:ascii="Times New Roman" w:eastAsia="仿宋" w:hAnsi="Times New Roman"/>
                <w:sz w:val="21"/>
                <w:szCs w:val="21"/>
              </w:rPr>
              <w:t>单位意见</w:t>
            </w:r>
          </w:p>
        </w:tc>
        <w:tc>
          <w:tcPr>
            <w:tcW w:w="66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D8FB6D0" w14:textId="77777777" w:rsidR="00E862E0" w:rsidRDefault="00E862E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</w:p>
          <w:p w14:paraId="6D653E26" w14:textId="77777777" w:rsidR="00E862E0" w:rsidRDefault="00E862E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</w:p>
        </w:tc>
      </w:tr>
      <w:tr w:rsidR="00E862E0" w14:paraId="2A8AFBD1" w14:textId="77777777">
        <w:trPr>
          <w:trHeight w:val="927"/>
          <w:jc w:val="center"/>
        </w:trPr>
        <w:tc>
          <w:tcPr>
            <w:tcW w:w="1861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A6B0ECA" w14:textId="77777777" w:rsidR="00E862E0" w:rsidRDefault="0000000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  <w:r>
              <w:rPr>
                <w:rFonts w:ascii="Times New Roman" w:eastAsia="仿宋" w:hAnsi="Times New Roman"/>
                <w:sz w:val="21"/>
                <w:szCs w:val="21"/>
              </w:rPr>
              <w:t>填报时间</w:t>
            </w:r>
          </w:p>
        </w:tc>
        <w:tc>
          <w:tcPr>
            <w:tcW w:w="3368" w:type="dxa"/>
            <w:gridSpan w:val="5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8231CDF" w14:textId="77777777" w:rsidR="00E862E0" w:rsidRDefault="0000000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  <w:r>
              <w:rPr>
                <w:rFonts w:ascii="Times New Roman" w:eastAsia="仿宋" w:hAnsi="Times New Roman"/>
                <w:sz w:val="21"/>
                <w:szCs w:val="21"/>
              </w:rPr>
              <w:t>年</w:t>
            </w:r>
            <w:r>
              <w:rPr>
                <w:rFonts w:ascii="Times New Roman" w:eastAsia="仿宋" w:hAnsi="Times New Roman"/>
                <w:sz w:val="21"/>
                <w:szCs w:val="21"/>
              </w:rPr>
              <w:t xml:space="preserve">   </w:t>
            </w:r>
            <w:r>
              <w:rPr>
                <w:rFonts w:ascii="Times New Roman" w:eastAsia="仿宋" w:hAnsi="Times New Roman"/>
                <w:sz w:val="21"/>
                <w:szCs w:val="21"/>
              </w:rPr>
              <w:t>月</w:t>
            </w:r>
            <w:r>
              <w:rPr>
                <w:rFonts w:ascii="Times New Roman" w:eastAsia="仿宋" w:hAnsi="Times New Roman"/>
                <w:sz w:val="21"/>
                <w:szCs w:val="21"/>
              </w:rPr>
              <w:t xml:space="preserve">   </w:t>
            </w:r>
            <w:r>
              <w:rPr>
                <w:rFonts w:ascii="Times New Roman" w:eastAsia="仿宋" w:hAnsi="Times New Roman"/>
                <w:sz w:val="21"/>
                <w:szCs w:val="21"/>
              </w:rPr>
              <w:t>日</w:t>
            </w:r>
            <w:r>
              <w:rPr>
                <w:rFonts w:ascii="Times New Roman" w:eastAsia="仿宋" w:hAnsi="Times New Roman"/>
                <w:sz w:val="21"/>
                <w:szCs w:val="21"/>
              </w:rPr>
              <w:t xml:space="preserve">   </w:t>
            </w:r>
            <w:r>
              <w:rPr>
                <w:rFonts w:ascii="Times New Roman" w:eastAsia="仿宋" w:hAnsi="Times New Roman"/>
                <w:sz w:val="21"/>
                <w:szCs w:val="21"/>
              </w:rPr>
              <w:t>时</w:t>
            </w:r>
            <w:r>
              <w:rPr>
                <w:rFonts w:ascii="Times New Roman" w:eastAsia="仿宋" w:hAnsi="Times New Roman"/>
                <w:sz w:val="21"/>
                <w:szCs w:val="21"/>
              </w:rPr>
              <w:t xml:space="preserve">   </w:t>
            </w:r>
            <w:r>
              <w:rPr>
                <w:rFonts w:ascii="Times New Roman" w:eastAsia="仿宋" w:hAnsi="Times New Roman"/>
                <w:sz w:val="21"/>
                <w:szCs w:val="21"/>
              </w:rPr>
              <w:t>分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617676A" w14:textId="77777777" w:rsidR="00E862E0" w:rsidRDefault="00000000">
            <w:pPr>
              <w:pStyle w:val="a9"/>
              <w:spacing w:line="240" w:lineRule="auto"/>
              <w:jc w:val="left"/>
              <w:rPr>
                <w:rFonts w:ascii="Times New Roman" w:eastAsia="仿宋" w:hAnsi="Times New Roman"/>
                <w:sz w:val="21"/>
                <w:szCs w:val="21"/>
              </w:rPr>
            </w:pPr>
            <w:r>
              <w:rPr>
                <w:rFonts w:ascii="Times New Roman" w:eastAsia="仿宋" w:hAnsi="Times New Roman"/>
                <w:sz w:val="21"/>
                <w:szCs w:val="21"/>
              </w:rPr>
              <w:t>签发</w:t>
            </w:r>
          </w:p>
        </w:tc>
        <w:tc>
          <w:tcPr>
            <w:tcW w:w="2570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E6FD2A" w14:textId="77777777" w:rsidR="00E862E0" w:rsidRDefault="00E862E0">
            <w:pPr>
              <w:pStyle w:val="a9"/>
              <w:spacing w:line="240" w:lineRule="auto"/>
              <w:rPr>
                <w:rFonts w:ascii="Times New Roman" w:eastAsia="仿宋" w:hAnsi="Times New Roman"/>
                <w:sz w:val="21"/>
                <w:szCs w:val="21"/>
              </w:rPr>
            </w:pPr>
          </w:p>
        </w:tc>
      </w:tr>
    </w:tbl>
    <w:p w14:paraId="30EB4650" w14:textId="77777777" w:rsidR="00E862E0" w:rsidRDefault="00E862E0">
      <w:pPr>
        <w:rPr>
          <w:rFonts w:ascii="Times New Roman" w:eastAsia="仿宋" w:hAnsi="Times New Roman" w:cs="Times New Roman"/>
          <w:color w:val="000000"/>
          <w:sz w:val="28"/>
          <w:szCs w:val="28"/>
        </w:rPr>
      </w:pPr>
    </w:p>
    <w:p w14:paraId="4CF5262E" w14:textId="77777777" w:rsidR="00E862E0" w:rsidRDefault="00000000">
      <w:pPr>
        <w:widowControl/>
        <w:jc w:val="left"/>
        <w:rPr>
          <w:rFonts w:ascii="Times New Roman" w:eastAsia="仿宋" w:hAnsi="Times New Roman" w:cs="Times New Roman"/>
          <w:color w:val="000000"/>
          <w:sz w:val="28"/>
          <w:szCs w:val="28"/>
        </w:rPr>
      </w:pPr>
      <w:r>
        <w:rPr>
          <w:rFonts w:ascii="Times New Roman" w:eastAsia="仿宋" w:hAnsi="Times New Roman" w:cs="Times New Roman"/>
          <w:color w:val="000000"/>
          <w:sz w:val="28"/>
          <w:szCs w:val="28"/>
        </w:rPr>
        <w:br w:type="page"/>
      </w:r>
    </w:p>
    <w:p w14:paraId="73C6989C" w14:textId="77777777" w:rsidR="00E862E0" w:rsidRDefault="00000000">
      <w:pPr>
        <w:rPr>
          <w:rFonts w:ascii="Times New Roman" w:eastAsia="仿宋" w:hAnsi="Times New Roman" w:cs="Times New Roman"/>
          <w:color w:val="000000"/>
          <w:sz w:val="28"/>
          <w:szCs w:val="28"/>
        </w:rPr>
      </w:pPr>
      <w:r>
        <w:rPr>
          <w:rFonts w:ascii="Times New Roman" w:eastAsia="仿宋" w:hAnsi="Times New Roman" w:cs="Times New Roman"/>
          <w:color w:val="000000"/>
          <w:sz w:val="28"/>
          <w:szCs w:val="28"/>
        </w:rPr>
        <w:lastRenderedPageBreak/>
        <w:t>附件</w:t>
      </w:r>
      <w:r>
        <w:rPr>
          <w:rFonts w:ascii="Times New Roman" w:eastAsia="仿宋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仿宋" w:hAnsi="Times New Roman" w:cs="Times New Roman"/>
          <w:color w:val="000000"/>
          <w:sz w:val="28"/>
          <w:szCs w:val="28"/>
        </w:rPr>
        <w:t>：应急预案启动令</w:t>
      </w:r>
    </w:p>
    <w:p w14:paraId="24D99A13" w14:textId="77777777" w:rsidR="00E862E0" w:rsidRDefault="00000000">
      <w:pPr>
        <w:pStyle w:val="a0"/>
        <w:ind w:firstLineChars="0" w:firstLine="0"/>
        <w:jc w:val="center"/>
        <w:rPr>
          <w:rFonts w:eastAsia="仿宋"/>
          <w:b/>
          <w:bCs/>
        </w:rPr>
      </w:pPr>
      <w:r>
        <w:rPr>
          <w:rFonts w:eastAsia="仿宋"/>
          <w:b/>
          <w:bCs/>
        </w:rPr>
        <w:t>应急预案启动令</w:t>
      </w:r>
    </w:p>
    <w:tbl>
      <w:tblPr>
        <w:tblStyle w:val="a8"/>
        <w:tblW w:w="8296" w:type="dxa"/>
        <w:tblLayout w:type="fixed"/>
        <w:tblLook w:val="04A0" w:firstRow="1" w:lastRow="0" w:firstColumn="1" w:lastColumn="0" w:noHBand="0" w:noVBand="1"/>
      </w:tblPr>
      <w:tblGrid>
        <w:gridCol w:w="1467"/>
        <w:gridCol w:w="2167"/>
        <w:gridCol w:w="1419"/>
        <w:gridCol w:w="3243"/>
      </w:tblGrid>
      <w:tr w:rsidR="00E862E0" w14:paraId="1C580241" w14:textId="77777777">
        <w:trPr>
          <w:trHeight w:val="628"/>
        </w:trPr>
        <w:tc>
          <w:tcPr>
            <w:tcW w:w="1467" w:type="dxa"/>
            <w:vAlign w:val="center"/>
          </w:tcPr>
          <w:p w14:paraId="4AF8990D" w14:textId="77777777" w:rsidR="00E862E0" w:rsidRDefault="00000000">
            <w:pPr>
              <w:pStyle w:val="a0"/>
              <w:spacing w:line="240" w:lineRule="auto"/>
              <w:ind w:firstLineChars="0" w:firstLine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签发人</w:t>
            </w:r>
          </w:p>
        </w:tc>
        <w:tc>
          <w:tcPr>
            <w:tcW w:w="2167" w:type="dxa"/>
            <w:vAlign w:val="center"/>
          </w:tcPr>
          <w:p w14:paraId="3E1472DF" w14:textId="77777777" w:rsidR="00E862E0" w:rsidRDefault="00E862E0">
            <w:pPr>
              <w:pStyle w:val="a0"/>
              <w:spacing w:line="240" w:lineRule="auto"/>
              <w:ind w:firstLineChars="0" w:firstLine="0"/>
              <w:jc w:val="center"/>
              <w:rPr>
                <w:rFonts w:eastAsia="仿宋"/>
                <w:sz w:val="21"/>
                <w:szCs w:val="21"/>
              </w:rPr>
            </w:pPr>
          </w:p>
        </w:tc>
        <w:tc>
          <w:tcPr>
            <w:tcW w:w="1419" w:type="dxa"/>
            <w:vAlign w:val="center"/>
          </w:tcPr>
          <w:p w14:paraId="3187A51C" w14:textId="77777777" w:rsidR="00E862E0" w:rsidRDefault="00000000">
            <w:pPr>
              <w:pStyle w:val="a0"/>
              <w:spacing w:line="240" w:lineRule="auto"/>
              <w:ind w:firstLineChars="0" w:firstLine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签发时间</w:t>
            </w:r>
          </w:p>
        </w:tc>
        <w:tc>
          <w:tcPr>
            <w:tcW w:w="3243" w:type="dxa"/>
            <w:vAlign w:val="center"/>
          </w:tcPr>
          <w:p w14:paraId="3BD603AE" w14:textId="77777777" w:rsidR="00E862E0" w:rsidRDefault="00000000">
            <w:pPr>
              <w:pStyle w:val="a0"/>
              <w:spacing w:line="240" w:lineRule="auto"/>
              <w:ind w:firstLineChars="0" w:firstLine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 xml:space="preserve">    </w:t>
            </w:r>
            <w:r>
              <w:rPr>
                <w:rFonts w:eastAsia="仿宋"/>
                <w:sz w:val="21"/>
                <w:szCs w:val="21"/>
              </w:rPr>
              <w:t>年</w:t>
            </w:r>
            <w:r>
              <w:rPr>
                <w:rFonts w:eastAsia="仿宋"/>
                <w:sz w:val="21"/>
                <w:szCs w:val="21"/>
              </w:rPr>
              <w:t xml:space="preserve">  </w:t>
            </w:r>
            <w:r>
              <w:rPr>
                <w:rFonts w:eastAsia="仿宋"/>
                <w:sz w:val="21"/>
                <w:szCs w:val="21"/>
              </w:rPr>
              <w:t>月</w:t>
            </w:r>
            <w:r>
              <w:rPr>
                <w:rFonts w:eastAsia="仿宋"/>
                <w:sz w:val="21"/>
                <w:szCs w:val="21"/>
              </w:rPr>
              <w:t xml:space="preserve">  </w:t>
            </w:r>
            <w:r>
              <w:rPr>
                <w:rFonts w:eastAsia="仿宋"/>
                <w:sz w:val="21"/>
                <w:szCs w:val="21"/>
              </w:rPr>
              <w:t>日</w:t>
            </w:r>
            <w:r>
              <w:rPr>
                <w:rFonts w:eastAsia="仿宋"/>
                <w:sz w:val="21"/>
                <w:szCs w:val="21"/>
              </w:rPr>
              <w:t xml:space="preserve">  </w:t>
            </w:r>
            <w:r>
              <w:rPr>
                <w:rFonts w:eastAsia="仿宋"/>
                <w:sz w:val="21"/>
                <w:szCs w:val="21"/>
              </w:rPr>
              <w:t>时</w:t>
            </w:r>
            <w:r>
              <w:rPr>
                <w:rFonts w:eastAsia="仿宋"/>
                <w:sz w:val="21"/>
                <w:szCs w:val="21"/>
              </w:rPr>
              <w:t xml:space="preserve">  </w:t>
            </w:r>
            <w:r>
              <w:rPr>
                <w:rFonts w:eastAsia="仿宋"/>
                <w:sz w:val="21"/>
                <w:szCs w:val="21"/>
              </w:rPr>
              <w:t>分</w:t>
            </w:r>
          </w:p>
        </w:tc>
      </w:tr>
      <w:tr w:rsidR="00E862E0" w14:paraId="70577C2D" w14:textId="77777777">
        <w:trPr>
          <w:trHeight w:val="578"/>
        </w:trPr>
        <w:tc>
          <w:tcPr>
            <w:tcW w:w="1467" w:type="dxa"/>
            <w:vAlign w:val="center"/>
          </w:tcPr>
          <w:p w14:paraId="775B3B7F" w14:textId="77777777" w:rsidR="00E862E0" w:rsidRDefault="00000000">
            <w:pPr>
              <w:pStyle w:val="a0"/>
              <w:spacing w:line="240" w:lineRule="auto"/>
              <w:ind w:firstLineChars="0" w:firstLine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传令人</w:t>
            </w:r>
          </w:p>
        </w:tc>
        <w:tc>
          <w:tcPr>
            <w:tcW w:w="2167" w:type="dxa"/>
            <w:vAlign w:val="center"/>
          </w:tcPr>
          <w:p w14:paraId="020666B6" w14:textId="77777777" w:rsidR="00E862E0" w:rsidRDefault="00E862E0">
            <w:pPr>
              <w:pStyle w:val="a0"/>
              <w:spacing w:line="240" w:lineRule="auto"/>
              <w:ind w:firstLineChars="0" w:firstLine="0"/>
              <w:jc w:val="center"/>
              <w:rPr>
                <w:rFonts w:eastAsia="仿宋"/>
                <w:sz w:val="21"/>
                <w:szCs w:val="21"/>
              </w:rPr>
            </w:pPr>
          </w:p>
        </w:tc>
        <w:tc>
          <w:tcPr>
            <w:tcW w:w="1419" w:type="dxa"/>
            <w:vAlign w:val="center"/>
          </w:tcPr>
          <w:p w14:paraId="4A9EF310" w14:textId="77777777" w:rsidR="00E862E0" w:rsidRDefault="00000000">
            <w:pPr>
              <w:pStyle w:val="a0"/>
              <w:spacing w:line="240" w:lineRule="auto"/>
              <w:ind w:firstLineChars="0" w:firstLine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传令时间</w:t>
            </w:r>
          </w:p>
        </w:tc>
        <w:tc>
          <w:tcPr>
            <w:tcW w:w="3243" w:type="dxa"/>
            <w:vAlign w:val="center"/>
          </w:tcPr>
          <w:p w14:paraId="4EDF8754" w14:textId="77777777" w:rsidR="00E862E0" w:rsidRDefault="00000000">
            <w:pPr>
              <w:pStyle w:val="a0"/>
              <w:spacing w:line="240" w:lineRule="auto"/>
              <w:ind w:firstLineChars="0" w:firstLine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 xml:space="preserve">    </w:t>
            </w:r>
            <w:r>
              <w:rPr>
                <w:rFonts w:eastAsia="仿宋"/>
                <w:sz w:val="21"/>
                <w:szCs w:val="21"/>
              </w:rPr>
              <w:t>年</w:t>
            </w:r>
            <w:r>
              <w:rPr>
                <w:rFonts w:eastAsia="仿宋"/>
                <w:sz w:val="21"/>
                <w:szCs w:val="21"/>
              </w:rPr>
              <w:t xml:space="preserve">  </w:t>
            </w:r>
            <w:r>
              <w:rPr>
                <w:rFonts w:eastAsia="仿宋"/>
                <w:sz w:val="21"/>
                <w:szCs w:val="21"/>
              </w:rPr>
              <w:t>月</w:t>
            </w:r>
            <w:r>
              <w:rPr>
                <w:rFonts w:eastAsia="仿宋"/>
                <w:sz w:val="21"/>
                <w:szCs w:val="21"/>
              </w:rPr>
              <w:t xml:space="preserve">  </w:t>
            </w:r>
            <w:r>
              <w:rPr>
                <w:rFonts w:eastAsia="仿宋"/>
                <w:sz w:val="21"/>
                <w:szCs w:val="21"/>
              </w:rPr>
              <w:t>日</w:t>
            </w:r>
            <w:r>
              <w:rPr>
                <w:rFonts w:eastAsia="仿宋"/>
                <w:sz w:val="21"/>
                <w:szCs w:val="21"/>
              </w:rPr>
              <w:t xml:space="preserve">  </w:t>
            </w:r>
            <w:r>
              <w:rPr>
                <w:rFonts w:eastAsia="仿宋"/>
                <w:sz w:val="21"/>
                <w:szCs w:val="21"/>
              </w:rPr>
              <w:t>时</w:t>
            </w:r>
            <w:r>
              <w:rPr>
                <w:rFonts w:eastAsia="仿宋"/>
                <w:sz w:val="21"/>
                <w:szCs w:val="21"/>
              </w:rPr>
              <w:t xml:space="preserve">  </w:t>
            </w:r>
            <w:r>
              <w:rPr>
                <w:rFonts w:eastAsia="仿宋"/>
                <w:sz w:val="21"/>
                <w:szCs w:val="21"/>
              </w:rPr>
              <w:t>分</w:t>
            </w:r>
          </w:p>
        </w:tc>
      </w:tr>
      <w:tr w:rsidR="00E862E0" w14:paraId="559C3FEE" w14:textId="77777777">
        <w:trPr>
          <w:trHeight w:val="2314"/>
        </w:trPr>
        <w:tc>
          <w:tcPr>
            <w:tcW w:w="8296" w:type="dxa"/>
            <w:gridSpan w:val="4"/>
          </w:tcPr>
          <w:p w14:paraId="6743C24E" w14:textId="77777777" w:rsidR="00E862E0" w:rsidRDefault="0000000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命令内容：（包括信息来源、时间现状、宣布事项）</w:t>
            </w:r>
          </w:p>
          <w:p w14:paraId="2D822332" w14:textId="77777777" w:rsidR="00E862E0" w:rsidRDefault="00E862E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</w:p>
          <w:p w14:paraId="748D0E7A" w14:textId="77777777" w:rsidR="00E862E0" w:rsidRDefault="00E862E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</w:p>
          <w:p w14:paraId="62714BF0" w14:textId="77777777" w:rsidR="00E862E0" w:rsidRDefault="00E862E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</w:p>
          <w:p w14:paraId="2F7B2C80" w14:textId="77777777" w:rsidR="00E862E0" w:rsidRDefault="00E862E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</w:p>
          <w:p w14:paraId="2366FD13" w14:textId="77777777" w:rsidR="00E862E0" w:rsidRDefault="00E862E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</w:p>
          <w:p w14:paraId="41077BD2" w14:textId="77777777" w:rsidR="00E862E0" w:rsidRDefault="00E862E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</w:p>
          <w:p w14:paraId="572610C9" w14:textId="77777777" w:rsidR="00E862E0" w:rsidRDefault="00E862E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</w:p>
          <w:p w14:paraId="6A5EE5A1" w14:textId="77777777" w:rsidR="00E862E0" w:rsidRDefault="00E862E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</w:p>
        </w:tc>
      </w:tr>
      <w:tr w:rsidR="00E862E0" w14:paraId="4ADF9B0A" w14:textId="77777777">
        <w:trPr>
          <w:trHeight w:val="2150"/>
        </w:trPr>
        <w:tc>
          <w:tcPr>
            <w:tcW w:w="8296" w:type="dxa"/>
            <w:gridSpan w:val="4"/>
          </w:tcPr>
          <w:p w14:paraId="664D839F" w14:textId="77777777" w:rsidR="00E862E0" w:rsidRDefault="00E862E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</w:p>
          <w:p w14:paraId="46BF55C2" w14:textId="77777777" w:rsidR="00E862E0" w:rsidRDefault="00E862E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</w:p>
          <w:p w14:paraId="3549DC01" w14:textId="77777777" w:rsidR="00E862E0" w:rsidRDefault="00E862E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</w:p>
          <w:p w14:paraId="6D89D4BF" w14:textId="77777777" w:rsidR="00E862E0" w:rsidRDefault="0000000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  <w:proofErr w:type="gramStart"/>
            <w:r>
              <w:rPr>
                <w:rFonts w:eastAsia="仿宋"/>
                <w:sz w:val="21"/>
                <w:szCs w:val="21"/>
              </w:rPr>
              <w:t>受令单位</w:t>
            </w:r>
            <w:proofErr w:type="gramEnd"/>
            <w:r>
              <w:rPr>
                <w:rFonts w:eastAsia="仿宋"/>
                <w:sz w:val="21"/>
                <w:szCs w:val="21"/>
              </w:rPr>
              <w:t>：</w:t>
            </w:r>
          </w:p>
          <w:p w14:paraId="5BB3A10A" w14:textId="77777777" w:rsidR="00E862E0" w:rsidRDefault="00E862E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</w:p>
          <w:p w14:paraId="1535EE01" w14:textId="77777777" w:rsidR="00E862E0" w:rsidRDefault="00E862E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</w:p>
          <w:p w14:paraId="50F84905" w14:textId="77777777" w:rsidR="00E862E0" w:rsidRDefault="0000000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受令人：</w:t>
            </w:r>
          </w:p>
          <w:p w14:paraId="6016288B" w14:textId="77777777" w:rsidR="00E862E0" w:rsidRDefault="00E862E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</w:p>
          <w:p w14:paraId="4D1E53A2" w14:textId="77777777" w:rsidR="00E862E0" w:rsidRDefault="00E862E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</w:p>
          <w:p w14:paraId="1F7B405A" w14:textId="77777777" w:rsidR="00E862E0" w:rsidRDefault="0000000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时间：</w:t>
            </w:r>
          </w:p>
          <w:p w14:paraId="56606FA5" w14:textId="77777777" w:rsidR="00E862E0" w:rsidRDefault="00E862E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</w:p>
          <w:p w14:paraId="4CA7FA90" w14:textId="77777777" w:rsidR="00E862E0" w:rsidRDefault="00E862E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</w:p>
          <w:p w14:paraId="6344362F" w14:textId="77777777" w:rsidR="00E862E0" w:rsidRDefault="00E862E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</w:p>
        </w:tc>
      </w:tr>
      <w:tr w:rsidR="00E862E0" w14:paraId="7F57D0E8" w14:textId="77777777">
        <w:tc>
          <w:tcPr>
            <w:tcW w:w="8296" w:type="dxa"/>
            <w:gridSpan w:val="4"/>
          </w:tcPr>
          <w:p w14:paraId="7F4BB308" w14:textId="77777777" w:rsidR="00E862E0" w:rsidRDefault="0000000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备注：</w:t>
            </w:r>
          </w:p>
          <w:p w14:paraId="16204966" w14:textId="77777777" w:rsidR="00E862E0" w:rsidRDefault="00E862E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</w:p>
          <w:p w14:paraId="6FAC7B89" w14:textId="77777777" w:rsidR="00E862E0" w:rsidRDefault="00E862E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</w:p>
          <w:p w14:paraId="470C1A6D" w14:textId="77777777" w:rsidR="00E862E0" w:rsidRDefault="00E862E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</w:p>
          <w:p w14:paraId="365E918E" w14:textId="77777777" w:rsidR="00E862E0" w:rsidRDefault="00E862E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</w:p>
          <w:p w14:paraId="6502B2C6" w14:textId="77777777" w:rsidR="00E862E0" w:rsidRDefault="00E862E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</w:p>
          <w:p w14:paraId="33914CFE" w14:textId="77777777" w:rsidR="00E862E0" w:rsidRDefault="00E862E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</w:p>
          <w:p w14:paraId="684377CD" w14:textId="77777777" w:rsidR="00E862E0" w:rsidRDefault="00E862E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</w:p>
        </w:tc>
      </w:tr>
    </w:tbl>
    <w:p w14:paraId="66F64186" w14:textId="77777777" w:rsidR="00E862E0" w:rsidRDefault="00E862E0">
      <w:pPr>
        <w:rPr>
          <w:rFonts w:ascii="Times New Roman" w:eastAsia="仿宋" w:hAnsi="Times New Roman" w:cs="Times New Roman"/>
          <w:color w:val="000000"/>
          <w:sz w:val="28"/>
          <w:szCs w:val="28"/>
        </w:rPr>
      </w:pPr>
    </w:p>
    <w:p w14:paraId="103CAB97" w14:textId="77777777" w:rsidR="00E862E0" w:rsidRDefault="00000000">
      <w:pPr>
        <w:widowControl/>
        <w:jc w:val="left"/>
        <w:rPr>
          <w:rFonts w:ascii="Times New Roman" w:eastAsia="仿宋" w:hAnsi="Times New Roman" w:cs="Times New Roman"/>
          <w:color w:val="000000"/>
          <w:sz w:val="28"/>
          <w:szCs w:val="28"/>
        </w:rPr>
      </w:pPr>
      <w:r>
        <w:rPr>
          <w:rFonts w:ascii="Times New Roman" w:eastAsia="仿宋" w:hAnsi="Times New Roman" w:cs="Times New Roman"/>
          <w:color w:val="000000"/>
          <w:sz w:val="28"/>
          <w:szCs w:val="28"/>
        </w:rPr>
        <w:br w:type="page"/>
      </w:r>
    </w:p>
    <w:p w14:paraId="028F87A4" w14:textId="77777777" w:rsidR="00E862E0" w:rsidRDefault="00000000">
      <w:pPr>
        <w:rPr>
          <w:rFonts w:ascii="Times New Roman" w:eastAsia="仿宋" w:hAnsi="Times New Roman" w:cs="Times New Roman"/>
          <w:color w:val="000000"/>
          <w:sz w:val="28"/>
          <w:szCs w:val="28"/>
        </w:rPr>
      </w:pPr>
      <w:bookmarkStart w:id="15" w:name="_Toc20553"/>
      <w:r>
        <w:rPr>
          <w:rFonts w:ascii="Times New Roman" w:eastAsia="仿宋" w:hAnsi="Times New Roman" w:cs="Times New Roman"/>
          <w:color w:val="000000"/>
          <w:sz w:val="28"/>
          <w:szCs w:val="28"/>
        </w:rPr>
        <w:lastRenderedPageBreak/>
        <w:t>附件</w:t>
      </w:r>
      <w:r>
        <w:rPr>
          <w:rFonts w:ascii="Times New Roman" w:eastAsia="仿宋" w:hAnsi="Times New Roman" w:cs="Times New Roman"/>
          <w:color w:val="000000"/>
          <w:sz w:val="28"/>
          <w:szCs w:val="28"/>
        </w:rPr>
        <w:t>10</w:t>
      </w:r>
      <w:r>
        <w:rPr>
          <w:rFonts w:ascii="Times New Roman" w:eastAsia="仿宋" w:hAnsi="Times New Roman" w:cs="Times New Roman"/>
          <w:color w:val="000000"/>
          <w:sz w:val="28"/>
          <w:szCs w:val="28"/>
        </w:rPr>
        <w:t>：应急状态解除令</w:t>
      </w:r>
      <w:bookmarkEnd w:id="15"/>
    </w:p>
    <w:p w14:paraId="57535281" w14:textId="77777777" w:rsidR="00E862E0" w:rsidRDefault="00000000">
      <w:pPr>
        <w:pStyle w:val="a0"/>
        <w:ind w:firstLineChars="0" w:firstLine="0"/>
        <w:jc w:val="center"/>
        <w:rPr>
          <w:rFonts w:eastAsia="仿宋"/>
          <w:b/>
          <w:bCs/>
        </w:rPr>
      </w:pPr>
      <w:r>
        <w:rPr>
          <w:rFonts w:eastAsia="仿宋"/>
          <w:b/>
          <w:bCs/>
        </w:rPr>
        <w:t>应急状态解除令</w:t>
      </w:r>
    </w:p>
    <w:tbl>
      <w:tblPr>
        <w:tblStyle w:val="a8"/>
        <w:tblW w:w="8296" w:type="dxa"/>
        <w:tblLayout w:type="fixed"/>
        <w:tblLook w:val="04A0" w:firstRow="1" w:lastRow="0" w:firstColumn="1" w:lastColumn="0" w:noHBand="0" w:noVBand="1"/>
      </w:tblPr>
      <w:tblGrid>
        <w:gridCol w:w="1258"/>
        <w:gridCol w:w="2132"/>
        <w:gridCol w:w="1698"/>
        <w:gridCol w:w="3208"/>
      </w:tblGrid>
      <w:tr w:rsidR="00E862E0" w14:paraId="6031D386" w14:textId="77777777">
        <w:trPr>
          <w:trHeight w:val="628"/>
        </w:trPr>
        <w:tc>
          <w:tcPr>
            <w:tcW w:w="1258" w:type="dxa"/>
            <w:vAlign w:val="center"/>
          </w:tcPr>
          <w:p w14:paraId="3290F3FC" w14:textId="77777777" w:rsidR="00E862E0" w:rsidRDefault="00000000">
            <w:pPr>
              <w:pStyle w:val="a0"/>
              <w:spacing w:line="240" w:lineRule="auto"/>
              <w:ind w:firstLineChars="0" w:firstLine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签发人</w:t>
            </w:r>
          </w:p>
        </w:tc>
        <w:tc>
          <w:tcPr>
            <w:tcW w:w="2132" w:type="dxa"/>
            <w:vAlign w:val="center"/>
          </w:tcPr>
          <w:p w14:paraId="7DECE236" w14:textId="77777777" w:rsidR="00E862E0" w:rsidRDefault="00E862E0">
            <w:pPr>
              <w:pStyle w:val="a0"/>
              <w:spacing w:line="240" w:lineRule="auto"/>
              <w:ind w:firstLineChars="0" w:firstLine="0"/>
              <w:jc w:val="center"/>
              <w:rPr>
                <w:rFonts w:eastAsia="仿宋"/>
                <w:sz w:val="21"/>
                <w:szCs w:val="21"/>
              </w:rPr>
            </w:pPr>
          </w:p>
        </w:tc>
        <w:tc>
          <w:tcPr>
            <w:tcW w:w="1698" w:type="dxa"/>
            <w:vAlign w:val="center"/>
          </w:tcPr>
          <w:p w14:paraId="03AF1F64" w14:textId="77777777" w:rsidR="00E862E0" w:rsidRDefault="00000000">
            <w:pPr>
              <w:pStyle w:val="a0"/>
              <w:spacing w:line="240" w:lineRule="auto"/>
              <w:ind w:firstLineChars="0" w:firstLine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签发时间</w:t>
            </w:r>
          </w:p>
        </w:tc>
        <w:tc>
          <w:tcPr>
            <w:tcW w:w="3208" w:type="dxa"/>
            <w:vAlign w:val="center"/>
          </w:tcPr>
          <w:p w14:paraId="7053F6D9" w14:textId="77777777" w:rsidR="00E862E0" w:rsidRDefault="00000000">
            <w:pPr>
              <w:pStyle w:val="a0"/>
              <w:spacing w:line="240" w:lineRule="auto"/>
              <w:ind w:firstLineChars="0" w:firstLine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 xml:space="preserve">    </w:t>
            </w:r>
            <w:r>
              <w:rPr>
                <w:rFonts w:eastAsia="仿宋"/>
                <w:sz w:val="21"/>
                <w:szCs w:val="21"/>
              </w:rPr>
              <w:t>年</w:t>
            </w:r>
            <w:r>
              <w:rPr>
                <w:rFonts w:eastAsia="仿宋"/>
                <w:sz w:val="21"/>
                <w:szCs w:val="21"/>
              </w:rPr>
              <w:t xml:space="preserve">  </w:t>
            </w:r>
            <w:r>
              <w:rPr>
                <w:rFonts w:eastAsia="仿宋"/>
                <w:sz w:val="21"/>
                <w:szCs w:val="21"/>
              </w:rPr>
              <w:t>月</w:t>
            </w:r>
            <w:r>
              <w:rPr>
                <w:rFonts w:eastAsia="仿宋"/>
                <w:sz w:val="21"/>
                <w:szCs w:val="21"/>
              </w:rPr>
              <w:t xml:space="preserve">  </w:t>
            </w:r>
            <w:r>
              <w:rPr>
                <w:rFonts w:eastAsia="仿宋"/>
                <w:sz w:val="21"/>
                <w:szCs w:val="21"/>
              </w:rPr>
              <w:t>日</w:t>
            </w:r>
            <w:r>
              <w:rPr>
                <w:rFonts w:eastAsia="仿宋"/>
                <w:sz w:val="21"/>
                <w:szCs w:val="21"/>
              </w:rPr>
              <w:t xml:space="preserve">  </w:t>
            </w:r>
            <w:r>
              <w:rPr>
                <w:rFonts w:eastAsia="仿宋"/>
                <w:sz w:val="21"/>
                <w:szCs w:val="21"/>
              </w:rPr>
              <w:t>时</w:t>
            </w:r>
            <w:r>
              <w:rPr>
                <w:rFonts w:eastAsia="仿宋"/>
                <w:sz w:val="21"/>
                <w:szCs w:val="21"/>
              </w:rPr>
              <w:t xml:space="preserve">  </w:t>
            </w:r>
            <w:r>
              <w:rPr>
                <w:rFonts w:eastAsia="仿宋"/>
                <w:sz w:val="21"/>
                <w:szCs w:val="21"/>
              </w:rPr>
              <w:t>分</w:t>
            </w:r>
          </w:p>
        </w:tc>
      </w:tr>
      <w:tr w:rsidR="00E862E0" w14:paraId="79407A7B" w14:textId="77777777">
        <w:trPr>
          <w:trHeight w:val="578"/>
        </w:trPr>
        <w:tc>
          <w:tcPr>
            <w:tcW w:w="1258" w:type="dxa"/>
            <w:vAlign w:val="center"/>
          </w:tcPr>
          <w:p w14:paraId="728C9CB6" w14:textId="77777777" w:rsidR="00E862E0" w:rsidRDefault="00000000">
            <w:pPr>
              <w:pStyle w:val="a0"/>
              <w:spacing w:line="240" w:lineRule="auto"/>
              <w:ind w:firstLineChars="0" w:firstLine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传令人</w:t>
            </w:r>
          </w:p>
        </w:tc>
        <w:tc>
          <w:tcPr>
            <w:tcW w:w="2132" w:type="dxa"/>
            <w:vAlign w:val="center"/>
          </w:tcPr>
          <w:p w14:paraId="1764D493" w14:textId="77777777" w:rsidR="00E862E0" w:rsidRDefault="00E862E0">
            <w:pPr>
              <w:pStyle w:val="a0"/>
              <w:spacing w:line="240" w:lineRule="auto"/>
              <w:ind w:firstLineChars="0" w:firstLine="0"/>
              <w:jc w:val="center"/>
              <w:rPr>
                <w:rFonts w:eastAsia="仿宋"/>
                <w:sz w:val="21"/>
                <w:szCs w:val="21"/>
              </w:rPr>
            </w:pPr>
          </w:p>
        </w:tc>
        <w:tc>
          <w:tcPr>
            <w:tcW w:w="1698" w:type="dxa"/>
            <w:vAlign w:val="center"/>
          </w:tcPr>
          <w:p w14:paraId="123BD8F5" w14:textId="77777777" w:rsidR="00E862E0" w:rsidRDefault="00000000">
            <w:pPr>
              <w:pStyle w:val="a0"/>
              <w:spacing w:line="240" w:lineRule="auto"/>
              <w:ind w:firstLineChars="0" w:firstLine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传令时间</w:t>
            </w:r>
          </w:p>
        </w:tc>
        <w:tc>
          <w:tcPr>
            <w:tcW w:w="3208" w:type="dxa"/>
            <w:vAlign w:val="center"/>
          </w:tcPr>
          <w:p w14:paraId="1CFEE268" w14:textId="77777777" w:rsidR="00E862E0" w:rsidRDefault="00000000">
            <w:pPr>
              <w:pStyle w:val="a0"/>
              <w:spacing w:line="240" w:lineRule="auto"/>
              <w:ind w:firstLineChars="0" w:firstLine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 xml:space="preserve">    </w:t>
            </w:r>
            <w:r>
              <w:rPr>
                <w:rFonts w:eastAsia="仿宋"/>
                <w:sz w:val="21"/>
                <w:szCs w:val="21"/>
              </w:rPr>
              <w:t>年</w:t>
            </w:r>
            <w:r>
              <w:rPr>
                <w:rFonts w:eastAsia="仿宋"/>
                <w:sz w:val="21"/>
                <w:szCs w:val="21"/>
              </w:rPr>
              <w:t xml:space="preserve">  </w:t>
            </w:r>
            <w:r>
              <w:rPr>
                <w:rFonts w:eastAsia="仿宋"/>
                <w:sz w:val="21"/>
                <w:szCs w:val="21"/>
              </w:rPr>
              <w:t>月</w:t>
            </w:r>
            <w:r>
              <w:rPr>
                <w:rFonts w:eastAsia="仿宋"/>
                <w:sz w:val="21"/>
                <w:szCs w:val="21"/>
              </w:rPr>
              <w:t xml:space="preserve">  </w:t>
            </w:r>
            <w:r>
              <w:rPr>
                <w:rFonts w:eastAsia="仿宋"/>
                <w:sz w:val="21"/>
                <w:szCs w:val="21"/>
              </w:rPr>
              <w:t>日</w:t>
            </w:r>
            <w:r>
              <w:rPr>
                <w:rFonts w:eastAsia="仿宋"/>
                <w:sz w:val="21"/>
                <w:szCs w:val="21"/>
              </w:rPr>
              <w:t xml:space="preserve">  </w:t>
            </w:r>
            <w:r>
              <w:rPr>
                <w:rFonts w:eastAsia="仿宋"/>
                <w:sz w:val="21"/>
                <w:szCs w:val="21"/>
              </w:rPr>
              <w:t>时</w:t>
            </w:r>
            <w:r>
              <w:rPr>
                <w:rFonts w:eastAsia="仿宋"/>
                <w:sz w:val="21"/>
                <w:szCs w:val="21"/>
              </w:rPr>
              <w:t xml:space="preserve">  </w:t>
            </w:r>
            <w:r>
              <w:rPr>
                <w:rFonts w:eastAsia="仿宋"/>
                <w:sz w:val="21"/>
                <w:szCs w:val="21"/>
              </w:rPr>
              <w:t>分</w:t>
            </w:r>
          </w:p>
        </w:tc>
      </w:tr>
      <w:tr w:rsidR="00E862E0" w14:paraId="41CAEF1F" w14:textId="77777777">
        <w:trPr>
          <w:trHeight w:val="2314"/>
        </w:trPr>
        <w:tc>
          <w:tcPr>
            <w:tcW w:w="8296" w:type="dxa"/>
            <w:gridSpan w:val="4"/>
          </w:tcPr>
          <w:p w14:paraId="39A7C48F" w14:textId="77777777" w:rsidR="00E862E0" w:rsidRDefault="0000000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命令内容：（宣布事件应急救援工作基本结束，现场基本恢复、现场指挥部（小组撤离、相关部门认真做好善后恢复工作）</w:t>
            </w:r>
          </w:p>
          <w:p w14:paraId="742C6FCC" w14:textId="77777777" w:rsidR="00E862E0" w:rsidRDefault="00E862E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</w:p>
          <w:p w14:paraId="67C9DABF" w14:textId="77777777" w:rsidR="00E862E0" w:rsidRDefault="00E862E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</w:p>
          <w:p w14:paraId="45D9B21E" w14:textId="77777777" w:rsidR="00E862E0" w:rsidRDefault="00E862E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</w:p>
          <w:p w14:paraId="4B9315D8" w14:textId="77777777" w:rsidR="00E862E0" w:rsidRDefault="00E862E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</w:p>
          <w:p w14:paraId="64B9DD5A" w14:textId="77777777" w:rsidR="00E862E0" w:rsidRDefault="00E862E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</w:p>
          <w:p w14:paraId="496DB663" w14:textId="77777777" w:rsidR="00E862E0" w:rsidRDefault="00E862E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</w:p>
          <w:p w14:paraId="10FAD500" w14:textId="77777777" w:rsidR="00E862E0" w:rsidRDefault="00E862E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</w:p>
          <w:p w14:paraId="01CA1D19" w14:textId="77777777" w:rsidR="00E862E0" w:rsidRDefault="00E862E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</w:p>
        </w:tc>
      </w:tr>
      <w:tr w:rsidR="00E862E0" w14:paraId="4842D6D7" w14:textId="77777777">
        <w:trPr>
          <w:trHeight w:val="2150"/>
        </w:trPr>
        <w:tc>
          <w:tcPr>
            <w:tcW w:w="8296" w:type="dxa"/>
            <w:gridSpan w:val="4"/>
          </w:tcPr>
          <w:p w14:paraId="21444418" w14:textId="77777777" w:rsidR="00E862E0" w:rsidRDefault="00E862E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</w:p>
          <w:p w14:paraId="52F5104E" w14:textId="77777777" w:rsidR="00E862E0" w:rsidRDefault="00E862E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</w:p>
          <w:p w14:paraId="1E7F5409" w14:textId="77777777" w:rsidR="00E862E0" w:rsidRDefault="00E862E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</w:p>
          <w:p w14:paraId="15C78CA1" w14:textId="77777777" w:rsidR="00E862E0" w:rsidRDefault="0000000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  <w:proofErr w:type="gramStart"/>
            <w:r>
              <w:rPr>
                <w:rFonts w:eastAsia="仿宋"/>
                <w:sz w:val="21"/>
                <w:szCs w:val="21"/>
              </w:rPr>
              <w:t>受令单位</w:t>
            </w:r>
            <w:proofErr w:type="gramEnd"/>
            <w:r>
              <w:rPr>
                <w:rFonts w:eastAsia="仿宋"/>
                <w:sz w:val="21"/>
                <w:szCs w:val="21"/>
              </w:rPr>
              <w:t>：</w:t>
            </w:r>
          </w:p>
          <w:p w14:paraId="236AA82C" w14:textId="77777777" w:rsidR="00E862E0" w:rsidRDefault="00E862E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</w:p>
          <w:p w14:paraId="4DC275DA" w14:textId="77777777" w:rsidR="00E862E0" w:rsidRDefault="00E862E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</w:p>
          <w:p w14:paraId="38300C2E" w14:textId="77777777" w:rsidR="00E862E0" w:rsidRDefault="0000000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受令人：</w:t>
            </w:r>
          </w:p>
          <w:p w14:paraId="26500E57" w14:textId="77777777" w:rsidR="00E862E0" w:rsidRDefault="00E862E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</w:p>
          <w:p w14:paraId="6842D9F9" w14:textId="77777777" w:rsidR="00E862E0" w:rsidRDefault="00E862E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</w:p>
          <w:p w14:paraId="67B11267" w14:textId="77777777" w:rsidR="00E862E0" w:rsidRDefault="0000000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时间：</w:t>
            </w:r>
          </w:p>
          <w:p w14:paraId="0F1BD74E" w14:textId="77777777" w:rsidR="00E862E0" w:rsidRDefault="00E862E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</w:p>
          <w:p w14:paraId="3A1F95AA" w14:textId="77777777" w:rsidR="00E862E0" w:rsidRDefault="00E862E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</w:p>
          <w:p w14:paraId="68BD7BCA" w14:textId="77777777" w:rsidR="00E862E0" w:rsidRDefault="00E862E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</w:p>
        </w:tc>
      </w:tr>
      <w:tr w:rsidR="00E862E0" w14:paraId="751EB92D" w14:textId="77777777">
        <w:tc>
          <w:tcPr>
            <w:tcW w:w="8296" w:type="dxa"/>
            <w:gridSpan w:val="4"/>
          </w:tcPr>
          <w:p w14:paraId="4738C382" w14:textId="77777777" w:rsidR="00E862E0" w:rsidRDefault="0000000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备注：</w:t>
            </w:r>
          </w:p>
          <w:p w14:paraId="67B11E0D" w14:textId="77777777" w:rsidR="00E862E0" w:rsidRDefault="00E862E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</w:p>
          <w:p w14:paraId="10DAD209" w14:textId="77777777" w:rsidR="00E862E0" w:rsidRDefault="00E862E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</w:p>
          <w:p w14:paraId="35B859AB" w14:textId="77777777" w:rsidR="00E862E0" w:rsidRDefault="00E862E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</w:p>
          <w:p w14:paraId="7C54CA03" w14:textId="77777777" w:rsidR="00E862E0" w:rsidRDefault="00E862E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</w:p>
          <w:p w14:paraId="5BD6CD93" w14:textId="77777777" w:rsidR="00E862E0" w:rsidRDefault="00E862E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</w:p>
          <w:p w14:paraId="5A995D3D" w14:textId="77777777" w:rsidR="00E862E0" w:rsidRDefault="00E862E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</w:p>
          <w:p w14:paraId="489AC906" w14:textId="77777777" w:rsidR="00E862E0" w:rsidRDefault="00E862E0">
            <w:pPr>
              <w:pStyle w:val="a0"/>
              <w:spacing w:line="240" w:lineRule="auto"/>
              <w:ind w:firstLineChars="0" w:firstLine="0"/>
              <w:jc w:val="left"/>
              <w:rPr>
                <w:rFonts w:eastAsia="仿宋"/>
                <w:sz w:val="21"/>
                <w:szCs w:val="21"/>
              </w:rPr>
            </w:pPr>
          </w:p>
        </w:tc>
      </w:tr>
    </w:tbl>
    <w:p w14:paraId="36B2F6EC" w14:textId="77777777" w:rsidR="00E862E0" w:rsidRDefault="00E862E0">
      <w:pPr>
        <w:rPr>
          <w:rFonts w:ascii="Times New Roman" w:eastAsia="仿宋" w:hAnsi="Times New Roman" w:cs="Times New Roman"/>
          <w:color w:val="000000"/>
          <w:sz w:val="28"/>
          <w:szCs w:val="28"/>
        </w:rPr>
      </w:pPr>
    </w:p>
    <w:p w14:paraId="0AB79414" w14:textId="77777777" w:rsidR="00E862E0" w:rsidRDefault="00000000">
      <w:pPr>
        <w:widowControl/>
        <w:jc w:val="left"/>
        <w:rPr>
          <w:rFonts w:ascii="Times New Roman" w:eastAsia="仿宋" w:hAnsi="Times New Roman" w:cs="Times New Roman"/>
          <w:color w:val="000000"/>
          <w:sz w:val="28"/>
          <w:szCs w:val="28"/>
        </w:rPr>
      </w:pPr>
      <w:r>
        <w:rPr>
          <w:rFonts w:ascii="Times New Roman" w:eastAsia="仿宋" w:hAnsi="Times New Roman" w:cs="Times New Roman"/>
          <w:color w:val="000000"/>
          <w:sz w:val="28"/>
          <w:szCs w:val="28"/>
        </w:rPr>
        <w:br w:type="page"/>
      </w:r>
    </w:p>
    <w:p w14:paraId="3FB87CA9" w14:textId="77777777" w:rsidR="00E862E0" w:rsidRDefault="00000000">
      <w:pPr>
        <w:rPr>
          <w:rFonts w:ascii="Times New Roman" w:eastAsia="仿宋" w:hAnsi="Times New Roman" w:cs="Times New Roman"/>
          <w:color w:val="000000"/>
          <w:sz w:val="28"/>
          <w:szCs w:val="28"/>
        </w:rPr>
      </w:pPr>
      <w:bookmarkStart w:id="16" w:name="_Toc5234"/>
      <w:r>
        <w:rPr>
          <w:rFonts w:ascii="Times New Roman" w:eastAsia="仿宋" w:hAnsi="Times New Roman" w:cs="Times New Roman"/>
          <w:color w:val="000000"/>
          <w:sz w:val="28"/>
          <w:szCs w:val="28"/>
        </w:rPr>
        <w:lastRenderedPageBreak/>
        <w:t>附件</w:t>
      </w:r>
      <w:r>
        <w:rPr>
          <w:rFonts w:ascii="Times New Roman" w:eastAsia="仿宋" w:hAnsi="Times New Roman" w:cs="Times New Roman"/>
          <w:color w:val="000000"/>
          <w:sz w:val="28"/>
          <w:szCs w:val="28"/>
        </w:rPr>
        <w:t>11</w:t>
      </w:r>
      <w:r>
        <w:rPr>
          <w:rFonts w:ascii="Times New Roman" w:eastAsia="仿宋" w:hAnsi="Times New Roman" w:cs="Times New Roman"/>
          <w:color w:val="000000"/>
          <w:sz w:val="28"/>
          <w:szCs w:val="28"/>
        </w:rPr>
        <w:t>：应急预案变更记录表</w:t>
      </w:r>
      <w:bookmarkEnd w:id="16"/>
    </w:p>
    <w:p w14:paraId="23933E7B" w14:textId="77777777" w:rsidR="00E862E0" w:rsidRDefault="00000000">
      <w:pPr>
        <w:pStyle w:val="a0"/>
        <w:ind w:firstLineChars="0" w:firstLine="0"/>
        <w:jc w:val="center"/>
        <w:rPr>
          <w:rFonts w:eastAsia="仿宋"/>
          <w:b/>
          <w:bCs/>
        </w:rPr>
      </w:pPr>
      <w:r>
        <w:rPr>
          <w:rFonts w:eastAsia="仿宋"/>
          <w:b/>
          <w:bCs/>
        </w:rPr>
        <w:t>应急预案变更记录表</w:t>
      </w:r>
    </w:p>
    <w:tbl>
      <w:tblPr>
        <w:tblW w:w="8611" w:type="dxa"/>
        <w:jc w:val="center"/>
        <w:tblLayout w:type="fixed"/>
        <w:tblLook w:val="04A0" w:firstRow="1" w:lastRow="0" w:firstColumn="1" w:lastColumn="0" w:noHBand="0" w:noVBand="1"/>
      </w:tblPr>
      <w:tblGrid>
        <w:gridCol w:w="8611"/>
      </w:tblGrid>
      <w:tr w:rsidR="00E862E0" w14:paraId="59740CD1" w14:textId="77777777">
        <w:trPr>
          <w:trHeight w:val="2782"/>
          <w:jc w:val="center"/>
        </w:trPr>
        <w:tc>
          <w:tcPr>
            <w:tcW w:w="8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0BB6A" w14:textId="77777777" w:rsidR="00E862E0" w:rsidRDefault="00000000">
            <w:pPr>
              <w:pStyle w:val="a0"/>
              <w:spacing w:line="240" w:lineRule="auto"/>
              <w:ind w:firstLineChars="0" w:firstLine="0"/>
              <w:rPr>
                <w:rFonts w:eastAsia="仿宋"/>
                <w:kern w:val="2"/>
                <w:szCs w:val="22"/>
              </w:rPr>
            </w:pPr>
            <w:r>
              <w:rPr>
                <w:rFonts w:eastAsia="仿宋"/>
                <w:kern w:val="2"/>
                <w:szCs w:val="22"/>
                <w:lang w:val="zh-CN"/>
              </w:rPr>
              <w:t>变更原因、依据、时间：</w:t>
            </w:r>
          </w:p>
          <w:p w14:paraId="7CB2BD54" w14:textId="77777777" w:rsidR="00E862E0" w:rsidRDefault="00E862E0">
            <w:pPr>
              <w:pStyle w:val="a0"/>
              <w:spacing w:line="240" w:lineRule="auto"/>
              <w:ind w:firstLineChars="0" w:firstLine="0"/>
              <w:rPr>
                <w:rFonts w:eastAsia="仿宋"/>
                <w:kern w:val="2"/>
                <w:szCs w:val="22"/>
              </w:rPr>
            </w:pPr>
          </w:p>
          <w:p w14:paraId="701627F7" w14:textId="77777777" w:rsidR="00E862E0" w:rsidRDefault="00E862E0">
            <w:pPr>
              <w:pStyle w:val="a0"/>
              <w:spacing w:line="240" w:lineRule="auto"/>
              <w:ind w:firstLineChars="0" w:firstLine="0"/>
              <w:rPr>
                <w:rFonts w:eastAsia="仿宋"/>
                <w:kern w:val="2"/>
                <w:szCs w:val="22"/>
              </w:rPr>
            </w:pPr>
          </w:p>
          <w:p w14:paraId="1D0810AA" w14:textId="77777777" w:rsidR="00E862E0" w:rsidRDefault="00E862E0">
            <w:pPr>
              <w:rPr>
                <w:rFonts w:ascii="Times New Roman" w:eastAsia="仿宋" w:hAnsi="Times New Roman" w:cs="Times New Roman"/>
                <w:szCs w:val="28"/>
              </w:rPr>
            </w:pPr>
          </w:p>
        </w:tc>
      </w:tr>
      <w:tr w:rsidR="00E862E0" w14:paraId="0746BDDD" w14:textId="77777777">
        <w:trPr>
          <w:trHeight w:val="90"/>
          <w:jc w:val="center"/>
        </w:trPr>
        <w:tc>
          <w:tcPr>
            <w:tcW w:w="8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C9D91" w14:textId="77777777" w:rsidR="00E862E0" w:rsidRDefault="00000000">
            <w:pPr>
              <w:pStyle w:val="a0"/>
              <w:spacing w:line="240" w:lineRule="auto"/>
              <w:ind w:firstLineChars="0" w:firstLine="0"/>
              <w:rPr>
                <w:rFonts w:eastAsia="仿宋"/>
                <w:kern w:val="2"/>
                <w:szCs w:val="22"/>
              </w:rPr>
            </w:pPr>
            <w:r>
              <w:rPr>
                <w:rFonts w:eastAsia="仿宋"/>
                <w:kern w:val="2"/>
                <w:szCs w:val="22"/>
                <w:lang w:val="zh-CN"/>
              </w:rPr>
              <w:t>变更内容（可附页）：</w:t>
            </w:r>
          </w:p>
          <w:p w14:paraId="68D5B63D" w14:textId="77777777" w:rsidR="00E862E0" w:rsidRDefault="00E862E0">
            <w:pPr>
              <w:pStyle w:val="a0"/>
              <w:spacing w:line="240" w:lineRule="auto"/>
              <w:ind w:firstLineChars="0" w:firstLine="0"/>
              <w:rPr>
                <w:rFonts w:eastAsia="仿宋"/>
                <w:kern w:val="2"/>
                <w:szCs w:val="22"/>
              </w:rPr>
            </w:pPr>
          </w:p>
          <w:p w14:paraId="69BD37F2" w14:textId="77777777" w:rsidR="00E862E0" w:rsidRDefault="00E862E0">
            <w:pPr>
              <w:pStyle w:val="a0"/>
              <w:spacing w:line="240" w:lineRule="auto"/>
              <w:ind w:firstLineChars="0" w:firstLine="0"/>
              <w:rPr>
                <w:rFonts w:eastAsia="仿宋"/>
                <w:kern w:val="2"/>
                <w:szCs w:val="22"/>
              </w:rPr>
            </w:pPr>
          </w:p>
          <w:p w14:paraId="1B182D70" w14:textId="77777777" w:rsidR="00E862E0" w:rsidRDefault="00E862E0">
            <w:pPr>
              <w:pStyle w:val="a0"/>
              <w:spacing w:line="240" w:lineRule="auto"/>
              <w:ind w:firstLineChars="0" w:firstLine="0"/>
              <w:rPr>
                <w:rFonts w:eastAsia="仿宋"/>
                <w:kern w:val="2"/>
                <w:szCs w:val="22"/>
              </w:rPr>
            </w:pPr>
          </w:p>
          <w:p w14:paraId="0993D218" w14:textId="77777777" w:rsidR="00E862E0" w:rsidRDefault="00E862E0">
            <w:pPr>
              <w:pStyle w:val="a0"/>
              <w:spacing w:line="240" w:lineRule="auto"/>
              <w:ind w:firstLineChars="0" w:firstLine="0"/>
              <w:rPr>
                <w:rFonts w:eastAsia="仿宋"/>
                <w:kern w:val="2"/>
                <w:szCs w:val="22"/>
              </w:rPr>
            </w:pPr>
          </w:p>
          <w:p w14:paraId="06EFA33C" w14:textId="77777777" w:rsidR="00E862E0" w:rsidRDefault="00E862E0">
            <w:pPr>
              <w:pStyle w:val="a0"/>
              <w:spacing w:line="240" w:lineRule="auto"/>
              <w:ind w:firstLineChars="0" w:firstLine="0"/>
              <w:rPr>
                <w:rFonts w:eastAsia="仿宋"/>
                <w:kern w:val="2"/>
                <w:szCs w:val="22"/>
              </w:rPr>
            </w:pPr>
          </w:p>
          <w:p w14:paraId="3255F756" w14:textId="77777777" w:rsidR="00E862E0" w:rsidRDefault="00E862E0">
            <w:pPr>
              <w:pStyle w:val="a0"/>
              <w:spacing w:line="240" w:lineRule="auto"/>
              <w:ind w:firstLineChars="0" w:firstLine="0"/>
              <w:rPr>
                <w:rFonts w:eastAsia="仿宋"/>
                <w:kern w:val="2"/>
                <w:szCs w:val="22"/>
              </w:rPr>
            </w:pPr>
          </w:p>
          <w:p w14:paraId="26FE5D1C" w14:textId="77777777" w:rsidR="00E862E0" w:rsidRDefault="00E862E0">
            <w:pPr>
              <w:rPr>
                <w:rFonts w:ascii="Times New Roman" w:eastAsia="仿宋" w:hAnsi="Times New Roman" w:cs="Times New Roman"/>
                <w:szCs w:val="28"/>
              </w:rPr>
            </w:pPr>
          </w:p>
        </w:tc>
      </w:tr>
      <w:tr w:rsidR="00E862E0" w14:paraId="45F89AB1" w14:textId="77777777">
        <w:trPr>
          <w:trHeight w:val="2620"/>
          <w:jc w:val="center"/>
        </w:trPr>
        <w:tc>
          <w:tcPr>
            <w:tcW w:w="8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E6DB9" w14:textId="77777777" w:rsidR="00E862E0" w:rsidRDefault="00000000">
            <w:pPr>
              <w:pStyle w:val="a0"/>
              <w:spacing w:line="240" w:lineRule="auto"/>
              <w:ind w:firstLineChars="0" w:firstLine="0"/>
              <w:rPr>
                <w:rFonts w:eastAsia="仿宋"/>
                <w:kern w:val="2"/>
                <w:szCs w:val="22"/>
              </w:rPr>
            </w:pPr>
            <w:r>
              <w:rPr>
                <w:rFonts w:eastAsia="仿宋"/>
                <w:kern w:val="2"/>
                <w:szCs w:val="22"/>
                <w:lang w:val="zh-CN"/>
              </w:rPr>
              <w:t>申报单位：</w:t>
            </w:r>
          </w:p>
          <w:p w14:paraId="38F43304" w14:textId="77777777" w:rsidR="00E862E0" w:rsidRDefault="00E862E0">
            <w:pPr>
              <w:pStyle w:val="a0"/>
              <w:spacing w:line="240" w:lineRule="auto"/>
              <w:ind w:firstLineChars="0" w:firstLine="0"/>
              <w:rPr>
                <w:rFonts w:eastAsia="仿宋"/>
                <w:kern w:val="2"/>
                <w:szCs w:val="22"/>
              </w:rPr>
            </w:pPr>
          </w:p>
          <w:p w14:paraId="0B55EE02" w14:textId="77777777" w:rsidR="00E862E0" w:rsidRDefault="00E862E0">
            <w:pPr>
              <w:pStyle w:val="a0"/>
              <w:spacing w:line="240" w:lineRule="auto"/>
              <w:ind w:firstLineChars="0" w:firstLine="0"/>
              <w:rPr>
                <w:rFonts w:eastAsia="仿宋"/>
                <w:kern w:val="2"/>
                <w:szCs w:val="22"/>
              </w:rPr>
            </w:pPr>
          </w:p>
          <w:p w14:paraId="7A987620" w14:textId="77777777" w:rsidR="00E862E0" w:rsidRDefault="00E862E0">
            <w:pPr>
              <w:rPr>
                <w:rFonts w:ascii="Times New Roman" w:eastAsia="仿宋" w:hAnsi="Times New Roman" w:cs="Times New Roman"/>
                <w:szCs w:val="28"/>
              </w:rPr>
            </w:pPr>
          </w:p>
        </w:tc>
      </w:tr>
      <w:tr w:rsidR="00E862E0" w14:paraId="3112BA49" w14:textId="77777777">
        <w:trPr>
          <w:trHeight w:val="2616"/>
          <w:jc w:val="center"/>
        </w:trPr>
        <w:tc>
          <w:tcPr>
            <w:tcW w:w="8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355E2" w14:textId="77777777" w:rsidR="00E862E0" w:rsidRDefault="00000000">
            <w:pPr>
              <w:pStyle w:val="a0"/>
              <w:spacing w:line="240" w:lineRule="auto"/>
              <w:ind w:firstLineChars="0" w:firstLine="0"/>
              <w:rPr>
                <w:rFonts w:eastAsia="仿宋"/>
                <w:kern w:val="2"/>
                <w:szCs w:val="22"/>
              </w:rPr>
            </w:pPr>
            <w:r>
              <w:rPr>
                <w:rFonts w:eastAsia="仿宋"/>
                <w:kern w:val="2"/>
                <w:szCs w:val="22"/>
                <w:lang w:val="zh-CN"/>
              </w:rPr>
              <w:t>相关方获知情况：</w:t>
            </w:r>
          </w:p>
        </w:tc>
      </w:tr>
    </w:tbl>
    <w:p w14:paraId="36814DAC" w14:textId="77777777" w:rsidR="00E862E0" w:rsidRDefault="00E862E0">
      <w:pPr>
        <w:rPr>
          <w:rFonts w:ascii="Times New Roman" w:eastAsia="仿宋" w:hAnsi="Times New Roman" w:cs="Times New Roman"/>
          <w:color w:val="000000"/>
          <w:sz w:val="28"/>
          <w:szCs w:val="28"/>
        </w:rPr>
      </w:pPr>
    </w:p>
    <w:p w14:paraId="198DA072" w14:textId="77777777" w:rsidR="00E862E0" w:rsidRDefault="00E862E0">
      <w:pPr>
        <w:rPr>
          <w:rFonts w:ascii="Times New Roman" w:eastAsia="仿宋" w:hAnsi="Times New Roman" w:cs="Times New Roman"/>
          <w:color w:val="000000"/>
          <w:sz w:val="28"/>
          <w:szCs w:val="28"/>
        </w:rPr>
      </w:pPr>
    </w:p>
    <w:p w14:paraId="6950EA89" w14:textId="77777777" w:rsidR="00E862E0" w:rsidRDefault="00000000">
      <w:pPr>
        <w:widowControl/>
        <w:jc w:val="left"/>
        <w:rPr>
          <w:rFonts w:ascii="Times New Roman" w:eastAsia="仿宋" w:hAnsi="Times New Roman" w:cs="Times New Roman"/>
          <w:color w:val="000000"/>
          <w:sz w:val="28"/>
          <w:szCs w:val="28"/>
        </w:rPr>
      </w:pPr>
      <w:r>
        <w:rPr>
          <w:rFonts w:ascii="Times New Roman" w:eastAsia="仿宋" w:hAnsi="Times New Roman" w:cs="Times New Roman"/>
          <w:color w:val="000000"/>
          <w:sz w:val="28"/>
          <w:szCs w:val="28"/>
        </w:rPr>
        <w:br w:type="page"/>
      </w:r>
    </w:p>
    <w:p w14:paraId="604281A7" w14:textId="77777777" w:rsidR="00E862E0" w:rsidRDefault="00000000">
      <w:pPr>
        <w:rPr>
          <w:rFonts w:ascii="Times New Roman" w:eastAsia="仿宋" w:hAnsi="Times New Roman" w:cs="Times New Roman"/>
          <w:color w:val="000000"/>
          <w:sz w:val="28"/>
          <w:szCs w:val="28"/>
        </w:rPr>
      </w:pPr>
      <w:bookmarkStart w:id="17" w:name="_Toc23100"/>
      <w:r>
        <w:rPr>
          <w:rFonts w:ascii="Times New Roman" w:eastAsia="仿宋" w:hAnsi="Times New Roman" w:cs="Times New Roman"/>
          <w:color w:val="000000"/>
          <w:sz w:val="28"/>
          <w:szCs w:val="28"/>
        </w:rPr>
        <w:lastRenderedPageBreak/>
        <w:t>附件</w:t>
      </w:r>
      <w:r>
        <w:rPr>
          <w:rFonts w:ascii="Times New Roman" w:eastAsia="仿宋" w:hAnsi="Times New Roman" w:cs="Times New Roman"/>
          <w:color w:val="000000"/>
          <w:sz w:val="28"/>
          <w:szCs w:val="28"/>
        </w:rPr>
        <w:t>12</w:t>
      </w:r>
      <w:r>
        <w:rPr>
          <w:rFonts w:ascii="Times New Roman" w:eastAsia="仿宋" w:hAnsi="Times New Roman" w:cs="Times New Roman"/>
          <w:color w:val="000000"/>
          <w:sz w:val="28"/>
          <w:szCs w:val="28"/>
        </w:rPr>
        <w:t>：环境风险隐患排查登记表</w:t>
      </w:r>
      <w:bookmarkEnd w:id="17"/>
    </w:p>
    <w:tbl>
      <w:tblPr>
        <w:tblStyle w:val="a8"/>
        <w:tblW w:w="8296" w:type="dxa"/>
        <w:tblLayout w:type="fixed"/>
        <w:tblLook w:val="04A0" w:firstRow="1" w:lastRow="0" w:firstColumn="1" w:lastColumn="0" w:noHBand="0" w:noVBand="1"/>
      </w:tblPr>
      <w:tblGrid>
        <w:gridCol w:w="2153"/>
        <w:gridCol w:w="2204"/>
        <w:gridCol w:w="1420"/>
        <w:gridCol w:w="2519"/>
      </w:tblGrid>
      <w:tr w:rsidR="00E862E0" w14:paraId="50BC5DB1" w14:textId="77777777">
        <w:tc>
          <w:tcPr>
            <w:tcW w:w="2153" w:type="dxa"/>
            <w:vAlign w:val="center"/>
          </w:tcPr>
          <w:p w14:paraId="7274D57B" w14:textId="77777777" w:rsidR="00E862E0" w:rsidRDefault="00000000">
            <w:pPr>
              <w:pStyle w:val="a0"/>
              <w:ind w:firstLineChars="0" w:firstLine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排查人</w:t>
            </w:r>
          </w:p>
        </w:tc>
        <w:tc>
          <w:tcPr>
            <w:tcW w:w="2204" w:type="dxa"/>
            <w:vAlign w:val="center"/>
          </w:tcPr>
          <w:p w14:paraId="072ECC85" w14:textId="77777777" w:rsidR="00E862E0" w:rsidRDefault="00E862E0">
            <w:pPr>
              <w:pStyle w:val="a0"/>
              <w:ind w:firstLineChars="0" w:firstLine="0"/>
              <w:jc w:val="center"/>
              <w:rPr>
                <w:rFonts w:eastAsia="仿宋"/>
                <w:sz w:val="21"/>
                <w:szCs w:val="21"/>
              </w:rPr>
            </w:pPr>
          </w:p>
        </w:tc>
        <w:tc>
          <w:tcPr>
            <w:tcW w:w="1420" w:type="dxa"/>
            <w:vAlign w:val="center"/>
          </w:tcPr>
          <w:p w14:paraId="2968AF1C" w14:textId="77777777" w:rsidR="00E862E0" w:rsidRDefault="00000000">
            <w:pPr>
              <w:pStyle w:val="a0"/>
              <w:ind w:firstLineChars="0" w:firstLine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联系电话</w:t>
            </w:r>
          </w:p>
        </w:tc>
        <w:tc>
          <w:tcPr>
            <w:tcW w:w="2519" w:type="dxa"/>
            <w:vAlign w:val="center"/>
          </w:tcPr>
          <w:p w14:paraId="30127FC4" w14:textId="77777777" w:rsidR="00E862E0" w:rsidRDefault="00E862E0">
            <w:pPr>
              <w:pStyle w:val="a0"/>
              <w:ind w:firstLineChars="0" w:firstLine="0"/>
              <w:jc w:val="center"/>
              <w:rPr>
                <w:rFonts w:eastAsia="仿宋"/>
                <w:sz w:val="21"/>
                <w:szCs w:val="21"/>
              </w:rPr>
            </w:pPr>
          </w:p>
        </w:tc>
      </w:tr>
      <w:tr w:rsidR="00E862E0" w14:paraId="3B638447" w14:textId="77777777">
        <w:tc>
          <w:tcPr>
            <w:tcW w:w="2153" w:type="dxa"/>
            <w:vAlign w:val="center"/>
          </w:tcPr>
          <w:p w14:paraId="656320D2" w14:textId="77777777" w:rsidR="00E862E0" w:rsidRDefault="00000000">
            <w:pPr>
              <w:pStyle w:val="a0"/>
              <w:ind w:firstLineChars="0" w:firstLine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排查时间</w:t>
            </w:r>
          </w:p>
        </w:tc>
        <w:tc>
          <w:tcPr>
            <w:tcW w:w="6143" w:type="dxa"/>
            <w:gridSpan w:val="3"/>
            <w:vAlign w:val="center"/>
          </w:tcPr>
          <w:p w14:paraId="26EF0A1B" w14:textId="77777777" w:rsidR="00E862E0" w:rsidRDefault="00E862E0">
            <w:pPr>
              <w:pStyle w:val="a0"/>
              <w:ind w:firstLineChars="0" w:firstLine="0"/>
              <w:jc w:val="center"/>
              <w:rPr>
                <w:rFonts w:eastAsia="仿宋"/>
                <w:sz w:val="21"/>
                <w:szCs w:val="21"/>
              </w:rPr>
            </w:pPr>
          </w:p>
        </w:tc>
      </w:tr>
      <w:tr w:rsidR="00E862E0" w14:paraId="428078B8" w14:textId="77777777">
        <w:tc>
          <w:tcPr>
            <w:tcW w:w="2153" w:type="dxa"/>
            <w:vAlign w:val="center"/>
          </w:tcPr>
          <w:p w14:paraId="73D662CB" w14:textId="77777777" w:rsidR="00E862E0" w:rsidRDefault="00000000">
            <w:pPr>
              <w:pStyle w:val="a0"/>
              <w:ind w:firstLineChars="0" w:firstLine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隐患地点</w:t>
            </w:r>
          </w:p>
        </w:tc>
        <w:tc>
          <w:tcPr>
            <w:tcW w:w="6143" w:type="dxa"/>
            <w:gridSpan w:val="3"/>
            <w:vAlign w:val="center"/>
          </w:tcPr>
          <w:p w14:paraId="0298FF22" w14:textId="77777777" w:rsidR="00E862E0" w:rsidRDefault="00E862E0">
            <w:pPr>
              <w:pStyle w:val="a0"/>
              <w:ind w:firstLineChars="0" w:firstLine="0"/>
              <w:jc w:val="center"/>
              <w:rPr>
                <w:rFonts w:eastAsia="仿宋"/>
                <w:sz w:val="21"/>
                <w:szCs w:val="21"/>
              </w:rPr>
            </w:pPr>
          </w:p>
        </w:tc>
      </w:tr>
      <w:tr w:rsidR="00E862E0" w14:paraId="0268E4F8" w14:textId="77777777">
        <w:tc>
          <w:tcPr>
            <w:tcW w:w="2153" w:type="dxa"/>
            <w:vAlign w:val="center"/>
          </w:tcPr>
          <w:p w14:paraId="55A3FB9E" w14:textId="77777777" w:rsidR="00E862E0" w:rsidRDefault="00000000">
            <w:pPr>
              <w:pStyle w:val="a0"/>
              <w:ind w:firstLineChars="0" w:firstLine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存在隐患情况</w:t>
            </w:r>
          </w:p>
        </w:tc>
        <w:tc>
          <w:tcPr>
            <w:tcW w:w="6143" w:type="dxa"/>
            <w:gridSpan w:val="3"/>
            <w:vAlign w:val="center"/>
          </w:tcPr>
          <w:p w14:paraId="0EF8C5E7" w14:textId="77777777" w:rsidR="00E862E0" w:rsidRDefault="00E862E0">
            <w:pPr>
              <w:pStyle w:val="a0"/>
              <w:ind w:firstLineChars="0" w:firstLine="0"/>
              <w:jc w:val="center"/>
              <w:rPr>
                <w:rFonts w:eastAsia="仿宋"/>
                <w:sz w:val="21"/>
                <w:szCs w:val="21"/>
              </w:rPr>
            </w:pPr>
          </w:p>
          <w:p w14:paraId="78CCD8CD" w14:textId="77777777" w:rsidR="00E862E0" w:rsidRDefault="00E862E0">
            <w:pPr>
              <w:pStyle w:val="a0"/>
              <w:ind w:firstLineChars="0" w:firstLine="0"/>
              <w:jc w:val="center"/>
              <w:rPr>
                <w:rFonts w:eastAsia="仿宋"/>
                <w:sz w:val="21"/>
                <w:szCs w:val="21"/>
              </w:rPr>
            </w:pPr>
          </w:p>
          <w:p w14:paraId="65A61EEA" w14:textId="77777777" w:rsidR="00E862E0" w:rsidRDefault="00E862E0">
            <w:pPr>
              <w:pStyle w:val="a0"/>
              <w:ind w:firstLineChars="0" w:firstLine="0"/>
              <w:jc w:val="center"/>
              <w:rPr>
                <w:rFonts w:eastAsia="仿宋"/>
                <w:sz w:val="21"/>
                <w:szCs w:val="21"/>
              </w:rPr>
            </w:pPr>
          </w:p>
          <w:p w14:paraId="30FCED52" w14:textId="77777777" w:rsidR="00E862E0" w:rsidRDefault="00E862E0">
            <w:pPr>
              <w:pStyle w:val="a0"/>
              <w:ind w:firstLineChars="0" w:firstLine="0"/>
              <w:jc w:val="center"/>
              <w:rPr>
                <w:rFonts w:eastAsia="仿宋"/>
                <w:sz w:val="21"/>
                <w:szCs w:val="21"/>
              </w:rPr>
            </w:pPr>
          </w:p>
          <w:p w14:paraId="7229355B" w14:textId="77777777" w:rsidR="00E862E0" w:rsidRDefault="00E862E0">
            <w:pPr>
              <w:pStyle w:val="a0"/>
              <w:ind w:firstLineChars="0" w:firstLine="0"/>
              <w:jc w:val="center"/>
              <w:rPr>
                <w:rFonts w:eastAsia="仿宋"/>
                <w:sz w:val="21"/>
                <w:szCs w:val="21"/>
              </w:rPr>
            </w:pPr>
          </w:p>
          <w:p w14:paraId="31F0EAB5" w14:textId="77777777" w:rsidR="00E862E0" w:rsidRDefault="00E862E0">
            <w:pPr>
              <w:pStyle w:val="a0"/>
              <w:ind w:firstLineChars="0" w:firstLine="0"/>
              <w:jc w:val="center"/>
              <w:rPr>
                <w:rFonts w:eastAsia="仿宋"/>
                <w:sz w:val="21"/>
                <w:szCs w:val="21"/>
              </w:rPr>
            </w:pPr>
          </w:p>
        </w:tc>
      </w:tr>
      <w:tr w:rsidR="00E862E0" w14:paraId="52BCB374" w14:textId="77777777">
        <w:tc>
          <w:tcPr>
            <w:tcW w:w="2153" w:type="dxa"/>
            <w:vAlign w:val="center"/>
          </w:tcPr>
          <w:p w14:paraId="0D24AEF3" w14:textId="77777777" w:rsidR="00E862E0" w:rsidRDefault="00000000">
            <w:pPr>
              <w:pStyle w:val="a0"/>
              <w:ind w:firstLineChars="0" w:firstLine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是否构成环境风险</w:t>
            </w:r>
          </w:p>
        </w:tc>
        <w:tc>
          <w:tcPr>
            <w:tcW w:w="6143" w:type="dxa"/>
            <w:gridSpan w:val="3"/>
            <w:vAlign w:val="center"/>
          </w:tcPr>
          <w:p w14:paraId="5358643D" w14:textId="77777777" w:rsidR="00E862E0" w:rsidRDefault="00E862E0">
            <w:pPr>
              <w:pStyle w:val="a0"/>
              <w:ind w:firstLineChars="0" w:firstLine="0"/>
              <w:jc w:val="center"/>
              <w:rPr>
                <w:rFonts w:eastAsia="仿宋"/>
                <w:sz w:val="21"/>
                <w:szCs w:val="21"/>
              </w:rPr>
            </w:pPr>
          </w:p>
          <w:p w14:paraId="010A5F55" w14:textId="77777777" w:rsidR="00E862E0" w:rsidRDefault="00E862E0">
            <w:pPr>
              <w:pStyle w:val="a0"/>
              <w:ind w:firstLineChars="0" w:firstLine="0"/>
              <w:jc w:val="center"/>
              <w:rPr>
                <w:rFonts w:eastAsia="仿宋"/>
                <w:sz w:val="21"/>
                <w:szCs w:val="21"/>
              </w:rPr>
            </w:pPr>
          </w:p>
          <w:p w14:paraId="05F7E8A5" w14:textId="77777777" w:rsidR="00E862E0" w:rsidRDefault="00E862E0">
            <w:pPr>
              <w:pStyle w:val="a0"/>
              <w:ind w:firstLineChars="0" w:firstLine="0"/>
              <w:jc w:val="center"/>
              <w:rPr>
                <w:rFonts w:eastAsia="仿宋"/>
                <w:sz w:val="21"/>
                <w:szCs w:val="21"/>
              </w:rPr>
            </w:pPr>
          </w:p>
          <w:p w14:paraId="12A4AE3A" w14:textId="77777777" w:rsidR="00E862E0" w:rsidRDefault="00E862E0">
            <w:pPr>
              <w:pStyle w:val="a0"/>
              <w:ind w:firstLineChars="0" w:firstLine="0"/>
              <w:jc w:val="center"/>
              <w:rPr>
                <w:rFonts w:eastAsia="仿宋"/>
                <w:sz w:val="21"/>
                <w:szCs w:val="21"/>
              </w:rPr>
            </w:pPr>
          </w:p>
        </w:tc>
      </w:tr>
      <w:tr w:rsidR="00E862E0" w14:paraId="7652EABB" w14:textId="77777777">
        <w:tc>
          <w:tcPr>
            <w:tcW w:w="2153" w:type="dxa"/>
            <w:vAlign w:val="center"/>
          </w:tcPr>
          <w:p w14:paraId="2C3D558B" w14:textId="77777777" w:rsidR="00E862E0" w:rsidRDefault="00000000">
            <w:pPr>
              <w:pStyle w:val="a0"/>
              <w:ind w:firstLineChars="0" w:firstLine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解除隐患建议</w:t>
            </w:r>
          </w:p>
        </w:tc>
        <w:tc>
          <w:tcPr>
            <w:tcW w:w="6143" w:type="dxa"/>
            <w:gridSpan w:val="3"/>
            <w:vAlign w:val="center"/>
          </w:tcPr>
          <w:p w14:paraId="480790D5" w14:textId="77777777" w:rsidR="00E862E0" w:rsidRDefault="00E862E0">
            <w:pPr>
              <w:pStyle w:val="a0"/>
              <w:ind w:firstLineChars="0" w:firstLine="0"/>
              <w:jc w:val="center"/>
              <w:rPr>
                <w:rFonts w:eastAsia="仿宋"/>
                <w:sz w:val="21"/>
                <w:szCs w:val="21"/>
              </w:rPr>
            </w:pPr>
          </w:p>
          <w:p w14:paraId="654C2553" w14:textId="77777777" w:rsidR="00E862E0" w:rsidRDefault="00E862E0">
            <w:pPr>
              <w:pStyle w:val="a0"/>
              <w:ind w:firstLineChars="0" w:firstLine="0"/>
              <w:jc w:val="center"/>
              <w:rPr>
                <w:rFonts w:eastAsia="仿宋"/>
                <w:sz w:val="21"/>
                <w:szCs w:val="21"/>
              </w:rPr>
            </w:pPr>
          </w:p>
          <w:p w14:paraId="3540DB36" w14:textId="77777777" w:rsidR="00E862E0" w:rsidRDefault="00E862E0">
            <w:pPr>
              <w:pStyle w:val="a0"/>
              <w:ind w:firstLineChars="0" w:firstLine="0"/>
              <w:jc w:val="center"/>
              <w:rPr>
                <w:rFonts w:eastAsia="仿宋"/>
                <w:sz w:val="21"/>
                <w:szCs w:val="21"/>
              </w:rPr>
            </w:pPr>
          </w:p>
          <w:p w14:paraId="14267C57" w14:textId="77777777" w:rsidR="00E862E0" w:rsidRDefault="00E862E0">
            <w:pPr>
              <w:pStyle w:val="a0"/>
              <w:ind w:firstLineChars="0" w:firstLine="0"/>
              <w:jc w:val="center"/>
              <w:rPr>
                <w:rFonts w:eastAsia="仿宋"/>
                <w:sz w:val="21"/>
                <w:szCs w:val="21"/>
              </w:rPr>
            </w:pPr>
          </w:p>
          <w:p w14:paraId="237CC14A" w14:textId="77777777" w:rsidR="00E862E0" w:rsidRDefault="00E862E0">
            <w:pPr>
              <w:pStyle w:val="a0"/>
              <w:ind w:firstLineChars="0" w:firstLine="0"/>
              <w:jc w:val="center"/>
              <w:rPr>
                <w:rFonts w:eastAsia="仿宋"/>
                <w:sz w:val="21"/>
                <w:szCs w:val="21"/>
              </w:rPr>
            </w:pPr>
          </w:p>
          <w:p w14:paraId="041009C1" w14:textId="77777777" w:rsidR="00E862E0" w:rsidRDefault="00E862E0">
            <w:pPr>
              <w:pStyle w:val="a0"/>
              <w:ind w:firstLineChars="0" w:firstLine="0"/>
              <w:jc w:val="center"/>
              <w:rPr>
                <w:rFonts w:eastAsia="仿宋"/>
                <w:sz w:val="21"/>
                <w:szCs w:val="21"/>
              </w:rPr>
            </w:pPr>
          </w:p>
        </w:tc>
      </w:tr>
      <w:tr w:rsidR="00E862E0" w14:paraId="17135461" w14:textId="77777777">
        <w:trPr>
          <w:trHeight w:val="2764"/>
        </w:trPr>
        <w:tc>
          <w:tcPr>
            <w:tcW w:w="2153" w:type="dxa"/>
            <w:vAlign w:val="center"/>
          </w:tcPr>
          <w:p w14:paraId="6603FBEC" w14:textId="77777777" w:rsidR="00E862E0" w:rsidRDefault="00000000">
            <w:pPr>
              <w:pStyle w:val="a0"/>
              <w:ind w:firstLineChars="0" w:firstLine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解除隐患人员采取措施后隐患情况</w:t>
            </w:r>
          </w:p>
        </w:tc>
        <w:tc>
          <w:tcPr>
            <w:tcW w:w="6143" w:type="dxa"/>
            <w:gridSpan w:val="3"/>
            <w:vAlign w:val="center"/>
          </w:tcPr>
          <w:p w14:paraId="41E46D78" w14:textId="77777777" w:rsidR="00E862E0" w:rsidRDefault="00E862E0">
            <w:pPr>
              <w:pStyle w:val="a0"/>
              <w:ind w:firstLineChars="0" w:firstLine="0"/>
              <w:jc w:val="center"/>
              <w:rPr>
                <w:rFonts w:eastAsia="仿宋"/>
                <w:sz w:val="21"/>
                <w:szCs w:val="21"/>
              </w:rPr>
            </w:pPr>
          </w:p>
          <w:p w14:paraId="73485B2C" w14:textId="77777777" w:rsidR="00E862E0" w:rsidRDefault="00E862E0">
            <w:pPr>
              <w:pStyle w:val="a0"/>
              <w:ind w:firstLineChars="0" w:firstLine="0"/>
              <w:jc w:val="center"/>
              <w:rPr>
                <w:rFonts w:eastAsia="仿宋"/>
                <w:sz w:val="21"/>
                <w:szCs w:val="21"/>
              </w:rPr>
            </w:pPr>
          </w:p>
          <w:p w14:paraId="39DEAB3C" w14:textId="77777777" w:rsidR="00E862E0" w:rsidRDefault="00E862E0">
            <w:pPr>
              <w:pStyle w:val="a0"/>
              <w:ind w:firstLineChars="0" w:firstLine="0"/>
              <w:jc w:val="center"/>
              <w:rPr>
                <w:rFonts w:eastAsia="仿宋"/>
                <w:sz w:val="21"/>
                <w:szCs w:val="21"/>
              </w:rPr>
            </w:pPr>
          </w:p>
          <w:p w14:paraId="2E5BE734" w14:textId="77777777" w:rsidR="00E862E0" w:rsidRDefault="00E862E0">
            <w:pPr>
              <w:pStyle w:val="a0"/>
              <w:ind w:firstLineChars="0" w:firstLine="0"/>
              <w:jc w:val="center"/>
              <w:rPr>
                <w:rFonts w:eastAsia="仿宋"/>
                <w:sz w:val="21"/>
                <w:szCs w:val="21"/>
              </w:rPr>
            </w:pPr>
          </w:p>
          <w:p w14:paraId="16C17788" w14:textId="77777777" w:rsidR="00E862E0" w:rsidRDefault="00E862E0">
            <w:pPr>
              <w:pStyle w:val="a0"/>
              <w:ind w:firstLineChars="0" w:firstLine="0"/>
              <w:rPr>
                <w:rFonts w:eastAsia="仿宋"/>
                <w:sz w:val="21"/>
                <w:szCs w:val="21"/>
              </w:rPr>
            </w:pPr>
          </w:p>
        </w:tc>
      </w:tr>
      <w:tr w:rsidR="00E862E0" w14:paraId="151F272F" w14:textId="77777777">
        <w:tc>
          <w:tcPr>
            <w:tcW w:w="8296" w:type="dxa"/>
            <w:gridSpan w:val="4"/>
          </w:tcPr>
          <w:p w14:paraId="5B98DB03" w14:textId="77777777" w:rsidR="00E862E0" w:rsidRDefault="00000000">
            <w:pPr>
              <w:pStyle w:val="a0"/>
              <w:ind w:firstLineChars="0" w:firstLine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 xml:space="preserve">                           </w:t>
            </w:r>
            <w:r>
              <w:rPr>
                <w:rFonts w:eastAsia="仿宋"/>
                <w:sz w:val="21"/>
                <w:szCs w:val="21"/>
              </w:rPr>
              <w:t>排查人签字：</w:t>
            </w:r>
            <w:r>
              <w:rPr>
                <w:rFonts w:eastAsia="仿宋"/>
                <w:sz w:val="21"/>
                <w:szCs w:val="21"/>
              </w:rPr>
              <w:t xml:space="preserve">      </w:t>
            </w:r>
          </w:p>
          <w:p w14:paraId="1216F0C3" w14:textId="77777777" w:rsidR="00E862E0" w:rsidRDefault="00000000">
            <w:pPr>
              <w:pStyle w:val="a0"/>
              <w:ind w:firstLineChars="0" w:firstLine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 xml:space="preserve">                                   </w:t>
            </w:r>
            <w:r>
              <w:rPr>
                <w:rFonts w:eastAsia="仿宋"/>
                <w:sz w:val="21"/>
                <w:szCs w:val="21"/>
              </w:rPr>
              <w:t>隐患解除负责人签字：</w:t>
            </w:r>
            <w:r>
              <w:rPr>
                <w:rFonts w:eastAsia="仿宋"/>
                <w:sz w:val="21"/>
                <w:szCs w:val="21"/>
              </w:rPr>
              <w:t xml:space="preserve">      </w:t>
            </w:r>
          </w:p>
        </w:tc>
      </w:tr>
    </w:tbl>
    <w:p w14:paraId="672EEE58" w14:textId="77777777" w:rsidR="00E862E0" w:rsidRDefault="00000000">
      <w:pPr>
        <w:widowControl/>
        <w:jc w:val="left"/>
        <w:rPr>
          <w:rFonts w:ascii="Times New Roman" w:eastAsia="仿宋" w:hAnsi="Times New Roman" w:cs="Times New Roman"/>
          <w:color w:val="000000"/>
          <w:sz w:val="28"/>
          <w:szCs w:val="28"/>
        </w:rPr>
      </w:pPr>
      <w:r>
        <w:rPr>
          <w:rFonts w:ascii="Times New Roman" w:eastAsia="仿宋" w:hAnsi="Times New Roman" w:cs="Times New Roman"/>
          <w:color w:val="000000"/>
          <w:sz w:val="28"/>
          <w:szCs w:val="28"/>
        </w:rPr>
        <w:br w:type="page"/>
      </w:r>
    </w:p>
    <w:p w14:paraId="0E7A8F9F" w14:textId="77777777" w:rsidR="00E862E0" w:rsidRDefault="00000000">
      <w:pPr>
        <w:rPr>
          <w:rFonts w:ascii="Times New Roman" w:eastAsia="仿宋" w:hAnsi="Times New Roman" w:cs="Times New Roman"/>
          <w:color w:val="000000"/>
          <w:sz w:val="28"/>
          <w:szCs w:val="28"/>
        </w:rPr>
      </w:pPr>
      <w:bookmarkStart w:id="18" w:name="_Toc23160"/>
      <w:r>
        <w:rPr>
          <w:rFonts w:ascii="Times New Roman" w:eastAsia="仿宋" w:hAnsi="Times New Roman" w:cs="Times New Roman"/>
          <w:color w:val="000000"/>
          <w:sz w:val="28"/>
          <w:szCs w:val="28"/>
        </w:rPr>
        <w:lastRenderedPageBreak/>
        <w:t>附件</w:t>
      </w:r>
      <w:r>
        <w:rPr>
          <w:rFonts w:ascii="Times New Roman" w:eastAsia="仿宋" w:hAnsi="Times New Roman" w:cs="Times New Roman"/>
          <w:color w:val="000000"/>
          <w:sz w:val="28"/>
          <w:szCs w:val="28"/>
        </w:rPr>
        <w:t>13</w:t>
      </w:r>
      <w:r>
        <w:rPr>
          <w:rFonts w:ascii="Times New Roman" w:eastAsia="仿宋" w:hAnsi="Times New Roman" w:cs="Times New Roman"/>
          <w:color w:val="000000"/>
          <w:sz w:val="28"/>
          <w:szCs w:val="28"/>
        </w:rPr>
        <w:t>：环境突发事件应急演练记录</w:t>
      </w:r>
      <w:bookmarkEnd w:id="18"/>
    </w:p>
    <w:p w14:paraId="0EE47E96" w14:textId="77777777" w:rsidR="00E862E0" w:rsidRDefault="00000000">
      <w:pPr>
        <w:pStyle w:val="a0"/>
        <w:ind w:firstLineChars="0" w:firstLine="0"/>
        <w:jc w:val="center"/>
        <w:rPr>
          <w:rFonts w:eastAsia="仿宋"/>
          <w:b/>
          <w:bCs/>
        </w:rPr>
      </w:pPr>
      <w:r>
        <w:rPr>
          <w:rFonts w:eastAsia="仿宋"/>
          <w:b/>
          <w:bCs/>
        </w:rPr>
        <w:t>环境突发事件应急演练记录</w:t>
      </w:r>
    </w:p>
    <w:tbl>
      <w:tblPr>
        <w:tblW w:w="8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3"/>
        <w:gridCol w:w="1083"/>
        <w:gridCol w:w="782"/>
        <w:gridCol w:w="1313"/>
        <w:gridCol w:w="143"/>
        <w:gridCol w:w="1219"/>
        <w:gridCol w:w="1329"/>
        <w:gridCol w:w="2538"/>
      </w:tblGrid>
      <w:tr w:rsidR="00E862E0" w14:paraId="588D7E17" w14:textId="77777777">
        <w:trPr>
          <w:trHeight w:val="304"/>
          <w:jc w:val="center"/>
        </w:trPr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90054" w14:textId="77777777" w:rsidR="00E862E0" w:rsidRDefault="00000000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预案名称</w:t>
            </w:r>
          </w:p>
        </w:tc>
        <w:tc>
          <w:tcPr>
            <w:tcW w:w="3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E8D6E" w14:textId="77777777" w:rsidR="00E862E0" w:rsidRDefault="00E862E0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szCs w:val="21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472A0" w14:textId="77777777" w:rsidR="00E862E0" w:rsidRDefault="00000000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演习地点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E50C5" w14:textId="77777777" w:rsidR="00E862E0" w:rsidRDefault="00E862E0">
            <w:pPr>
              <w:spacing w:line="300" w:lineRule="exact"/>
              <w:rPr>
                <w:rFonts w:ascii="Times New Roman" w:eastAsia="仿宋" w:hAnsi="Times New Roman" w:cs="Times New Roman"/>
                <w:szCs w:val="21"/>
              </w:rPr>
            </w:pPr>
          </w:p>
        </w:tc>
      </w:tr>
      <w:tr w:rsidR="00E862E0" w14:paraId="16EBCDDE" w14:textId="77777777">
        <w:trPr>
          <w:jc w:val="center"/>
        </w:trPr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B211B" w14:textId="77777777" w:rsidR="00E862E0" w:rsidRDefault="00000000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组织部门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1E019" w14:textId="77777777" w:rsidR="00E862E0" w:rsidRDefault="00E862E0">
            <w:pPr>
              <w:spacing w:line="300" w:lineRule="exact"/>
              <w:rPr>
                <w:rFonts w:ascii="Times New Roman" w:eastAsia="仿宋" w:hAnsi="Times New Roman" w:cs="Times New Roman"/>
                <w:szCs w:val="21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F1060" w14:textId="77777777" w:rsidR="00E862E0" w:rsidRDefault="00000000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总指挥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3FEED" w14:textId="77777777" w:rsidR="00E862E0" w:rsidRDefault="00E862E0">
            <w:pPr>
              <w:spacing w:line="300" w:lineRule="exact"/>
              <w:rPr>
                <w:rFonts w:ascii="Times New Roman" w:eastAsia="仿宋" w:hAnsi="Times New Roman" w:cs="Times New Roman"/>
                <w:szCs w:val="21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7B1F3" w14:textId="77777777" w:rsidR="00E862E0" w:rsidRDefault="00000000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演习时间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87AD" w14:textId="77777777" w:rsidR="00E862E0" w:rsidRDefault="00E862E0">
            <w:pPr>
              <w:spacing w:line="300" w:lineRule="exact"/>
              <w:rPr>
                <w:rFonts w:ascii="Times New Roman" w:eastAsia="仿宋" w:hAnsi="Times New Roman" w:cs="Times New Roman"/>
                <w:szCs w:val="21"/>
              </w:rPr>
            </w:pPr>
          </w:p>
        </w:tc>
      </w:tr>
      <w:tr w:rsidR="00E862E0" w14:paraId="35259AC7" w14:textId="77777777">
        <w:trPr>
          <w:trHeight w:val="584"/>
          <w:jc w:val="center"/>
        </w:trPr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58534" w14:textId="77777777" w:rsidR="00E862E0" w:rsidRDefault="00000000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参加部门</w:t>
            </w:r>
          </w:p>
          <w:p w14:paraId="591407A3" w14:textId="77777777" w:rsidR="00E862E0" w:rsidRDefault="00000000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和单位</w:t>
            </w:r>
          </w:p>
        </w:tc>
        <w:tc>
          <w:tcPr>
            <w:tcW w:w="3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5D9D8" w14:textId="77777777" w:rsidR="00E862E0" w:rsidRDefault="00E862E0">
            <w:pPr>
              <w:spacing w:line="300" w:lineRule="exact"/>
              <w:rPr>
                <w:rFonts w:ascii="Times New Roman" w:eastAsia="仿宋" w:hAnsi="Times New Roman" w:cs="Times New Roman"/>
                <w:szCs w:val="21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3274E" w14:textId="77777777" w:rsidR="00E862E0" w:rsidRDefault="00000000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演习方式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7D4A5" w14:textId="77777777" w:rsidR="00E862E0" w:rsidRDefault="00E862E0">
            <w:pPr>
              <w:spacing w:line="300" w:lineRule="exact"/>
              <w:rPr>
                <w:rFonts w:ascii="Times New Roman" w:eastAsia="仿宋" w:hAnsi="Times New Roman" w:cs="Times New Roman"/>
                <w:szCs w:val="21"/>
              </w:rPr>
            </w:pPr>
          </w:p>
        </w:tc>
      </w:tr>
      <w:tr w:rsidR="00E862E0" w14:paraId="4A3B379C" w14:textId="77777777">
        <w:trPr>
          <w:trHeight w:val="70"/>
          <w:jc w:val="center"/>
        </w:trPr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FA027" w14:textId="77777777" w:rsidR="00E862E0" w:rsidRDefault="00000000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演习类别</w:t>
            </w: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EC88" w14:textId="77777777" w:rsidR="00E862E0" w:rsidRDefault="00E862E0">
            <w:pPr>
              <w:spacing w:line="300" w:lineRule="exact"/>
              <w:rPr>
                <w:rFonts w:ascii="Times New Roman" w:eastAsia="仿宋" w:hAnsi="Times New Roman" w:cs="Times New Roman"/>
                <w:szCs w:val="21"/>
              </w:rPr>
            </w:pP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1FAB1" w14:textId="77777777" w:rsidR="00E862E0" w:rsidRDefault="00000000">
            <w:pPr>
              <w:spacing w:line="300" w:lineRule="exact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演习程序：</w:t>
            </w:r>
            <w:r>
              <w:rPr>
                <w:rFonts w:ascii="Times New Roman" w:eastAsia="仿宋" w:hAnsi="Times New Roman" w:cs="Times New Roman"/>
                <w:szCs w:val="21"/>
              </w:rPr>
              <w:t xml:space="preserve"> </w:t>
            </w:r>
          </w:p>
        </w:tc>
      </w:tr>
      <w:tr w:rsidR="00E862E0" w14:paraId="72BCB5E5" w14:textId="77777777">
        <w:trPr>
          <w:trHeight w:val="705"/>
          <w:jc w:val="center"/>
        </w:trPr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1374F" w14:textId="77777777" w:rsidR="00E862E0" w:rsidRDefault="00000000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预案评审</w:t>
            </w:r>
          </w:p>
        </w:tc>
        <w:tc>
          <w:tcPr>
            <w:tcW w:w="73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3B128" w14:textId="77777777" w:rsidR="00E862E0" w:rsidRDefault="00000000">
            <w:pPr>
              <w:spacing w:line="300" w:lineRule="exact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□</w:t>
            </w:r>
            <w:r>
              <w:rPr>
                <w:rFonts w:ascii="Times New Roman" w:eastAsia="仿宋" w:hAnsi="Times New Roman" w:cs="Times New Roman"/>
                <w:szCs w:val="21"/>
              </w:rPr>
              <w:t>适宜性：全部能够执行</w:t>
            </w:r>
            <w:r>
              <w:rPr>
                <w:rFonts w:ascii="Times New Roman" w:eastAsia="仿宋" w:hAnsi="Times New Roman" w:cs="Times New Roman"/>
                <w:szCs w:val="21"/>
              </w:rPr>
              <w:t xml:space="preserve">  </w:t>
            </w:r>
          </w:p>
          <w:p w14:paraId="7CF0351A" w14:textId="77777777" w:rsidR="00E862E0" w:rsidRDefault="00000000">
            <w:pPr>
              <w:spacing w:line="300" w:lineRule="exact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□</w:t>
            </w:r>
            <w:r>
              <w:rPr>
                <w:rFonts w:ascii="Times New Roman" w:eastAsia="仿宋" w:hAnsi="Times New Roman" w:cs="Times New Roman"/>
                <w:szCs w:val="21"/>
              </w:rPr>
              <w:t>执行过程不够顺利</w:t>
            </w:r>
            <w:r>
              <w:rPr>
                <w:rFonts w:ascii="Times New Roman" w:eastAsia="仿宋" w:hAnsi="Times New Roman" w:cs="Times New Roman"/>
                <w:szCs w:val="21"/>
              </w:rPr>
              <w:t xml:space="preserve">  □</w:t>
            </w:r>
            <w:r>
              <w:rPr>
                <w:rFonts w:ascii="Times New Roman" w:eastAsia="仿宋" w:hAnsi="Times New Roman" w:cs="Times New Roman"/>
                <w:szCs w:val="21"/>
              </w:rPr>
              <w:t>明显不适宜</w:t>
            </w:r>
          </w:p>
          <w:p w14:paraId="26322407" w14:textId="77777777" w:rsidR="00E862E0" w:rsidRDefault="00000000">
            <w:pPr>
              <w:spacing w:line="300" w:lineRule="exact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□</w:t>
            </w:r>
            <w:r>
              <w:rPr>
                <w:rFonts w:ascii="Times New Roman" w:eastAsia="仿宋" w:hAnsi="Times New Roman" w:cs="Times New Roman"/>
                <w:szCs w:val="21"/>
              </w:rPr>
              <w:t>充分性：完全满足应急要求</w:t>
            </w:r>
            <w:r>
              <w:rPr>
                <w:rFonts w:ascii="Times New Roman" w:eastAsia="仿宋" w:hAnsi="Times New Roman" w:cs="Times New Roman"/>
                <w:szCs w:val="21"/>
              </w:rPr>
              <w:t xml:space="preserve">  </w:t>
            </w:r>
          </w:p>
          <w:p w14:paraId="6C9CE480" w14:textId="77777777" w:rsidR="00E862E0" w:rsidRDefault="00000000">
            <w:pPr>
              <w:spacing w:line="300" w:lineRule="exact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□</w:t>
            </w:r>
            <w:r>
              <w:rPr>
                <w:rFonts w:ascii="Times New Roman" w:eastAsia="仿宋" w:hAnsi="Times New Roman" w:cs="Times New Roman"/>
                <w:szCs w:val="21"/>
              </w:rPr>
              <w:t>基本满足需要完善</w:t>
            </w:r>
            <w:r>
              <w:rPr>
                <w:rFonts w:ascii="Times New Roman" w:eastAsia="仿宋" w:hAnsi="Times New Roman" w:cs="Times New Roman"/>
                <w:szCs w:val="21"/>
              </w:rPr>
              <w:t xml:space="preserve">  </w:t>
            </w:r>
          </w:p>
          <w:p w14:paraId="59F6F909" w14:textId="77777777" w:rsidR="00E862E0" w:rsidRDefault="00000000">
            <w:pPr>
              <w:spacing w:line="300" w:lineRule="exact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□</w:t>
            </w:r>
            <w:r>
              <w:rPr>
                <w:rFonts w:ascii="Times New Roman" w:eastAsia="仿宋" w:hAnsi="Times New Roman" w:cs="Times New Roman"/>
                <w:szCs w:val="21"/>
              </w:rPr>
              <w:t>不充分，必须修改</w:t>
            </w:r>
          </w:p>
        </w:tc>
      </w:tr>
      <w:tr w:rsidR="00E862E0" w14:paraId="67B8F78D" w14:textId="77777777">
        <w:trPr>
          <w:trHeight w:val="758"/>
          <w:jc w:val="center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AF40C" w14:textId="77777777" w:rsidR="00E862E0" w:rsidRDefault="00000000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演</w:t>
            </w:r>
          </w:p>
          <w:p w14:paraId="6F9152E3" w14:textId="77777777" w:rsidR="00E862E0" w:rsidRDefault="00000000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习</w:t>
            </w:r>
          </w:p>
          <w:p w14:paraId="3525C933" w14:textId="77777777" w:rsidR="00E862E0" w:rsidRDefault="00000000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proofErr w:type="gramStart"/>
            <w:r>
              <w:rPr>
                <w:rFonts w:ascii="Times New Roman" w:eastAsia="仿宋" w:hAnsi="Times New Roman" w:cs="Times New Roman"/>
                <w:szCs w:val="21"/>
              </w:rPr>
              <w:t>效</w:t>
            </w:r>
            <w:proofErr w:type="gramEnd"/>
          </w:p>
          <w:p w14:paraId="05A47163" w14:textId="77777777" w:rsidR="00E862E0" w:rsidRDefault="00000000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果</w:t>
            </w:r>
          </w:p>
          <w:p w14:paraId="109E9DDD" w14:textId="77777777" w:rsidR="00E862E0" w:rsidRDefault="00000000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评</w:t>
            </w:r>
          </w:p>
          <w:p w14:paraId="301AD1EC" w14:textId="77777777" w:rsidR="00E862E0" w:rsidRDefault="00000000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审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40BC7" w14:textId="77777777" w:rsidR="00E862E0" w:rsidRDefault="00000000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人员到位</w:t>
            </w:r>
          </w:p>
          <w:p w14:paraId="207477E2" w14:textId="77777777" w:rsidR="00E862E0" w:rsidRDefault="00000000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情况</w:t>
            </w:r>
          </w:p>
        </w:tc>
        <w:tc>
          <w:tcPr>
            <w:tcW w:w="73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7E17C" w14:textId="77777777" w:rsidR="00E862E0" w:rsidRDefault="00000000">
            <w:pPr>
              <w:spacing w:line="300" w:lineRule="exact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□</w:t>
            </w:r>
            <w:r>
              <w:rPr>
                <w:rFonts w:ascii="Times New Roman" w:eastAsia="仿宋" w:hAnsi="Times New Roman" w:cs="Times New Roman"/>
                <w:szCs w:val="21"/>
              </w:rPr>
              <w:t>迅速准确</w:t>
            </w:r>
            <w:r>
              <w:rPr>
                <w:rFonts w:ascii="Times New Roman" w:eastAsia="仿宋" w:hAnsi="Times New Roman" w:cs="Times New Roman"/>
                <w:szCs w:val="21"/>
              </w:rPr>
              <w:t xml:space="preserve">  </w:t>
            </w:r>
            <w:r>
              <w:rPr>
                <w:rFonts w:ascii="Times New Roman" w:eastAsia="仿宋" w:hAnsi="Times New Roman" w:cs="Times New Roman"/>
                <w:szCs w:val="21"/>
              </w:rPr>
              <w:t>基本按时到位</w:t>
            </w:r>
            <w:r>
              <w:rPr>
                <w:rFonts w:ascii="Times New Roman" w:eastAsia="仿宋" w:hAnsi="Times New Roman" w:cs="Times New Roman"/>
                <w:szCs w:val="21"/>
              </w:rPr>
              <w:t xml:space="preserve">  </w:t>
            </w:r>
          </w:p>
          <w:p w14:paraId="2802175B" w14:textId="77777777" w:rsidR="00E862E0" w:rsidRDefault="00000000">
            <w:pPr>
              <w:spacing w:line="300" w:lineRule="exact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□</w:t>
            </w:r>
            <w:r>
              <w:rPr>
                <w:rFonts w:ascii="Times New Roman" w:eastAsia="仿宋" w:hAnsi="Times New Roman" w:cs="Times New Roman"/>
                <w:szCs w:val="21"/>
              </w:rPr>
              <w:t>个别人员不到位</w:t>
            </w:r>
            <w:r>
              <w:rPr>
                <w:rFonts w:ascii="Times New Roman" w:eastAsia="仿宋" w:hAnsi="Times New Roman" w:cs="Times New Roman"/>
                <w:szCs w:val="21"/>
              </w:rPr>
              <w:t xml:space="preserve">  </w:t>
            </w:r>
          </w:p>
          <w:p w14:paraId="7346D892" w14:textId="77777777" w:rsidR="00E862E0" w:rsidRDefault="00000000">
            <w:pPr>
              <w:spacing w:line="300" w:lineRule="exact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□</w:t>
            </w:r>
            <w:r>
              <w:rPr>
                <w:rFonts w:ascii="Times New Roman" w:eastAsia="仿宋" w:hAnsi="Times New Roman" w:cs="Times New Roman"/>
                <w:szCs w:val="21"/>
              </w:rPr>
              <w:t>重点部位人员不到位</w:t>
            </w:r>
          </w:p>
          <w:p w14:paraId="7FEF430F" w14:textId="77777777" w:rsidR="00E862E0" w:rsidRDefault="00000000">
            <w:pPr>
              <w:spacing w:line="300" w:lineRule="exact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□</w:t>
            </w:r>
            <w:r>
              <w:rPr>
                <w:rFonts w:ascii="Times New Roman" w:eastAsia="仿宋" w:hAnsi="Times New Roman" w:cs="Times New Roman"/>
                <w:szCs w:val="21"/>
              </w:rPr>
              <w:t>职责明确，操作熟练</w:t>
            </w:r>
          </w:p>
          <w:p w14:paraId="18EC978E" w14:textId="77777777" w:rsidR="00E862E0" w:rsidRDefault="00000000">
            <w:pPr>
              <w:spacing w:line="300" w:lineRule="exact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□</w:t>
            </w:r>
            <w:r>
              <w:rPr>
                <w:rFonts w:ascii="Times New Roman" w:eastAsia="仿宋" w:hAnsi="Times New Roman" w:cs="Times New Roman"/>
                <w:szCs w:val="21"/>
              </w:rPr>
              <w:t>职责明确，操作不够熟练</w:t>
            </w:r>
            <w:r>
              <w:rPr>
                <w:rFonts w:ascii="Times New Roman" w:eastAsia="仿宋" w:hAnsi="Times New Roman" w:cs="Times New Roman"/>
                <w:szCs w:val="21"/>
              </w:rPr>
              <w:t xml:space="preserve">  </w:t>
            </w:r>
          </w:p>
          <w:p w14:paraId="477ED4DD" w14:textId="77777777" w:rsidR="00E862E0" w:rsidRDefault="00000000">
            <w:pPr>
              <w:spacing w:line="300" w:lineRule="exact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□</w:t>
            </w:r>
            <w:r>
              <w:rPr>
                <w:rFonts w:ascii="Times New Roman" w:eastAsia="仿宋" w:hAnsi="Times New Roman" w:cs="Times New Roman"/>
                <w:szCs w:val="21"/>
              </w:rPr>
              <w:t>职责不明，操作不熟练</w:t>
            </w:r>
          </w:p>
        </w:tc>
      </w:tr>
      <w:tr w:rsidR="00E862E0" w14:paraId="3A98DEAA" w14:textId="77777777">
        <w:trPr>
          <w:trHeight w:val="767"/>
          <w:jc w:val="center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DD130" w14:textId="77777777" w:rsidR="00E862E0" w:rsidRDefault="00E862E0">
            <w:pPr>
              <w:widowControl/>
              <w:rPr>
                <w:rFonts w:ascii="Times New Roman" w:eastAsia="仿宋" w:hAnsi="Times New Roman" w:cs="Times New Roman"/>
                <w:szCs w:val="21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EE6AB" w14:textId="77777777" w:rsidR="00E862E0" w:rsidRDefault="00000000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物资到位</w:t>
            </w:r>
          </w:p>
          <w:p w14:paraId="66F40BDB" w14:textId="77777777" w:rsidR="00E862E0" w:rsidRDefault="00000000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情况</w:t>
            </w:r>
          </w:p>
        </w:tc>
        <w:tc>
          <w:tcPr>
            <w:tcW w:w="73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7B351" w14:textId="77777777" w:rsidR="00E862E0" w:rsidRDefault="00000000">
            <w:pPr>
              <w:spacing w:line="300" w:lineRule="exact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现场物资：</w:t>
            </w:r>
            <w:r>
              <w:rPr>
                <w:rFonts w:ascii="Times New Roman" w:eastAsia="仿宋" w:hAnsi="Times New Roman" w:cs="Times New Roman"/>
                <w:szCs w:val="21"/>
              </w:rPr>
              <w:t>□</w:t>
            </w:r>
            <w:r>
              <w:rPr>
                <w:rFonts w:ascii="Times New Roman" w:eastAsia="仿宋" w:hAnsi="Times New Roman" w:cs="Times New Roman"/>
                <w:szCs w:val="21"/>
              </w:rPr>
              <w:t>现场物资充分，全部有效</w:t>
            </w:r>
            <w:r>
              <w:rPr>
                <w:rFonts w:ascii="Times New Roman" w:eastAsia="仿宋" w:hAnsi="Times New Roman" w:cs="Times New Roman"/>
                <w:szCs w:val="21"/>
              </w:rPr>
              <w:t xml:space="preserve"> </w:t>
            </w:r>
          </w:p>
          <w:p w14:paraId="7A26ED55" w14:textId="77777777" w:rsidR="00E862E0" w:rsidRDefault="00000000">
            <w:pPr>
              <w:spacing w:line="300" w:lineRule="exact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 xml:space="preserve"> □</w:t>
            </w:r>
            <w:r>
              <w:rPr>
                <w:rFonts w:ascii="Times New Roman" w:eastAsia="仿宋" w:hAnsi="Times New Roman" w:cs="Times New Roman"/>
                <w:szCs w:val="21"/>
              </w:rPr>
              <w:t>现场准备不充分</w:t>
            </w:r>
            <w:r>
              <w:rPr>
                <w:rFonts w:ascii="Times New Roman" w:eastAsia="仿宋" w:hAnsi="Times New Roman" w:cs="Times New Roman"/>
                <w:szCs w:val="21"/>
              </w:rPr>
              <w:t xml:space="preserve">  </w:t>
            </w:r>
          </w:p>
          <w:p w14:paraId="426BDDF3" w14:textId="77777777" w:rsidR="00E862E0" w:rsidRDefault="00000000">
            <w:pPr>
              <w:spacing w:line="300" w:lineRule="exact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□</w:t>
            </w:r>
            <w:r>
              <w:rPr>
                <w:rFonts w:ascii="Times New Roman" w:eastAsia="仿宋" w:hAnsi="Times New Roman" w:cs="Times New Roman"/>
                <w:szCs w:val="21"/>
              </w:rPr>
              <w:t>现场物资严重缺乏</w:t>
            </w:r>
          </w:p>
          <w:p w14:paraId="3F2E87B9" w14:textId="77777777" w:rsidR="00E862E0" w:rsidRDefault="00000000">
            <w:pPr>
              <w:spacing w:line="300" w:lineRule="exact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个人防护：</w:t>
            </w:r>
            <w:r>
              <w:rPr>
                <w:rFonts w:ascii="Times New Roman" w:eastAsia="仿宋" w:hAnsi="Times New Roman" w:cs="Times New Roman"/>
                <w:szCs w:val="21"/>
              </w:rPr>
              <w:t>□</w:t>
            </w:r>
            <w:r>
              <w:rPr>
                <w:rFonts w:ascii="Times New Roman" w:eastAsia="仿宋" w:hAnsi="Times New Roman" w:cs="Times New Roman"/>
                <w:szCs w:val="21"/>
              </w:rPr>
              <w:t>全部人员防护到位</w:t>
            </w:r>
          </w:p>
          <w:p w14:paraId="771992E1" w14:textId="77777777" w:rsidR="00E862E0" w:rsidRDefault="00000000">
            <w:pPr>
              <w:spacing w:line="300" w:lineRule="exact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□</w:t>
            </w:r>
            <w:r>
              <w:rPr>
                <w:rFonts w:ascii="Times New Roman" w:eastAsia="仿宋" w:hAnsi="Times New Roman" w:cs="Times New Roman"/>
                <w:szCs w:val="21"/>
              </w:rPr>
              <w:t>个别人员防护不到位</w:t>
            </w:r>
            <w:r>
              <w:rPr>
                <w:rFonts w:ascii="Times New Roman" w:eastAsia="仿宋" w:hAnsi="Times New Roman" w:cs="Times New Roman"/>
                <w:szCs w:val="21"/>
              </w:rPr>
              <w:t xml:space="preserve">  </w:t>
            </w:r>
          </w:p>
          <w:p w14:paraId="2B24B74D" w14:textId="77777777" w:rsidR="00E862E0" w:rsidRDefault="00000000">
            <w:pPr>
              <w:spacing w:line="300" w:lineRule="exact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□</w:t>
            </w:r>
            <w:r>
              <w:rPr>
                <w:rFonts w:ascii="Times New Roman" w:eastAsia="仿宋" w:hAnsi="Times New Roman" w:cs="Times New Roman"/>
                <w:szCs w:val="21"/>
              </w:rPr>
              <w:t>大部分人员防护不到位</w:t>
            </w:r>
          </w:p>
        </w:tc>
      </w:tr>
      <w:tr w:rsidR="00E862E0" w14:paraId="2DF24C02" w14:textId="77777777">
        <w:trPr>
          <w:trHeight w:val="777"/>
          <w:jc w:val="center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2E37F" w14:textId="77777777" w:rsidR="00E862E0" w:rsidRDefault="00E862E0">
            <w:pPr>
              <w:widowControl/>
              <w:rPr>
                <w:rFonts w:ascii="Times New Roman" w:eastAsia="仿宋" w:hAnsi="Times New Roman" w:cs="Times New Roman"/>
                <w:szCs w:val="21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E3A68" w14:textId="77777777" w:rsidR="00E862E0" w:rsidRDefault="00000000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协调组织</w:t>
            </w:r>
          </w:p>
          <w:p w14:paraId="48137542" w14:textId="77777777" w:rsidR="00E862E0" w:rsidRDefault="00000000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情况</w:t>
            </w:r>
          </w:p>
        </w:tc>
        <w:tc>
          <w:tcPr>
            <w:tcW w:w="73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637C6" w14:textId="77777777" w:rsidR="00E862E0" w:rsidRDefault="00000000">
            <w:pPr>
              <w:spacing w:line="300" w:lineRule="exact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整体组织：</w:t>
            </w:r>
            <w:r>
              <w:rPr>
                <w:rFonts w:ascii="Times New Roman" w:eastAsia="仿宋" w:hAnsi="Times New Roman" w:cs="Times New Roman"/>
                <w:szCs w:val="21"/>
              </w:rPr>
              <w:t>□</w:t>
            </w:r>
            <w:r>
              <w:rPr>
                <w:rFonts w:ascii="Times New Roman" w:eastAsia="仿宋" w:hAnsi="Times New Roman" w:cs="Times New Roman"/>
                <w:szCs w:val="21"/>
              </w:rPr>
              <w:t>准确、高效</w:t>
            </w:r>
            <w:r>
              <w:rPr>
                <w:rFonts w:ascii="Times New Roman" w:eastAsia="仿宋" w:hAnsi="Times New Roman" w:cs="Times New Roman"/>
                <w:szCs w:val="21"/>
              </w:rPr>
              <w:t xml:space="preserve">  </w:t>
            </w:r>
          </w:p>
          <w:p w14:paraId="111675C2" w14:textId="77777777" w:rsidR="00E862E0" w:rsidRDefault="00000000">
            <w:pPr>
              <w:spacing w:line="300" w:lineRule="exact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□</w:t>
            </w:r>
            <w:r>
              <w:rPr>
                <w:rFonts w:ascii="Times New Roman" w:eastAsia="仿宋" w:hAnsi="Times New Roman" w:cs="Times New Roman"/>
                <w:szCs w:val="21"/>
              </w:rPr>
              <w:t>协调基本顺利，能满足要求</w:t>
            </w:r>
            <w:r>
              <w:rPr>
                <w:rFonts w:ascii="Times New Roman" w:eastAsia="仿宋" w:hAnsi="Times New Roman" w:cs="Times New Roman"/>
                <w:szCs w:val="21"/>
              </w:rPr>
              <w:t xml:space="preserve">  </w:t>
            </w:r>
          </w:p>
          <w:p w14:paraId="25B04A40" w14:textId="77777777" w:rsidR="00E862E0" w:rsidRDefault="00000000">
            <w:pPr>
              <w:spacing w:line="300" w:lineRule="exact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□</w:t>
            </w:r>
            <w:r>
              <w:rPr>
                <w:rFonts w:ascii="Times New Roman" w:eastAsia="仿宋" w:hAnsi="Times New Roman" w:cs="Times New Roman"/>
                <w:szCs w:val="21"/>
              </w:rPr>
              <w:t>效率低，有待改进</w:t>
            </w:r>
          </w:p>
          <w:p w14:paraId="771D4A9E" w14:textId="77777777" w:rsidR="00E862E0" w:rsidRDefault="00000000">
            <w:pPr>
              <w:spacing w:line="300" w:lineRule="exact"/>
              <w:rPr>
                <w:rFonts w:ascii="Times New Roman" w:eastAsia="仿宋" w:hAnsi="Times New Roman" w:cs="Times New Roman"/>
                <w:szCs w:val="21"/>
              </w:rPr>
            </w:pPr>
            <w:proofErr w:type="gramStart"/>
            <w:r>
              <w:rPr>
                <w:rFonts w:ascii="Times New Roman" w:eastAsia="仿宋" w:hAnsi="Times New Roman" w:cs="Times New Roman"/>
                <w:szCs w:val="21"/>
              </w:rPr>
              <w:t>疏散组分工</w:t>
            </w:r>
            <w:proofErr w:type="gramEnd"/>
            <w:r>
              <w:rPr>
                <w:rFonts w:ascii="Times New Roman" w:eastAsia="仿宋" w:hAnsi="Times New Roman" w:cs="Times New Roman"/>
                <w:szCs w:val="21"/>
              </w:rPr>
              <w:t>：</w:t>
            </w:r>
            <w:r>
              <w:rPr>
                <w:rFonts w:ascii="Times New Roman" w:eastAsia="仿宋" w:hAnsi="Times New Roman" w:cs="Times New Roman"/>
                <w:szCs w:val="21"/>
              </w:rPr>
              <w:t>□</w:t>
            </w:r>
            <w:r>
              <w:rPr>
                <w:rFonts w:ascii="Times New Roman" w:eastAsia="仿宋" w:hAnsi="Times New Roman" w:cs="Times New Roman"/>
                <w:szCs w:val="21"/>
              </w:rPr>
              <w:t>安全、快速</w:t>
            </w:r>
            <w:r>
              <w:rPr>
                <w:rFonts w:ascii="Times New Roman" w:eastAsia="仿宋" w:hAnsi="Times New Roman" w:cs="Times New Roman"/>
                <w:szCs w:val="21"/>
              </w:rPr>
              <w:t xml:space="preserve"> </w:t>
            </w:r>
          </w:p>
          <w:p w14:paraId="39C499A4" w14:textId="77777777" w:rsidR="00E862E0" w:rsidRDefault="00000000">
            <w:pPr>
              <w:spacing w:line="300" w:lineRule="exact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 xml:space="preserve">□ </w:t>
            </w:r>
            <w:r>
              <w:rPr>
                <w:rFonts w:ascii="Times New Roman" w:eastAsia="仿宋" w:hAnsi="Times New Roman" w:cs="Times New Roman"/>
                <w:szCs w:val="21"/>
              </w:rPr>
              <w:t>基本能完成任务</w:t>
            </w:r>
            <w:r>
              <w:rPr>
                <w:rFonts w:ascii="Times New Roman" w:eastAsia="仿宋" w:hAnsi="Times New Roman" w:cs="Times New Roman"/>
                <w:szCs w:val="21"/>
              </w:rPr>
              <w:t xml:space="preserve">  </w:t>
            </w:r>
          </w:p>
          <w:p w14:paraId="4647075D" w14:textId="77777777" w:rsidR="00E862E0" w:rsidRDefault="00000000">
            <w:pPr>
              <w:spacing w:line="300" w:lineRule="exact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□</w:t>
            </w:r>
            <w:r>
              <w:rPr>
                <w:rFonts w:ascii="Times New Roman" w:eastAsia="仿宋" w:hAnsi="Times New Roman" w:cs="Times New Roman"/>
                <w:szCs w:val="21"/>
              </w:rPr>
              <w:t>效率低，没有完成任务</w:t>
            </w:r>
          </w:p>
        </w:tc>
      </w:tr>
      <w:tr w:rsidR="00E862E0" w14:paraId="3A0CFA1C" w14:textId="77777777">
        <w:trPr>
          <w:trHeight w:val="929"/>
          <w:jc w:val="center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ABEAB" w14:textId="77777777" w:rsidR="00E862E0" w:rsidRDefault="00E862E0">
            <w:pPr>
              <w:widowControl/>
              <w:rPr>
                <w:rFonts w:ascii="Times New Roman" w:eastAsia="仿宋" w:hAnsi="Times New Roman" w:cs="Times New Roman"/>
                <w:szCs w:val="21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18D13" w14:textId="77777777" w:rsidR="00E862E0" w:rsidRDefault="00000000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效果评价</w:t>
            </w:r>
          </w:p>
        </w:tc>
        <w:tc>
          <w:tcPr>
            <w:tcW w:w="73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DB68" w14:textId="77777777" w:rsidR="00E862E0" w:rsidRDefault="00000000">
            <w:pPr>
              <w:spacing w:line="300" w:lineRule="exact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达到预期目标</w:t>
            </w:r>
            <w:r>
              <w:rPr>
                <w:rFonts w:ascii="Times New Roman" w:eastAsia="仿宋" w:hAnsi="Times New Roman" w:cs="Times New Roman"/>
                <w:szCs w:val="21"/>
              </w:rPr>
              <w:t xml:space="preserve">  </w:t>
            </w:r>
          </w:p>
          <w:p w14:paraId="0CF705E4" w14:textId="77777777" w:rsidR="00E862E0" w:rsidRDefault="00000000">
            <w:pPr>
              <w:spacing w:line="300" w:lineRule="exact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□</w:t>
            </w:r>
            <w:r>
              <w:rPr>
                <w:rFonts w:ascii="Times New Roman" w:eastAsia="仿宋" w:hAnsi="Times New Roman" w:cs="Times New Roman"/>
                <w:szCs w:val="21"/>
              </w:rPr>
              <w:t>基本达到目的，部分环节有待改进</w:t>
            </w:r>
            <w:r>
              <w:rPr>
                <w:rFonts w:ascii="Times New Roman" w:eastAsia="仿宋" w:hAnsi="Times New Roman" w:cs="Times New Roman"/>
                <w:szCs w:val="21"/>
              </w:rPr>
              <w:t xml:space="preserve"> </w:t>
            </w:r>
          </w:p>
          <w:p w14:paraId="7BA9BEE3" w14:textId="77777777" w:rsidR="00E862E0" w:rsidRDefault="00000000">
            <w:pPr>
              <w:spacing w:line="300" w:lineRule="exact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□</w:t>
            </w:r>
            <w:r>
              <w:rPr>
                <w:rFonts w:ascii="Times New Roman" w:eastAsia="仿宋" w:hAnsi="Times New Roman" w:cs="Times New Roman"/>
                <w:szCs w:val="21"/>
              </w:rPr>
              <w:t>没有达到目标，须重新演练</w:t>
            </w:r>
          </w:p>
        </w:tc>
      </w:tr>
      <w:tr w:rsidR="00E862E0" w14:paraId="056E0ABD" w14:textId="77777777">
        <w:trPr>
          <w:trHeight w:val="2202"/>
          <w:jc w:val="center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3D087" w14:textId="77777777" w:rsidR="00E862E0" w:rsidRDefault="00E862E0">
            <w:pPr>
              <w:widowControl/>
              <w:rPr>
                <w:rFonts w:ascii="Times New Roman" w:eastAsia="仿宋" w:hAnsi="Times New Roman" w:cs="Times New Roman"/>
                <w:szCs w:val="21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3820B" w14:textId="77777777" w:rsidR="00E862E0" w:rsidRDefault="00000000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支援部门和协作有效性</w:t>
            </w:r>
          </w:p>
        </w:tc>
        <w:tc>
          <w:tcPr>
            <w:tcW w:w="73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9FE8" w14:textId="77777777" w:rsidR="00E862E0" w:rsidRDefault="00000000">
            <w:pPr>
              <w:spacing w:line="300" w:lineRule="exact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报告上级：</w:t>
            </w:r>
            <w:r>
              <w:rPr>
                <w:rFonts w:ascii="Times New Roman" w:eastAsia="仿宋" w:hAnsi="Times New Roman" w:cs="Times New Roman"/>
                <w:szCs w:val="21"/>
              </w:rPr>
              <w:t>□</w:t>
            </w:r>
            <w:r>
              <w:rPr>
                <w:rFonts w:ascii="Times New Roman" w:eastAsia="仿宋" w:hAnsi="Times New Roman" w:cs="Times New Roman"/>
                <w:szCs w:val="21"/>
              </w:rPr>
              <w:t>报告及时</w:t>
            </w:r>
            <w:r>
              <w:rPr>
                <w:rFonts w:ascii="Times New Roman" w:eastAsia="仿宋" w:hAnsi="Times New Roman" w:cs="Times New Roman"/>
                <w:szCs w:val="21"/>
              </w:rPr>
              <w:t xml:space="preserve">     □</w:t>
            </w:r>
            <w:r>
              <w:rPr>
                <w:rFonts w:ascii="Times New Roman" w:eastAsia="仿宋" w:hAnsi="Times New Roman" w:cs="Times New Roman"/>
                <w:szCs w:val="21"/>
              </w:rPr>
              <w:t>联系不上</w:t>
            </w:r>
          </w:p>
          <w:p w14:paraId="44E38529" w14:textId="77777777" w:rsidR="00E862E0" w:rsidRDefault="00000000">
            <w:pPr>
              <w:spacing w:line="300" w:lineRule="exact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安全部门：</w:t>
            </w:r>
            <w:r>
              <w:rPr>
                <w:rFonts w:ascii="Times New Roman" w:eastAsia="仿宋" w:hAnsi="Times New Roman" w:cs="Times New Roman"/>
                <w:szCs w:val="21"/>
              </w:rPr>
              <w:t>□</w:t>
            </w:r>
            <w:r>
              <w:rPr>
                <w:rFonts w:ascii="Times New Roman" w:eastAsia="仿宋" w:hAnsi="Times New Roman" w:cs="Times New Roman"/>
                <w:szCs w:val="21"/>
              </w:rPr>
              <w:t>按要求协作</w:t>
            </w:r>
            <w:r>
              <w:rPr>
                <w:rFonts w:ascii="Times New Roman" w:eastAsia="仿宋" w:hAnsi="Times New Roman" w:cs="Times New Roman"/>
                <w:szCs w:val="21"/>
              </w:rPr>
              <w:t xml:space="preserve">    </w:t>
            </w:r>
            <w:r>
              <w:rPr>
                <w:rFonts w:ascii="Times New Roman" w:eastAsia="仿宋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eastAsia="仿宋" w:hAnsi="Times New Roman" w:cs="Times New Roman"/>
                <w:szCs w:val="21"/>
              </w:rPr>
              <w:t>行动迟缓</w:t>
            </w:r>
          </w:p>
          <w:p w14:paraId="677855BA" w14:textId="77777777" w:rsidR="00E862E0" w:rsidRDefault="00000000">
            <w:pPr>
              <w:spacing w:line="300" w:lineRule="exact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救援、后勤部门：</w:t>
            </w:r>
            <w:r>
              <w:rPr>
                <w:rFonts w:ascii="Times New Roman" w:eastAsia="仿宋" w:hAnsi="Times New Roman" w:cs="Times New Roman"/>
                <w:szCs w:val="21"/>
              </w:rPr>
              <w:t>□</w:t>
            </w:r>
            <w:r>
              <w:rPr>
                <w:rFonts w:ascii="Times New Roman" w:eastAsia="仿宋" w:hAnsi="Times New Roman" w:cs="Times New Roman"/>
                <w:szCs w:val="21"/>
              </w:rPr>
              <w:t>按要求协作</w:t>
            </w:r>
            <w:r>
              <w:rPr>
                <w:rFonts w:ascii="Times New Roman" w:eastAsia="仿宋" w:hAnsi="Times New Roman" w:cs="Times New Roman"/>
                <w:szCs w:val="21"/>
              </w:rPr>
              <w:t xml:space="preserve">    </w:t>
            </w:r>
            <w:r>
              <w:rPr>
                <w:rFonts w:ascii="Times New Roman" w:eastAsia="仿宋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eastAsia="仿宋" w:hAnsi="Times New Roman" w:cs="Times New Roman"/>
                <w:szCs w:val="21"/>
              </w:rPr>
              <w:t>行动迟缓</w:t>
            </w:r>
          </w:p>
          <w:p w14:paraId="0E7DA6A0" w14:textId="77777777" w:rsidR="00E862E0" w:rsidRDefault="00000000">
            <w:pPr>
              <w:spacing w:line="300" w:lineRule="exact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警戒、撤离配合：</w:t>
            </w:r>
            <w:r>
              <w:rPr>
                <w:rFonts w:ascii="Times New Roman" w:eastAsia="仿宋" w:hAnsi="Times New Roman" w:cs="Times New Roman"/>
                <w:szCs w:val="21"/>
              </w:rPr>
              <w:t>□</w:t>
            </w:r>
            <w:r>
              <w:rPr>
                <w:rFonts w:ascii="Times New Roman" w:eastAsia="仿宋" w:hAnsi="Times New Roman" w:cs="Times New Roman"/>
                <w:szCs w:val="21"/>
              </w:rPr>
              <w:t>按要求配合</w:t>
            </w:r>
            <w:r>
              <w:rPr>
                <w:rFonts w:ascii="Times New Roman" w:eastAsia="仿宋" w:hAnsi="Times New Roman" w:cs="Times New Roman"/>
                <w:szCs w:val="21"/>
              </w:rPr>
              <w:t xml:space="preserve">    </w:t>
            </w:r>
            <w:r>
              <w:rPr>
                <w:rFonts w:ascii="Times New Roman" w:eastAsia="仿宋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eastAsia="仿宋" w:hAnsi="Times New Roman" w:cs="Times New Roman"/>
                <w:szCs w:val="21"/>
              </w:rPr>
              <w:t>不配合</w:t>
            </w:r>
          </w:p>
        </w:tc>
      </w:tr>
      <w:tr w:rsidR="00E862E0" w14:paraId="1008BE92" w14:textId="77777777">
        <w:trPr>
          <w:trHeight w:val="304"/>
          <w:jc w:val="center"/>
        </w:trPr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EBA7E" w14:textId="77777777" w:rsidR="00E862E0" w:rsidRDefault="00000000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存在问题</w:t>
            </w:r>
          </w:p>
        </w:tc>
        <w:tc>
          <w:tcPr>
            <w:tcW w:w="73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558B5" w14:textId="77777777" w:rsidR="00E862E0" w:rsidRDefault="00E862E0">
            <w:pPr>
              <w:spacing w:line="300" w:lineRule="exact"/>
              <w:rPr>
                <w:rFonts w:ascii="Times New Roman" w:eastAsia="仿宋" w:hAnsi="Times New Roman" w:cs="Times New Roman"/>
                <w:szCs w:val="21"/>
              </w:rPr>
            </w:pPr>
          </w:p>
        </w:tc>
      </w:tr>
      <w:tr w:rsidR="00E862E0" w14:paraId="1D5F597D" w14:textId="77777777">
        <w:trPr>
          <w:trHeight w:val="433"/>
          <w:jc w:val="center"/>
        </w:trPr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39DF6" w14:textId="77777777" w:rsidR="00E862E0" w:rsidRDefault="00000000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改进措施</w:t>
            </w:r>
          </w:p>
        </w:tc>
        <w:tc>
          <w:tcPr>
            <w:tcW w:w="73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FC5AD" w14:textId="77777777" w:rsidR="00E862E0" w:rsidRDefault="00E862E0">
            <w:pPr>
              <w:spacing w:line="300" w:lineRule="exact"/>
              <w:rPr>
                <w:rFonts w:ascii="Times New Roman" w:eastAsia="仿宋" w:hAnsi="Times New Roman" w:cs="Times New Roman"/>
                <w:szCs w:val="21"/>
              </w:rPr>
            </w:pPr>
          </w:p>
        </w:tc>
      </w:tr>
    </w:tbl>
    <w:p w14:paraId="6DF8C981" w14:textId="77777777" w:rsidR="00E862E0" w:rsidRDefault="00E862E0">
      <w:pPr>
        <w:pStyle w:val="11"/>
        <w:ind w:firstLineChars="200" w:firstLine="480"/>
        <w:rPr>
          <w:rFonts w:ascii="Times New Roman" w:eastAsia="仿宋" w:hAnsi="Times New Roman" w:cs="Times New Roman"/>
          <w:sz w:val="24"/>
          <w:szCs w:val="24"/>
        </w:rPr>
      </w:pPr>
    </w:p>
    <w:p w14:paraId="7C57436F" w14:textId="77777777" w:rsidR="00E862E0" w:rsidRDefault="00000000">
      <w:pPr>
        <w:rPr>
          <w:rFonts w:ascii="Times New Roman" w:eastAsia="仿宋" w:hAnsi="Times New Roman" w:cs="Times New Roman"/>
          <w:color w:val="000000"/>
          <w:sz w:val="28"/>
          <w:szCs w:val="28"/>
        </w:rPr>
      </w:pPr>
      <w:r>
        <w:rPr>
          <w:rFonts w:ascii="Times New Roman" w:eastAsia="仿宋" w:hAnsi="Times New Roman" w:cs="Times New Roman"/>
          <w:color w:val="000000"/>
          <w:sz w:val="28"/>
          <w:szCs w:val="28"/>
        </w:rPr>
        <w:lastRenderedPageBreak/>
        <w:t>附件</w:t>
      </w:r>
      <w:r>
        <w:rPr>
          <w:rFonts w:ascii="Times New Roman" w:eastAsia="仿宋" w:hAnsi="Times New Roman" w:cs="Times New Roman"/>
          <w:color w:val="000000"/>
          <w:sz w:val="28"/>
          <w:szCs w:val="28"/>
        </w:rPr>
        <w:t>14</w:t>
      </w:r>
      <w:r>
        <w:rPr>
          <w:rFonts w:ascii="Times New Roman" w:eastAsia="仿宋" w:hAnsi="Times New Roman" w:cs="Times New Roman"/>
          <w:color w:val="000000"/>
          <w:sz w:val="28"/>
          <w:szCs w:val="28"/>
        </w:rPr>
        <w:t>：危险物质理化性质及危险特性表</w:t>
      </w:r>
    </w:p>
    <w:p w14:paraId="3AC2F6FB" w14:textId="77777777" w:rsidR="00E862E0" w:rsidRDefault="00000000">
      <w:pPr>
        <w:jc w:val="center"/>
        <w:rPr>
          <w:rFonts w:ascii="Times New Roman" w:eastAsia="仿宋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仿宋" w:hAnsi="Times New Roman" w:cs="Times New Roman"/>
          <w:b/>
          <w:bCs/>
          <w:color w:val="000000" w:themeColor="text1"/>
          <w:sz w:val="24"/>
          <w:szCs w:val="24"/>
        </w:rPr>
        <w:t>一氧化碳理化性质及危险性分析</w:t>
      </w:r>
    </w:p>
    <w:tbl>
      <w:tblPr>
        <w:tblW w:w="8276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9"/>
        <w:gridCol w:w="1607"/>
        <w:gridCol w:w="1728"/>
        <w:gridCol w:w="4512"/>
      </w:tblGrid>
      <w:tr w:rsidR="00E862E0" w14:paraId="4A370C92" w14:textId="77777777">
        <w:trPr>
          <w:jc w:val="center"/>
        </w:trPr>
        <w:tc>
          <w:tcPr>
            <w:tcW w:w="429" w:type="dxa"/>
            <w:vMerge w:val="restart"/>
            <w:vAlign w:val="center"/>
          </w:tcPr>
          <w:p w14:paraId="6489C62F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标识</w:t>
            </w:r>
          </w:p>
        </w:tc>
        <w:tc>
          <w:tcPr>
            <w:tcW w:w="3335" w:type="dxa"/>
            <w:gridSpan w:val="2"/>
            <w:vAlign w:val="center"/>
          </w:tcPr>
          <w:p w14:paraId="1484F276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中文名：一氧化碳</w:t>
            </w:r>
          </w:p>
        </w:tc>
        <w:tc>
          <w:tcPr>
            <w:tcW w:w="4512" w:type="dxa"/>
            <w:vAlign w:val="center"/>
          </w:tcPr>
          <w:p w14:paraId="4B56563C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英文名：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 xml:space="preserve">carbon </w:t>
            </w:r>
            <w:proofErr w:type="spellStart"/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nomoxide</w:t>
            </w:r>
            <w:proofErr w:type="spellEnd"/>
          </w:p>
        </w:tc>
      </w:tr>
      <w:tr w:rsidR="00E862E0" w14:paraId="0CDBC234" w14:textId="77777777">
        <w:trPr>
          <w:jc w:val="center"/>
        </w:trPr>
        <w:tc>
          <w:tcPr>
            <w:tcW w:w="429" w:type="dxa"/>
            <w:vMerge/>
            <w:vAlign w:val="center"/>
          </w:tcPr>
          <w:p w14:paraId="3CEA0F89" w14:textId="77777777" w:rsidR="00E862E0" w:rsidRDefault="00E862E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3335" w:type="dxa"/>
            <w:gridSpan w:val="2"/>
            <w:vAlign w:val="center"/>
          </w:tcPr>
          <w:p w14:paraId="7A62D415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分子式：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CO</w:t>
            </w:r>
          </w:p>
        </w:tc>
        <w:tc>
          <w:tcPr>
            <w:tcW w:w="4512" w:type="dxa"/>
            <w:vAlign w:val="center"/>
          </w:tcPr>
          <w:p w14:paraId="3C6F1740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分子量：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28</w:t>
            </w:r>
          </w:p>
        </w:tc>
      </w:tr>
      <w:tr w:rsidR="00E862E0" w14:paraId="68A04AA5" w14:textId="77777777">
        <w:trPr>
          <w:jc w:val="center"/>
        </w:trPr>
        <w:tc>
          <w:tcPr>
            <w:tcW w:w="429" w:type="dxa"/>
            <w:vMerge/>
            <w:vAlign w:val="center"/>
          </w:tcPr>
          <w:p w14:paraId="65B5F119" w14:textId="77777777" w:rsidR="00E862E0" w:rsidRDefault="00E862E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607" w:type="dxa"/>
            <w:vAlign w:val="center"/>
          </w:tcPr>
          <w:p w14:paraId="0FEF2C5E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危</w:t>
            </w:r>
            <w:proofErr w:type="gramStart"/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规</w:t>
            </w:r>
            <w:proofErr w:type="gramEnd"/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号：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21005</w:t>
            </w:r>
          </w:p>
        </w:tc>
        <w:tc>
          <w:tcPr>
            <w:tcW w:w="1728" w:type="dxa"/>
            <w:vAlign w:val="center"/>
          </w:tcPr>
          <w:p w14:paraId="6585D548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UN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编号：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1016</w:t>
            </w:r>
          </w:p>
        </w:tc>
        <w:tc>
          <w:tcPr>
            <w:tcW w:w="4512" w:type="dxa"/>
            <w:vAlign w:val="center"/>
          </w:tcPr>
          <w:p w14:paraId="5A5421C4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CAS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号：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630-08-0</w:t>
            </w:r>
          </w:p>
        </w:tc>
      </w:tr>
      <w:tr w:rsidR="00E862E0" w14:paraId="6E863526" w14:textId="77777777">
        <w:trPr>
          <w:jc w:val="center"/>
        </w:trPr>
        <w:tc>
          <w:tcPr>
            <w:tcW w:w="429" w:type="dxa"/>
            <w:vMerge w:val="restart"/>
            <w:vAlign w:val="center"/>
          </w:tcPr>
          <w:p w14:paraId="685C921A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理化性质</w:t>
            </w:r>
          </w:p>
        </w:tc>
        <w:tc>
          <w:tcPr>
            <w:tcW w:w="3335" w:type="dxa"/>
            <w:gridSpan w:val="2"/>
            <w:vAlign w:val="center"/>
          </w:tcPr>
          <w:p w14:paraId="425DDA71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外观与形状：无色无臭气体</w:t>
            </w:r>
          </w:p>
        </w:tc>
        <w:tc>
          <w:tcPr>
            <w:tcW w:w="4512" w:type="dxa"/>
            <w:vAlign w:val="center"/>
          </w:tcPr>
          <w:p w14:paraId="25920994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溶解性：微溶于水，溶于乙醇、苯等多数有机溶济</w:t>
            </w:r>
          </w:p>
        </w:tc>
      </w:tr>
      <w:tr w:rsidR="00E862E0" w14:paraId="214A4DA3" w14:textId="77777777">
        <w:trPr>
          <w:jc w:val="center"/>
        </w:trPr>
        <w:tc>
          <w:tcPr>
            <w:tcW w:w="429" w:type="dxa"/>
            <w:vMerge/>
            <w:vAlign w:val="center"/>
          </w:tcPr>
          <w:p w14:paraId="2DB1F076" w14:textId="77777777" w:rsidR="00E862E0" w:rsidRDefault="00E862E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3335" w:type="dxa"/>
            <w:gridSpan w:val="2"/>
            <w:vAlign w:val="center"/>
          </w:tcPr>
          <w:p w14:paraId="1E62A9DF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熔点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(℃)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：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-199.1</w:t>
            </w:r>
          </w:p>
        </w:tc>
        <w:tc>
          <w:tcPr>
            <w:tcW w:w="4512" w:type="dxa"/>
            <w:vAlign w:val="center"/>
          </w:tcPr>
          <w:p w14:paraId="4A1BA308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沸点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(℃)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：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-191.4</w:t>
            </w:r>
          </w:p>
        </w:tc>
      </w:tr>
      <w:tr w:rsidR="00E862E0" w14:paraId="59868356" w14:textId="77777777">
        <w:trPr>
          <w:jc w:val="center"/>
        </w:trPr>
        <w:tc>
          <w:tcPr>
            <w:tcW w:w="429" w:type="dxa"/>
            <w:vMerge/>
            <w:vAlign w:val="center"/>
          </w:tcPr>
          <w:p w14:paraId="3A9136FD" w14:textId="77777777" w:rsidR="00E862E0" w:rsidRDefault="00E862E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3335" w:type="dxa"/>
            <w:gridSpan w:val="2"/>
            <w:vAlign w:val="center"/>
          </w:tcPr>
          <w:p w14:paraId="6FF75A67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相对密度：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(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水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=1)0.79(252℃)</w:t>
            </w:r>
          </w:p>
        </w:tc>
        <w:tc>
          <w:tcPr>
            <w:tcW w:w="4512" w:type="dxa"/>
            <w:vAlign w:val="center"/>
          </w:tcPr>
          <w:p w14:paraId="7F542118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相对密度：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(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空气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=1) 0.97</w:t>
            </w:r>
          </w:p>
        </w:tc>
      </w:tr>
      <w:tr w:rsidR="00E862E0" w14:paraId="48825510" w14:textId="77777777">
        <w:trPr>
          <w:jc w:val="center"/>
        </w:trPr>
        <w:tc>
          <w:tcPr>
            <w:tcW w:w="429" w:type="dxa"/>
            <w:vMerge/>
            <w:vAlign w:val="center"/>
          </w:tcPr>
          <w:p w14:paraId="1869708F" w14:textId="77777777" w:rsidR="00E862E0" w:rsidRDefault="00E862E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3335" w:type="dxa"/>
            <w:gridSpan w:val="2"/>
            <w:vAlign w:val="center"/>
          </w:tcPr>
          <w:p w14:paraId="200FCA29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饱和蒸汽压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(kPa)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：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13.33(-257.9℃)</w:t>
            </w:r>
          </w:p>
        </w:tc>
        <w:tc>
          <w:tcPr>
            <w:tcW w:w="4512" w:type="dxa"/>
            <w:vAlign w:val="center"/>
          </w:tcPr>
          <w:p w14:paraId="18CB40D1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禁忌物：强氧化剂、碱类</w:t>
            </w:r>
          </w:p>
        </w:tc>
      </w:tr>
      <w:tr w:rsidR="00E862E0" w14:paraId="2E4B3CE9" w14:textId="77777777">
        <w:trPr>
          <w:jc w:val="center"/>
        </w:trPr>
        <w:tc>
          <w:tcPr>
            <w:tcW w:w="429" w:type="dxa"/>
            <w:vMerge/>
            <w:vAlign w:val="center"/>
          </w:tcPr>
          <w:p w14:paraId="4B06170F" w14:textId="77777777" w:rsidR="00E862E0" w:rsidRDefault="00E862E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3335" w:type="dxa"/>
            <w:gridSpan w:val="2"/>
            <w:vAlign w:val="center"/>
          </w:tcPr>
          <w:p w14:paraId="43AF88E5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临界压力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(</w:t>
            </w:r>
            <w:proofErr w:type="spellStart"/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Mpa</w:t>
            </w:r>
            <w:proofErr w:type="spellEnd"/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)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：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3.50</w:t>
            </w:r>
          </w:p>
        </w:tc>
        <w:tc>
          <w:tcPr>
            <w:tcW w:w="4512" w:type="dxa"/>
            <w:vAlign w:val="center"/>
          </w:tcPr>
          <w:p w14:paraId="402388FE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临界温度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(℃)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：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-140.2</w:t>
            </w:r>
          </w:p>
        </w:tc>
      </w:tr>
      <w:tr w:rsidR="00E862E0" w14:paraId="702DEDF2" w14:textId="77777777">
        <w:trPr>
          <w:jc w:val="center"/>
        </w:trPr>
        <w:tc>
          <w:tcPr>
            <w:tcW w:w="429" w:type="dxa"/>
            <w:vMerge/>
            <w:vAlign w:val="center"/>
          </w:tcPr>
          <w:p w14:paraId="176C78CF" w14:textId="77777777" w:rsidR="00E862E0" w:rsidRDefault="00E862E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3335" w:type="dxa"/>
            <w:gridSpan w:val="2"/>
            <w:vAlign w:val="center"/>
          </w:tcPr>
          <w:p w14:paraId="37635F96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LC50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：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2069mg/m3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（人吸入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1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小时）</w:t>
            </w:r>
          </w:p>
        </w:tc>
        <w:tc>
          <w:tcPr>
            <w:tcW w:w="4512" w:type="dxa"/>
            <w:vAlign w:val="center"/>
          </w:tcPr>
          <w:p w14:paraId="7A56D4C8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LD50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：</w:t>
            </w:r>
          </w:p>
        </w:tc>
      </w:tr>
      <w:tr w:rsidR="00E862E0" w14:paraId="275B41C5" w14:textId="77777777">
        <w:trPr>
          <w:jc w:val="center"/>
        </w:trPr>
        <w:tc>
          <w:tcPr>
            <w:tcW w:w="429" w:type="dxa"/>
            <w:vMerge/>
            <w:vAlign w:val="center"/>
          </w:tcPr>
          <w:p w14:paraId="2D0E4F55" w14:textId="77777777" w:rsidR="00E862E0" w:rsidRDefault="00E862E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3335" w:type="dxa"/>
            <w:gridSpan w:val="2"/>
            <w:vAlign w:val="center"/>
          </w:tcPr>
          <w:p w14:paraId="19063172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稳定性：稳定</w:t>
            </w:r>
          </w:p>
        </w:tc>
        <w:tc>
          <w:tcPr>
            <w:tcW w:w="4512" w:type="dxa"/>
            <w:vAlign w:val="center"/>
          </w:tcPr>
          <w:p w14:paraId="1DA3936B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聚合危害：不聚合</w:t>
            </w:r>
          </w:p>
        </w:tc>
      </w:tr>
      <w:tr w:rsidR="00E862E0" w14:paraId="5FAD690A" w14:textId="77777777">
        <w:trPr>
          <w:jc w:val="center"/>
        </w:trPr>
        <w:tc>
          <w:tcPr>
            <w:tcW w:w="429" w:type="dxa"/>
            <w:vMerge w:val="restart"/>
            <w:vAlign w:val="center"/>
          </w:tcPr>
          <w:p w14:paraId="72F6EA7F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危险特性</w:t>
            </w:r>
          </w:p>
        </w:tc>
        <w:tc>
          <w:tcPr>
            <w:tcW w:w="3335" w:type="dxa"/>
            <w:gridSpan w:val="2"/>
            <w:vAlign w:val="center"/>
          </w:tcPr>
          <w:p w14:paraId="058EF25E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危险化学品类别：第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2.1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类易燃气体</w:t>
            </w:r>
          </w:p>
        </w:tc>
        <w:tc>
          <w:tcPr>
            <w:tcW w:w="4512" w:type="dxa"/>
            <w:vAlign w:val="center"/>
          </w:tcPr>
          <w:p w14:paraId="57F4A6BC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燃烧性：易燃</w:t>
            </w:r>
          </w:p>
        </w:tc>
      </w:tr>
      <w:tr w:rsidR="00E862E0" w14:paraId="10DACC3A" w14:textId="77777777">
        <w:trPr>
          <w:jc w:val="center"/>
        </w:trPr>
        <w:tc>
          <w:tcPr>
            <w:tcW w:w="429" w:type="dxa"/>
            <w:vMerge/>
            <w:vAlign w:val="center"/>
          </w:tcPr>
          <w:p w14:paraId="1AA3904F" w14:textId="77777777" w:rsidR="00E862E0" w:rsidRDefault="00E862E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3335" w:type="dxa"/>
            <w:gridSpan w:val="2"/>
            <w:vAlign w:val="center"/>
          </w:tcPr>
          <w:p w14:paraId="0FE3DADA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引燃温度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(℃)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：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610</w:t>
            </w:r>
          </w:p>
        </w:tc>
        <w:tc>
          <w:tcPr>
            <w:tcW w:w="4512" w:type="dxa"/>
            <w:vAlign w:val="center"/>
          </w:tcPr>
          <w:p w14:paraId="334FA0DB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闪点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(℃)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：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&lt;-50</w:t>
            </w:r>
          </w:p>
        </w:tc>
      </w:tr>
      <w:tr w:rsidR="00E862E0" w14:paraId="6373A807" w14:textId="77777777">
        <w:trPr>
          <w:jc w:val="center"/>
        </w:trPr>
        <w:tc>
          <w:tcPr>
            <w:tcW w:w="429" w:type="dxa"/>
            <w:vMerge/>
            <w:vAlign w:val="center"/>
          </w:tcPr>
          <w:p w14:paraId="34D9784E" w14:textId="77777777" w:rsidR="00E862E0" w:rsidRDefault="00E862E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3335" w:type="dxa"/>
            <w:gridSpan w:val="2"/>
            <w:vAlign w:val="center"/>
          </w:tcPr>
          <w:p w14:paraId="15E91AC3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爆炸下限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(%)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：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12.5</w:t>
            </w:r>
          </w:p>
        </w:tc>
        <w:tc>
          <w:tcPr>
            <w:tcW w:w="4512" w:type="dxa"/>
            <w:vAlign w:val="center"/>
          </w:tcPr>
          <w:p w14:paraId="2AB456D3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爆炸上限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(%)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：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74.2</w:t>
            </w:r>
          </w:p>
        </w:tc>
      </w:tr>
      <w:tr w:rsidR="00E862E0" w14:paraId="3FB69F59" w14:textId="77777777">
        <w:trPr>
          <w:jc w:val="center"/>
        </w:trPr>
        <w:tc>
          <w:tcPr>
            <w:tcW w:w="429" w:type="dxa"/>
            <w:vMerge/>
            <w:vAlign w:val="center"/>
          </w:tcPr>
          <w:p w14:paraId="67020A67" w14:textId="77777777" w:rsidR="00E862E0" w:rsidRDefault="00E862E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3335" w:type="dxa"/>
            <w:gridSpan w:val="2"/>
            <w:vAlign w:val="center"/>
          </w:tcPr>
          <w:p w14:paraId="545606E8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最小点火能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(MJ)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：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0.3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～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0.4</w:t>
            </w:r>
          </w:p>
        </w:tc>
        <w:tc>
          <w:tcPr>
            <w:tcW w:w="4512" w:type="dxa"/>
            <w:vAlign w:val="center"/>
          </w:tcPr>
          <w:p w14:paraId="0353C4EE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最大爆炸压力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(MPa)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：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0.720</w:t>
            </w:r>
          </w:p>
        </w:tc>
      </w:tr>
      <w:tr w:rsidR="00E862E0" w14:paraId="3000971F" w14:textId="77777777">
        <w:trPr>
          <w:jc w:val="center"/>
        </w:trPr>
        <w:tc>
          <w:tcPr>
            <w:tcW w:w="429" w:type="dxa"/>
            <w:vMerge/>
            <w:vAlign w:val="center"/>
          </w:tcPr>
          <w:p w14:paraId="5C0BFEB6" w14:textId="77777777" w:rsidR="00E862E0" w:rsidRDefault="00E862E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3335" w:type="dxa"/>
            <w:gridSpan w:val="2"/>
            <w:vAlign w:val="center"/>
          </w:tcPr>
          <w:p w14:paraId="533773BE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燃烧热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(j/mol)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：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285624</w:t>
            </w:r>
          </w:p>
        </w:tc>
        <w:tc>
          <w:tcPr>
            <w:tcW w:w="4512" w:type="dxa"/>
            <w:vAlign w:val="center"/>
          </w:tcPr>
          <w:p w14:paraId="116021E2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燃烧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(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分解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)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产物：二氧化碳</w:t>
            </w:r>
          </w:p>
        </w:tc>
      </w:tr>
      <w:tr w:rsidR="00E862E0" w14:paraId="218B5B9C" w14:textId="77777777">
        <w:trPr>
          <w:jc w:val="center"/>
        </w:trPr>
        <w:tc>
          <w:tcPr>
            <w:tcW w:w="429" w:type="dxa"/>
            <w:vMerge/>
            <w:vAlign w:val="center"/>
          </w:tcPr>
          <w:p w14:paraId="21B246B2" w14:textId="77777777" w:rsidR="00E862E0" w:rsidRDefault="00E862E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7847" w:type="dxa"/>
            <w:gridSpan w:val="3"/>
            <w:vAlign w:val="center"/>
          </w:tcPr>
          <w:p w14:paraId="4F4EEA9D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危险特性：是一种易燃易爆气体，与空气混合能形成爆炸性混合物，遇明火、高位能引起燃烧爆炸。</w:t>
            </w:r>
          </w:p>
        </w:tc>
      </w:tr>
      <w:tr w:rsidR="00E862E0" w14:paraId="21DAC64F" w14:textId="77777777">
        <w:trPr>
          <w:jc w:val="center"/>
        </w:trPr>
        <w:tc>
          <w:tcPr>
            <w:tcW w:w="429" w:type="dxa"/>
            <w:vMerge/>
            <w:vAlign w:val="center"/>
          </w:tcPr>
          <w:p w14:paraId="7A462997" w14:textId="77777777" w:rsidR="00E862E0" w:rsidRDefault="00E862E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7847" w:type="dxa"/>
            <w:gridSpan w:val="3"/>
            <w:vAlign w:val="center"/>
          </w:tcPr>
          <w:p w14:paraId="70B66F5A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灭火方法：切断气源。若不能切断气源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,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则不允许熄灭正在燃烧的气体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,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喷水冷却容器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,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可能的话将容器从火场移至空旷处。</w:t>
            </w:r>
          </w:p>
        </w:tc>
      </w:tr>
      <w:tr w:rsidR="00E862E0" w14:paraId="5C8F4B07" w14:textId="77777777">
        <w:trPr>
          <w:jc w:val="center"/>
        </w:trPr>
        <w:tc>
          <w:tcPr>
            <w:tcW w:w="429" w:type="dxa"/>
            <w:vMerge/>
            <w:vAlign w:val="center"/>
          </w:tcPr>
          <w:p w14:paraId="60F68CDA" w14:textId="77777777" w:rsidR="00E862E0" w:rsidRDefault="00E862E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7847" w:type="dxa"/>
            <w:gridSpan w:val="3"/>
            <w:vAlign w:val="center"/>
          </w:tcPr>
          <w:p w14:paraId="6D868453" w14:textId="77777777" w:rsidR="00E862E0" w:rsidRDefault="00000000">
            <w:pPr>
              <w:autoSpaceDE w:val="0"/>
              <w:autoSpaceDN w:val="0"/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灭火剂：泡沫、二氧化碳、雾状水、干粉。</w:t>
            </w:r>
          </w:p>
        </w:tc>
      </w:tr>
      <w:tr w:rsidR="00E862E0" w14:paraId="39E6CEBC" w14:textId="77777777">
        <w:trPr>
          <w:jc w:val="center"/>
        </w:trPr>
        <w:tc>
          <w:tcPr>
            <w:tcW w:w="429" w:type="dxa"/>
            <w:vMerge w:val="restart"/>
            <w:vAlign w:val="center"/>
          </w:tcPr>
          <w:p w14:paraId="003E3486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健康危害</w:t>
            </w:r>
          </w:p>
        </w:tc>
        <w:tc>
          <w:tcPr>
            <w:tcW w:w="7847" w:type="dxa"/>
            <w:gridSpan w:val="3"/>
            <w:vAlign w:val="center"/>
          </w:tcPr>
          <w:p w14:paraId="6D719826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侵入途径：吸入</w:t>
            </w:r>
          </w:p>
        </w:tc>
      </w:tr>
      <w:tr w:rsidR="00E862E0" w14:paraId="29334D21" w14:textId="77777777">
        <w:trPr>
          <w:jc w:val="center"/>
        </w:trPr>
        <w:tc>
          <w:tcPr>
            <w:tcW w:w="429" w:type="dxa"/>
            <w:vMerge/>
            <w:vAlign w:val="center"/>
          </w:tcPr>
          <w:p w14:paraId="6695DDEF" w14:textId="77777777" w:rsidR="00E862E0" w:rsidRDefault="00E862E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7847" w:type="dxa"/>
            <w:gridSpan w:val="3"/>
            <w:vAlign w:val="center"/>
          </w:tcPr>
          <w:p w14:paraId="1E6FF949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健康危害：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CO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在血液中与血红蛋白结合而造成组织缺氧。</w:t>
            </w:r>
          </w:p>
          <w:p w14:paraId="48BB28BB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急性中毒：轻度中毒者出现头痛、头晕、耳鸣、心悸、恶心、呕吐、无力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,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血液碳氧血红蛋白浓度可高于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10%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；中度中毒者除上述症状外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,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还有皮肤</w:t>
            </w:r>
            <w:proofErr w:type="gramStart"/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粘膜呈樱红色</w:t>
            </w:r>
            <w:proofErr w:type="gramEnd"/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、脉快、烦躁、步态不稳、浅至中度昏迷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,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血液碳氧血红蛋白浓度可高于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30%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；重度患者深度昏危迷、瞳孔缩小、肌张力增强、频繁抽搐、大小便失禁、休克、肺水肿、严重心肌损害等，血液碳氧血红蛋白可高于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50%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。部分患者昏迷苏醒后，又可能出现迟发性脑病，以意识精神障碍、</w:t>
            </w:r>
            <w:proofErr w:type="gramStart"/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锥体系</w:t>
            </w:r>
            <w:proofErr w:type="gramEnd"/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或锥体外</w:t>
            </w:r>
            <w:proofErr w:type="gramStart"/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系损害</w:t>
            </w:r>
            <w:proofErr w:type="gramEnd"/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为主。</w:t>
            </w:r>
          </w:p>
          <w:p w14:paraId="4F166526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慢性影响：能否造成慢性中毒及对心血管影响无定论。</w:t>
            </w:r>
          </w:p>
        </w:tc>
      </w:tr>
      <w:tr w:rsidR="00E862E0" w14:paraId="39223F6F" w14:textId="77777777">
        <w:trPr>
          <w:jc w:val="center"/>
        </w:trPr>
        <w:tc>
          <w:tcPr>
            <w:tcW w:w="429" w:type="dxa"/>
            <w:vMerge/>
            <w:vAlign w:val="center"/>
          </w:tcPr>
          <w:p w14:paraId="3022BB2A" w14:textId="77777777" w:rsidR="00E862E0" w:rsidRDefault="00E862E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7847" w:type="dxa"/>
            <w:gridSpan w:val="3"/>
            <w:vAlign w:val="center"/>
          </w:tcPr>
          <w:p w14:paraId="3F72FB5F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工作场所最高允许浓度：中国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MAC=30mg/m3</w:t>
            </w:r>
          </w:p>
        </w:tc>
      </w:tr>
      <w:tr w:rsidR="00E862E0" w14:paraId="16A8267E" w14:textId="77777777">
        <w:trPr>
          <w:jc w:val="center"/>
        </w:trPr>
        <w:tc>
          <w:tcPr>
            <w:tcW w:w="429" w:type="dxa"/>
            <w:vAlign w:val="center"/>
          </w:tcPr>
          <w:p w14:paraId="71E84995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急救</w:t>
            </w:r>
          </w:p>
        </w:tc>
        <w:tc>
          <w:tcPr>
            <w:tcW w:w="7847" w:type="dxa"/>
            <w:gridSpan w:val="3"/>
            <w:vAlign w:val="center"/>
          </w:tcPr>
          <w:p w14:paraId="775BC52C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吸入：迅速脱离现场至空气新鲜处。保持呼吸道畅通。如呼吸困难，给输氧。如呼吸停止，立即进行人工呼吸。就医。</w:t>
            </w:r>
          </w:p>
        </w:tc>
      </w:tr>
      <w:tr w:rsidR="00E862E0" w14:paraId="51BEAC21" w14:textId="77777777">
        <w:trPr>
          <w:jc w:val="center"/>
        </w:trPr>
        <w:tc>
          <w:tcPr>
            <w:tcW w:w="429" w:type="dxa"/>
            <w:vAlign w:val="center"/>
          </w:tcPr>
          <w:p w14:paraId="4BD96CD7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泄漏处理</w:t>
            </w:r>
          </w:p>
        </w:tc>
        <w:tc>
          <w:tcPr>
            <w:tcW w:w="7847" w:type="dxa"/>
            <w:gridSpan w:val="3"/>
            <w:vAlign w:val="center"/>
          </w:tcPr>
          <w:p w14:paraId="6F314F5E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迅速撤离泄漏污染区人员至上风处，并立即隔离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150m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，严格限制出入。切断火源，建议应急处理人员戴自给正压式呼吸器，穿消防防护服。尽可能切断泄漏源。合理通风，加强扩散。</w:t>
            </w:r>
            <w:proofErr w:type="gramStart"/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喷雾状水稀释</w:t>
            </w:r>
            <w:proofErr w:type="gramEnd"/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、溶解。构筑围堤或挖坑收容产生的大量废水。如有可能，将漏出气用排风机送至</w:t>
            </w:r>
            <w:proofErr w:type="gramStart"/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空矿地方或装适当</w:t>
            </w:r>
            <w:proofErr w:type="gramEnd"/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喷头烧掉。也可以用管路导致炉中、凹地</w:t>
            </w:r>
            <w:proofErr w:type="gramStart"/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焚</w:t>
            </w:r>
            <w:proofErr w:type="gramEnd"/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之。漏气容器要妥善处理、修复、检验后再用。</w:t>
            </w:r>
          </w:p>
        </w:tc>
      </w:tr>
      <w:tr w:rsidR="00E862E0" w14:paraId="1167B52C" w14:textId="77777777">
        <w:trPr>
          <w:jc w:val="center"/>
        </w:trPr>
        <w:tc>
          <w:tcPr>
            <w:tcW w:w="429" w:type="dxa"/>
            <w:vAlign w:val="center"/>
          </w:tcPr>
          <w:p w14:paraId="1ADE45E2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储运</w:t>
            </w:r>
          </w:p>
        </w:tc>
        <w:tc>
          <w:tcPr>
            <w:tcW w:w="7847" w:type="dxa"/>
            <w:gridSpan w:val="3"/>
            <w:vAlign w:val="center"/>
          </w:tcPr>
          <w:p w14:paraId="5C2BA50C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储运于阴凉、</w:t>
            </w:r>
            <w:proofErr w:type="gramStart"/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通风仓间内</w:t>
            </w:r>
            <w:proofErr w:type="gramEnd"/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。仓内温度不宜超过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30℃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。远离火种、热源。防止阳光直射。应与氧气、氧化剂等分开存放。切忌</w:t>
            </w:r>
            <w:proofErr w:type="gramStart"/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混储混</w:t>
            </w:r>
            <w:proofErr w:type="gramEnd"/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运。储存间内的照明、通风等设施应采用防爆型。禁止使用易产生火花的机械设备和工具。</w:t>
            </w:r>
          </w:p>
        </w:tc>
      </w:tr>
    </w:tbl>
    <w:p w14:paraId="529E1D78" w14:textId="77777777" w:rsidR="00E862E0" w:rsidRDefault="00000000">
      <w:pPr>
        <w:jc w:val="center"/>
        <w:rPr>
          <w:rFonts w:ascii="Times New Roman" w:eastAsia="仿宋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仿宋" w:hAnsi="Times New Roman" w:cs="Times New Roman"/>
          <w:b/>
          <w:bCs/>
          <w:color w:val="000000" w:themeColor="text1"/>
          <w:sz w:val="24"/>
          <w:szCs w:val="24"/>
        </w:rPr>
        <w:t>甲烷理化性质及危险性分析</w:t>
      </w:r>
    </w:p>
    <w:tbl>
      <w:tblPr>
        <w:tblW w:w="827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793"/>
        <w:gridCol w:w="677"/>
        <w:gridCol w:w="1457"/>
        <w:gridCol w:w="574"/>
        <w:gridCol w:w="1579"/>
        <w:gridCol w:w="1566"/>
      </w:tblGrid>
      <w:tr w:rsidR="00E862E0" w14:paraId="4C1682D5" w14:textId="77777777">
        <w:trPr>
          <w:cantSplit/>
          <w:jc w:val="center"/>
        </w:trPr>
        <w:tc>
          <w:tcPr>
            <w:tcW w:w="630" w:type="dxa"/>
            <w:vMerge w:val="restart"/>
            <w:vAlign w:val="center"/>
          </w:tcPr>
          <w:p w14:paraId="16DD5F2F" w14:textId="77777777" w:rsidR="00E862E0" w:rsidRDefault="00000000">
            <w:pPr>
              <w:contextualSpacing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标识</w:t>
            </w:r>
          </w:p>
        </w:tc>
        <w:tc>
          <w:tcPr>
            <w:tcW w:w="1793" w:type="dxa"/>
            <w:vAlign w:val="center"/>
          </w:tcPr>
          <w:p w14:paraId="459958B4" w14:textId="77777777" w:rsidR="00E862E0" w:rsidRDefault="00000000">
            <w:pPr>
              <w:contextualSpacing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中文名：甲烷</w:t>
            </w:r>
          </w:p>
        </w:tc>
        <w:tc>
          <w:tcPr>
            <w:tcW w:w="2708" w:type="dxa"/>
            <w:gridSpan w:val="3"/>
            <w:vAlign w:val="center"/>
          </w:tcPr>
          <w:p w14:paraId="26ECC7EF" w14:textId="77777777" w:rsidR="00E862E0" w:rsidRDefault="00000000">
            <w:pPr>
              <w:contextualSpacing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英文名：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methane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；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Marsh gas</w:t>
            </w:r>
          </w:p>
        </w:tc>
        <w:tc>
          <w:tcPr>
            <w:tcW w:w="1579" w:type="dxa"/>
            <w:vAlign w:val="center"/>
          </w:tcPr>
          <w:p w14:paraId="64BEEDCB" w14:textId="77777777" w:rsidR="00E862E0" w:rsidRDefault="00000000">
            <w:pPr>
              <w:contextualSpacing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分子式：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CH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  <w:vertAlign w:val="subscript"/>
              </w:rPr>
              <w:t>4</w:t>
            </w:r>
          </w:p>
        </w:tc>
        <w:tc>
          <w:tcPr>
            <w:tcW w:w="1566" w:type="dxa"/>
            <w:vAlign w:val="center"/>
          </w:tcPr>
          <w:p w14:paraId="0BB57A03" w14:textId="77777777" w:rsidR="00E862E0" w:rsidRDefault="00000000">
            <w:pPr>
              <w:contextualSpacing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分子量：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16.04</w:t>
            </w:r>
          </w:p>
        </w:tc>
      </w:tr>
      <w:tr w:rsidR="00E862E0" w14:paraId="50FEBD4C" w14:textId="77777777">
        <w:trPr>
          <w:cantSplit/>
          <w:jc w:val="center"/>
        </w:trPr>
        <w:tc>
          <w:tcPr>
            <w:tcW w:w="630" w:type="dxa"/>
            <w:vMerge/>
            <w:vAlign w:val="center"/>
          </w:tcPr>
          <w:p w14:paraId="16A5F2A2" w14:textId="77777777" w:rsidR="00E862E0" w:rsidRDefault="00E862E0">
            <w:pPr>
              <w:ind w:firstLine="180"/>
              <w:contextualSpacing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2470" w:type="dxa"/>
            <w:gridSpan w:val="2"/>
            <w:vAlign w:val="center"/>
          </w:tcPr>
          <w:p w14:paraId="7759EEBD" w14:textId="77777777" w:rsidR="00E862E0" w:rsidRDefault="00000000">
            <w:pPr>
              <w:contextualSpacing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危险货物编号：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21008</w:t>
            </w:r>
          </w:p>
        </w:tc>
        <w:tc>
          <w:tcPr>
            <w:tcW w:w="2031" w:type="dxa"/>
            <w:gridSpan w:val="2"/>
            <w:vAlign w:val="center"/>
          </w:tcPr>
          <w:p w14:paraId="5028CA36" w14:textId="77777777" w:rsidR="00E862E0" w:rsidRDefault="00000000">
            <w:pPr>
              <w:contextualSpacing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UN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编号：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1972</w:t>
            </w:r>
          </w:p>
        </w:tc>
        <w:tc>
          <w:tcPr>
            <w:tcW w:w="3145" w:type="dxa"/>
            <w:gridSpan w:val="2"/>
            <w:vAlign w:val="center"/>
          </w:tcPr>
          <w:p w14:paraId="47E255B4" w14:textId="77777777" w:rsidR="00E862E0" w:rsidRDefault="00000000">
            <w:pPr>
              <w:contextualSpacing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CAS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号：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74-82-8</w:t>
            </w:r>
          </w:p>
        </w:tc>
      </w:tr>
      <w:tr w:rsidR="00E862E0" w14:paraId="47A7C149" w14:textId="77777777">
        <w:trPr>
          <w:cantSplit/>
          <w:jc w:val="center"/>
        </w:trPr>
        <w:tc>
          <w:tcPr>
            <w:tcW w:w="630" w:type="dxa"/>
            <w:vMerge w:val="restart"/>
            <w:vAlign w:val="center"/>
          </w:tcPr>
          <w:p w14:paraId="57B0DD75" w14:textId="77777777" w:rsidR="00E862E0" w:rsidRDefault="00000000">
            <w:pPr>
              <w:contextualSpacing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lastRenderedPageBreak/>
              <w:t>理化性质</w:t>
            </w:r>
          </w:p>
        </w:tc>
        <w:tc>
          <w:tcPr>
            <w:tcW w:w="7646" w:type="dxa"/>
            <w:gridSpan w:val="6"/>
            <w:vAlign w:val="center"/>
          </w:tcPr>
          <w:p w14:paraId="372CAAF8" w14:textId="77777777" w:rsidR="00E862E0" w:rsidRDefault="00000000">
            <w:pPr>
              <w:contextualSpacing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性状：无色无臭气体，主要成分为含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83%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～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99%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甲烷、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1%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～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13%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乙烷、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0.1%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～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3%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丙烷、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0.2%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～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1.0%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丁烷。</w:t>
            </w:r>
          </w:p>
        </w:tc>
      </w:tr>
      <w:tr w:rsidR="00E862E0" w14:paraId="235BE6F1" w14:textId="77777777">
        <w:trPr>
          <w:cantSplit/>
          <w:jc w:val="center"/>
        </w:trPr>
        <w:tc>
          <w:tcPr>
            <w:tcW w:w="630" w:type="dxa"/>
            <w:vMerge/>
            <w:vAlign w:val="center"/>
          </w:tcPr>
          <w:p w14:paraId="09AEFB85" w14:textId="77777777" w:rsidR="00E862E0" w:rsidRDefault="00E862E0">
            <w:pPr>
              <w:ind w:firstLine="180"/>
              <w:contextualSpacing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793" w:type="dxa"/>
            <w:vAlign w:val="center"/>
          </w:tcPr>
          <w:p w14:paraId="18F3C34F" w14:textId="77777777" w:rsidR="00E862E0" w:rsidRDefault="00000000">
            <w:pPr>
              <w:contextualSpacing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熔点（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℃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）：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-182.5</w:t>
            </w:r>
          </w:p>
        </w:tc>
        <w:tc>
          <w:tcPr>
            <w:tcW w:w="5853" w:type="dxa"/>
            <w:gridSpan w:val="5"/>
            <w:vAlign w:val="center"/>
          </w:tcPr>
          <w:p w14:paraId="5A9864B2" w14:textId="77777777" w:rsidR="00E862E0" w:rsidRDefault="00000000">
            <w:pPr>
              <w:contextualSpacing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溶解性：微溶于水，溶于醇、乙醚</w:t>
            </w:r>
          </w:p>
        </w:tc>
      </w:tr>
      <w:tr w:rsidR="00E862E0" w14:paraId="6827406A" w14:textId="77777777">
        <w:trPr>
          <w:cantSplit/>
          <w:jc w:val="center"/>
        </w:trPr>
        <w:tc>
          <w:tcPr>
            <w:tcW w:w="630" w:type="dxa"/>
            <w:vMerge/>
            <w:vAlign w:val="center"/>
          </w:tcPr>
          <w:p w14:paraId="17B78312" w14:textId="77777777" w:rsidR="00E862E0" w:rsidRDefault="00E862E0">
            <w:pPr>
              <w:ind w:firstLine="180"/>
              <w:contextualSpacing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3927" w:type="dxa"/>
            <w:gridSpan w:val="3"/>
            <w:vAlign w:val="center"/>
          </w:tcPr>
          <w:p w14:paraId="762C0302" w14:textId="77777777" w:rsidR="00E862E0" w:rsidRDefault="00000000">
            <w:pPr>
              <w:contextualSpacing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沸点（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℃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）：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-160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～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-164</w:t>
            </w:r>
          </w:p>
        </w:tc>
        <w:tc>
          <w:tcPr>
            <w:tcW w:w="3719" w:type="dxa"/>
            <w:gridSpan w:val="3"/>
            <w:vAlign w:val="center"/>
          </w:tcPr>
          <w:p w14:paraId="117C49C8" w14:textId="77777777" w:rsidR="00E862E0" w:rsidRDefault="00000000">
            <w:pPr>
              <w:contextualSpacing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相对密度（水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=1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）：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0.42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（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-164℃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）</w:t>
            </w:r>
          </w:p>
        </w:tc>
      </w:tr>
      <w:tr w:rsidR="00E862E0" w14:paraId="1A83B8BC" w14:textId="77777777">
        <w:trPr>
          <w:cantSplit/>
          <w:jc w:val="center"/>
        </w:trPr>
        <w:tc>
          <w:tcPr>
            <w:tcW w:w="630" w:type="dxa"/>
            <w:vMerge/>
            <w:vAlign w:val="center"/>
          </w:tcPr>
          <w:p w14:paraId="44DF1CA4" w14:textId="77777777" w:rsidR="00E862E0" w:rsidRDefault="00E862E0">
            <w:pPr>
              <w:ind w:firstLine="180"/>
              <w:contextualSpacing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3927" w:type="dxa"/>
            <w:gridSpan w:val="3"/>
            <w:vAlign w:val="center"/>
          </w:tcPr>
          <w:p w14:paraId="3E5A9C44" w14:textId="77777777" w:rsidR="00E862E0" w:rsidRDefault="00000000">
            <w:pPr>
              <w:contextualSpacing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饱和蒸气压（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kPa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）：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53.32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（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-168.8℃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）</w:t>
            </w:r>
          </w:p>
        </w:tc>
        <w:tc>
          <w:tcPr>
            <w:tcW w:w="3719" w:type="dxa"/>
            <w:gridSpan w:val="3"/>
            <w:vAlign w:val="center"/>
          </w:tcPr>
          <w:p w14:paraId="3529AAA1" w14:textId="77777777" w:rsidR="00E862E0" w:rsidRDefault="00000000">
            <w:pPr>
              <w:contextualSpacing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相对密度（空气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=1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）：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0.55</w:t>
            </w:r>
          </w:p>
        </w:tc>
      </w:tr>
      <w:tr w:rsidR="00E862E0" w14:paraId="1CFE7991" w14:textId="77777777">
        <w:trPr>
          <w:cantSplit/>
          <w:jc w:val="center"/>
        </w:trPr>
        <w:tc>
          <w:tcPr>
            <w:tcW w:w="630" w:type="dxa"/>
            <w:vMerge/>
            <w:vAlign w:val="center"/>
          </w:tcPr>
          <w:p w14:paraId="4A52BA65" w14:textId="77777777" w:rsidR="00E862E0" w:rsidRDefault="00E862E0">
            <w:pPr>
              <w:ind w:firstLine="180"/>
              <w:contextualSpacing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3927" w:type="dxa"/>
            <w:gridSpan w:val="3"/>
            <w:vAlign w:val="center"/>
          </w:tcPr>
          <w:p w14:paraId="62C59413" w14:textId="77777777" w:rsidR="00E862E0" w:rsidRDefault="00000000">
            <w:pPr>
              <w:contextualSpacing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临界温度（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℃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）：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-82.6</w:t>
            </w:r>
          </w:p>
        </w:tc>
        <w:tc>
          <w:tcPr>
            <w:tcW w:w="3719" w:type="dxa"/>
            <w:gridSpan w:val="3"/>
            <w:vAlign w:val="center"/>
          </w:tcPr>
          <w:p w14:paraId="50CE7F82" w14:textId="77777777" w:rsidR="00E862E0" w:rsidRDefault="00000000">
            <w:pPr>
              <w:contextualSpacing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燃烧热（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kJ·kg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  <w:vertAlign w:val="superscript"/>
              </w:rPr>
              <w:t>-1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）：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48624</w:t>
            </w:r>
          </w:p>
        </w:tc>
      </w:tr>
      <w:tr w:rsidR="00E862E0" w14:paraId="5593FEF5" w14:textId="77777777">
        <w:trPr>
          <w:cantSplit/>
          <w:jc w:val="center"/>
        </w:trPr>
        <w:tc>
          <w:tcPr>
            <w:tcW w:w="630" w:type="dxa"/>
            <w:vMerge/>
            <w:vAlign w:val="center"/>
          </w:tcPr>
          <w:p w14:paraId="698A7342" w14:textId="77777777" w:rsidR="00E862E0" w:rsidRDefault="00E862E0">
            <w:pPr>
              <w:ind w:firstLine="180"/>
              <w:contextualSpacing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3927" w:type="dxa"/>
            <w:gridSpan w:val="3"/>
            <w:vAlign w:val="center"/>
          </w:tcPr>
          <w:p w14:paraId="7F74A508" w14:textId="77777777" w:rsidR="00E862E0" w:rsidRDefault="00000000">
            <w:pPr>
              <w:contextualSpacing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临界压力（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MPa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）：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4.59</w:t>
            </w:r>
          </w:p>
        </w:tc>
        <w:tc>
          <w:tcPr>
            <w:tcW w:w="3719" w:type="dxa"/>
            <w:gridSpan w:val="3"/>
            <w:vAlign w:val="center"/>
          </w:tcPr>
          <w:p w14:paraId="38EC1FFD" w14:textId="77777777" w:rsidR="00E862E0" w:rsidRDefault="00000000">
            <w:pPr>
              <w:contextualSpacing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自燃温度（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℃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）：无资料</w:t>
            </w:r>
          </w:p>
        </w:tc>
      </w:tr>
      <w:tr w:rsidR="00E862E0" w14:paraId="138D9313" w14:textId="77777777">
        <w:trPr>
          <w:cantSplit/>
          <w:jc w:val="center"/>
        </w:trPr>
        <w:tc>
          <w:tcPr>
            <w:tcW w:w="630" w:type="dxa"/>
            <w:vMerge w:val="restart"/>
            <w:vAlign w:val="center"/>
          </w:tcPr>
          <w:p w14:paraId="29A8D2E0" w14:textId="77777777" w:rsidR="00E862E0" w:rsidRDefault="00000000">
            <w:pPr>
              <w:contextualSpacing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燃烧爆炸危险性</w:t>
            </w:r>
          </w:p>
        </w:tc>
        <w:tc>
          <w:tcPr>
            <w:tcW w:w="3927" w:type="dxa"/>
            <w:gridSpan w:val="3"/>
            <w:vAlign w:val="center"/>
          </w:tcPr>
          <w:p w14:paraId="4CAE94FF" w14:textId="77777777" w:rsidR="00E862E0" w:rsidRDefault="00000000">
            <w:pPr>
              <w:contextualSpacing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燃爆危险：易燃，具窒息性</w:t>
            </w:r>
          </w:p>
        </w:tc>
        <w:tc>
          <w:tcPr>
            <w:tcW w:w="3719" w:type="dxa"/>
            <w:gridSpan w:val="3"/>
            <w:vAlign w:val="center"/>
          </w:tcPr>
          <w:p w14:paraId="6096C843" w14:textId="77777777" w:rsidR="00E862E0" w:rsidRDefault="00000000">
            <w:pPr>
              <w:contextualSpacing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燃烧（分解）产物：一氧化碳、二氧化碳</w:t>
            </w:r>
          </w:p>
        </w:tc>
      </w:tr>
      <w:tr w:rsidR="00E862E0" w14:paraId="645C8EFB" w14:textId="77777777">
        <w:trPr>
          <w:cantSplit/>
          <w:jc w:val="center"/>
        </w:trPr>
        <w:tc>
          <w:tcPr>
            <w:tcW w:w="630" w:type="dxa"/>
            <w:vMerge/>
            <w:vAlign w:val="center"/>
          </w:tcPr>
          <w:p w14:paraId="3950067C" w14:textId="77777777" w:rsidR="00E862E0" w:rsidRDefault="00E862E0">
            <w:pPr>
              <w:ind w:firstLine="180"/>
              <w:contextualSpacing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793" w:type="dxa"/>
            <w:vAlign w:val="center"/>
          </w:tcPr>
          <w:p w14:paraId="4E15A0EE" w14:textId="77777777" w:rsidR="00E862E0" w:rsidRDefault="00000000">
            <w:pPr>
              <w:contextualSpacing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闪点（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℃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）：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-188</w:t>
            </w:r>
          </w:p>
        </w:tc>
        <w:tc>
          <w:tcPr>
            <w:tcW w:w="2134" w:type="dxa"/>
            <w:gridSpan w:val="2"/>
            <w:vAlign w:val="center"/>
          </w:tcPr>
          <w:p w14:paraId="2ECBBB28" w14:textId="77777777" w:rsidR="00E862E0" w:rsidRDefault="00000000">
            <w:pPr>
              <w:contextualSpacing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火灾危险性分类：甲类</w:t>
            </w:r>
          </w:p>
        </w:tc>
        <w:tc>
          <w:tcPr>
            <w:tcW w:w="3719" w:type="dxa"/>
            <w:gridSpan w:val="3"/>
            <w:vAlign w:val="center"/>
          </w:tcPr>
          <w:p w14:paraId="58D7A833" w14:textId="77777777" w:rsidR="00E862E0" w:rsidRDefault="00000000">
            <w:pPr>
              <w:contextualSpacing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聚合危害：无资料</w:t>
            </w:r>
          </w:p>
        </w:tc>
      </w:tr>
      <w:tr w:rsidR="00E862E0" w14:paraId="0EEE92E1" w14:textId="77777777">
        <w:trPr>
          <w:cantSplit/>
          <w:jc w:val="center"/>
        </w:trPr>
        <w:tc>
          <w:tcPr>
            <w:tcW w:w="630" w:type="dxa"/>
            <w:vMerge/>
            <w:vAlign w:val="center"/>
          </w:tcPr>
          <w:p w14:paraId="4DE626F3" w14:textId="77777777" w:rsidR="00E862E0" w:rsidRDefault="00E862E0">
            <w:pPr>
              <w:ind w:firstLine="180"/>
              <w:contextualSpacing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3927" w:type="dxa"/>
            <w:gridSpan w:val="3"/>
            <w:vAlign w:val="center"/>
          </w:tcPr>
          <w:p w14:paraId="1171041C" w14:textId="77777777" w:rsidR="00E862E0" w:rsidRDefault="00000000">
            <w:pPr>
              <w:contextualSpacing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爆炸极限（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V%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）：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5.3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～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15</w:t>
            </w:r>
          </w:p>
        </w:tc>
        <w:tc>
          <w:tcPr>
            <w:tcW w:w="3719" w:type="dxa"/>
            <w:gridSpan w:val="3"/>
            <w:vAlign w:val="center"/>
          </w:tcPr>
          <w:p w14:paraId="37B752C1" w14:textId="77777777" w:rsidR="00E862E0" w:rsidRDefault="00000000">
            <w:pPr>
              <w:contextualSpacing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稳定性：无资料</w:t>
            </w:r>
          </w:p>
        </w:tc>
      </w:tr>
      <w:tr w:rsidR="00E862E0" w14:paraId="2803D04B" w14:textId="77777777">
        <w:trPr>
          <w:cantSplit/>
          <w:jc w:val="center"/>
        </w:trPr>
        <w:tc>
          <w:tcPr>
            <w:tcW w:w="630" w:type="dxa"/>
            <w:vMerge/>
            <w:vAlign w:val="center"/>
          </w:tcPr>
          <w:p w14:paraId="71857044" w14:textId="77777777" w:rsidR="00E862E0" w:rsidRDefault="00E862E0">
            <w:pPr>
              <w:ind w:firstLine="180"/>
              <w:contextualSpacing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3927" w:type="dxa"/>
            <w:gridSpan w:val="3"/>
            <w:vAlign w:val="center"/>
          </w:tcPr>
          <w:p w14:paraId="2730D931" w14:textId="77777777" w:rsidR="00E862E0" w:rsidRDefault="00000000">
            <w:pPr>
              <w:contextualSpacing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引燃温度（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℃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）：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538</w:t>
            </w:r>
          </w:p>
        </w:tc>
        <w:tc>
          <w:tcPr>
            <w:tcW w:w="3719" w:type="dxa"/>
            <w:gridSpan w:val="3"/>
            <w:vAlign w:val="center"/>
          </w:tcPr>
          <w:p w14:paraId="1808E347" w14:textId="77777777" w:rsidR="00E862E0" w:rsidRDefault="00000000">
            <w:pPr>
              <w:contextualSpacing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禁忌物：强氧化剂、氟、氯</w:t>
            </w:r>
          </w:p>
        </w:tc>
      </w:tr>
      <w:tr w:rsidR="00E862E0" w14:paraId="2F51A06D" w14:textId="77777777">
        <w:trPr>
          <w:cantSplit/>
          <w:jc w:val="center"/>
        </w:trPr>
        <w:tc>
          <w:tcPr>
            <w:tcW w:w="630" w:type="dxa"/>
            <w:vMerge/>
            <w:vAlign w:val="center"/>
          </w:tcPr>
          <w:p w14:paraId="355A9B3F" w14:textId="77777777" w:rsidR="00E862E0" w:rsidRDefault="00E862E0">
            <w:pPr>
              <w:ind w:firstLine="180"/>
              <w:contextualSpacing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7646" w:type="dxa"/>
            <w:gridSpan w:val="6"/>
            <w:vAlign w:val="center"/>
          </w:tcPr>
          <w:p w14:paraId="70029D18" w14:textId="77777777" w:rsidR="00E862E0" w:rsidRDefault="00000000">
            <w:pPr>
              <w:contextualSpacing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危险特性：易燃，与空气混合能形成爆炸性混合物，遇热源和明火有燃烧爆炸的危险。与五氧化溴、氯气、次氯酸、三氟化氮、液氧、二氟化</w:t>
            </w:r>
            <w:proofErr w:type="gramStart"/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氧及其</w:t>
            </w:r>
            <w:proofErr w:type="gramEnd"/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它强氧化剂接触剧烈反应。遇水生成白色冰块，冰块只能在低温下保存，温度升高即迅速蒸发，如急剧扰动能猛烈爆喷。气体属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“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单纯窒息性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”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气体。</w:t>
            </w:r>
          </w:p>
        </w:tc>
      </w:tr>
      <w:tr w:rsidR="00E862E0" w14:paraId="6C5AF131" w14:textId="77777777">
        <w:trPr>
          <w:cantSplit/>
          <w:jc w:val="center"/>
        </w:trPr>
        <w:tc>
          <w:tcPr>
            <w:tcW w:w="630" w:type="dxa"/>
            <w:vMerge/>
            <w:vAlign w:val="center"/>
          </w:tcPr>
          <w:p w14:paraId="69842F11" w14:textId="77777777" w:rsidR="00E862E0" w:rsidRDefault="00E862E0">
            <w:pPr>
              <w:ind w:firstLine="180"/>
              <w:contextualSpacing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7646" w:type="dxa"/>
            <w:gridSpan w:val="6"/>
            <w:vAlign w:val="center"/>
          </w:tcPr>
          <w:p w14:paraId="0F0E853B" w14:textId="77777777" w:rsidR="00E862E0" w:rsidRDefault="00000000">
            <w:pPr>
              <w:contextualSpacing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灭火方法：切断气源。若不能切断气源，则不允许熄灭泄漏处的火焰。喷水冷却容器，可能的话将容器从火场移至空旷处。</w:t>
            </w:r>
          </w:p>
          <w:p w14:paraId="3B19EB0C" w14:textId="77777777" w:rsidR="00E862E0" w:rsidRDefault="00000000">
            <w:pPr>
              <w:contextualSpacing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灭火剂：雾状水、泡沫、二氧化碳、干粉。</w:t>
            </w:r>
          </w:p>
        </w:tc>
      </w:tr>
      <w:tr w:rsidR="00E862E0" w14:paraId="4223BCA6" w14:textId="77777777">
        <w:trPr>
          <w:cantSplit/>
          <w:jc w:val="center"/>
        </w:trPr>
        <w:tc>
          <w:tcPr>
            <w:tcW w:w="630" w:type="dxa"/>
            <w:vAlign w:val="center"/>
          </w:tcPr>
          <w:p w14:paraId="77E3C9BA" w14:textId="77777777" w:rsidR="00E862E0" w:rsidRDefault="00000000">
            <w:pPr>
              <w:contextualSpacing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毒性</w:t>
            </w:r>
          </w:p>
        </w:tc>
        <w:tc>
          <w:tcPr>
            <w:tcW w:w="7646" w:type="dxa"/>
            <w:gridSpan w:val="6"/>
            <w:vAlign w:val="center"/>
          </w:tcPr>
          <w:p w14:paraId="78BED82E" w14:textId="77777777" w:rsidR="00E862E0" w:rsidRDefault="00000000">
            <w:pPr>
              <w:contextualSpacing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接触限值：中国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 xml:space="preserve"> MAC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（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mg/m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  <w:vertAlign w:val="superscript"/>
              </w:rPr>
              <w:t>3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）：未制定标准；前苏联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 xml:space="preserve"> MAC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（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mg/m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  <w:vertAlign w:val="superscript"/>
              </w:rPr>
              <w:t>3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）：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300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；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TLVTN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：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 xml:space="preserve">ACGIH 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窒息性气体；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TLVWN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：未制定标准。</w:t>
            </w:r>
          </w:p>
          <w:p w14:paraId="4C786767" w14:textId="77777777" w:rsidR="00E862E0" w:rsidRDefault="00000000">
            <w:pPr>
              <w:contextualSpacing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急性毒性：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LD50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：无资料；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LC50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：无资料。</w:t>
            </w:r>
          </w:p>
        </w:tc>
      </w:tr>
      <w:tr w:rsidR="00E862E0" w14:paraId="3CA21FC8" w14:textId="77777777">
        <w:trPr>
          <w:cantSplit/>
          <w:jc w:val="center"/>
        </w:trPr>
        <w:tc>
          <w:tcPr>
            <w:tcW w:w="630" w:type="dxa"/>
            <w:vAlign w:val="center"/>
          </w:tcPr>
          <w:p w14:paraId="70090B29" w14:textId="77777777" w:rsidR="00E862E0" w:rsidRDefault="00000000">
            <w:pPr>
              <w:contextualSpacing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健康危害</w:t>
            </w:r>
          </w:p>
        </w:tc>
        <w:tc>
          <w:tcPr>
            <w:tcW w:w="7646" w:type="dxa"/>
            <w:gridSpan w:val="6"/>
            <w:vAlign w:val="center"/>
          </w:tcPr>
          <w:p w14:paraId="25FE2273" w14:textId="77777777" w:rsidR="00E862E0" w:rsidRDefault="00000000">
            <w:pPr>
              <w:contextualSpacing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侵入途径：吸入、食入、经皮吸收。</w:t>
            </w:r>
          </w:p>
          <w:p w14:paraId="217C67AD" w14:textId="77777777" w:rsidR="00E862E0" w:rsidRDefault="00000000">
            <w:pPr>
              <w:contextualSpacing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健康危害：甲烷对人基本无毒，但浓度过高时，使空气中氧含量明显降低，使人窒息。当空气中甲烷达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25%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～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30%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时，可引起头痛、头晕、乏力、注意力不集中、呼吸和心跳加速、共济失调。若不及时脱离，可致窒息死亡。液化天然气与皮肤接触，可致严重冻伤。</w:t>
            </w:r>
          </w:p>
        </w:tc>
      </w:tr>
      <w:tr w:rsidR="00E862E0" w14:paraId="40939E32" w14:textId="77777777">
        <w:trPr>
          <w:cantSplit/>
          <w:jc w:val="center"/>
        </w:trPr>
        <w:tc>
          <w:tcPr>
            <w:tcW w:w="630" w:type="dxa"/>
            <w:vAlign w:val="center"/>
          </w:tcPr>
          <w:p w14:paraId="32A9FD85" w14:textId="77777777" w:rsidR="00E862E0" w:rsidRDefault="00000000">
            <w:pPr>
              <w:contextualSpacing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急救</w:t>
            </w:r>
          </w:p>
        </w:tc>
        <w:tc>
          <w:tcPr>
            <w:tcW w:w="7646" w:type="dxa"/>
            <w:gridSpan w:val="6"/>
            <w:vAlign w:val="center"/>
          </w:tcPr>
          <w:p w14:paraId="3E6FA431" w14:textId="77777777" w:rsidR="00E862E0" w:rsidRDefault="00000000">
            <w:pPr>
              <w:contextualSpacing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皮肤接触：用大量流动清水冲洗。若有冻伤，就医治疗。</w:t>
            </w:r>
          </w:p>
          <w:p w14:paraId="5BFAD393" w14:textId="77777777" w:rsidR="00E862E0" w:rsidRDefault="00000000">
            <w:pPr>
              <w:contextualSpacing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吸入：迅速脱离现场至空气新鲜处。保持呼吸道通畅。如呼吸困难，给输氧。如呼吸停止，立即进行人工呼吸。就医。</w:t>
            </w:r>
          </w:p>
        </w:tc>
      </w:tr>
    </w:tbl>
    <w:p w14:paraId="7A28BE4D" w14:textId="77777777" w:rsidR="00E862E0" w:rsidRDefault="00000000">
      <w:pPr>
        <w:jc w:val="center"/>
        <w:rPr>
          <w:rFonts w:ascii="Times New Roman" w:eastAsia="仿宋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仿宋" w:hAnsi="Times New Roman" w:cs="Times New Roman"/>
          <w:b/>
          <w:bCs/>
          <w:color w:val="000000" w:themeColor="text1"/>
          <w:sz w:val="24"/>
          <w:szCs w:val="24"/>
        </w:rPr>
        <w:t>煤焦油理化性质及危险性分析</w:t>
      </w:r>
    </w:p>
    <w:tbl>
      <w:tblPr>
        <w:tblW w:w="827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3651"/>
        <w:gridCol w:w="4198"/>
      </w:tblGrid>
      <w:tr w:rsidR="00E862E0" w14:paraId="0FBA05C6" w14:textId="77777777">
        <w:trPr>
          <w:jc w:val="center"/>
        </w:trPr>
        <w:tc>
          <w:tcPr>
            <w:tcW w:w="427" w:type="dxa"/>
            <w:vMerge w:val="restart"/>
            <w:vAlign w:val="center"/>
          </w:tcPr>
          <w:p w14:paraId="08197D86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标识</w:t>
            </w:r>
          </w:p>
        </w:tc>
        <w:tc>
          <w:tcPr>
            <w:tcW w:w="3651" w:type="dxa"/>
            <w:vAlign w:val="center"/>
          </w:tcPr>
          <w:p w14:paraId="54F1205F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中文名：煤焦油</w:t>
            </w:r>
          </w:p>
        </w:tc>
        <w:tc>
          <w:tcPr>
            <w:tcW w:w="4198" w:type="dxa"/>
            <w:vAlign w:val="center"/>
          </w:tcPr>
          <w:p w14:paraId="4173BA2C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英文名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  <w:lang w:val="en-GB"/>
              </w:rPr>
              <w:t>：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  <w:lang w:val="en-GB"/>
              </w:rPr>
              <w:t>coal tar</w:t>
            </w:r>
          </w:p>
        </w:tc>
      </w:tr>
      <w:tr w:rsidR="00E862E0" w14:paraId="26F4126D" w14:textId="77777777">
        <w:trPr>
          <w:jc w:val="center"/>
        </w:trPr>
        <w:tc>
          <w:tcPr>
            <w:tcW w:w="427" w:type="dxa"/>
            <w:vMerge/>
            <w:vAlign w:val="center"/>
          </w:tcPr>
          <w:p w14:paraId="6E7C43F6" w14:textId="77777777" w:rsidR="00E862E0" w:rsidRDefault="00E862E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3651" w:type="dxa"/>
            <w:vAlign w:val="center"/>
          </w:tcPr>
          <w:p w14:paraId="304815B3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分子式：混合物</w:t>
            </w:r>
          </w:p>
        </w:tc>
        <w:tc>
          <w:tcPr>
            <w:tcW w:w="4198" w:type="dxa"/>
            <w:vAlign w:val="center"/>
          </w:tcPr>
          <w:p w14:paraId="58754C11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分子量：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/</w:t>
            </w:r>
          </w:p>
        </w:tc>
      </w:tr>
      <w:tr w:rsidR="00E862E0" w14:paraId="6871CDD9" w14:textId="77777777">
        <w:trPr>
          <w:jc w:val="center"/>
        </w:trPr>
        <w:tc>
          <w:tcPr>
            <w:tcW w:w="427" w:type="dxa"/>
            <w:vMerge/>
            <w:vAlign w:val="center"/>
          </w:tcPr>
          <w:p w14:paraId="7C73A8CD" w14:textId="77777777" w:rsidR="00E862E0" w:rsidRDefault="00E862E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3651" w:type="dxa"/>
            <w:vAlign w:val="center"/>
          </w:tcPr>
          <w:p w14:paraId="7C1FAC11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技术说明书编码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1119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：</w:t>
            </w:r>
          </w:p>
        </w:tc>
        <w:tc>
          <w:tcPr>
            <w:tcW w:w="4198" w:type="dxa"/>
            <w:vAlign w:val="center"/>
          </w:tcPr>
          <w:p w14:paraId="66190215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CAS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号：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65996-93-2</w:t>
            </w:r>
          </w:p>
        </w:tc>
      </w:tr>
      <w:tr w:rsidR="00E862E0" w14:paraId="5CB3B5E7" w14:textId="77777777">
        <w:trPr>
          <w:jc w:val="center"/>
        </w:trPr>
        <w:tc>
          <w:tcPr>
            <w:tcW w:w="427" w:type="dxa"/>
            <w:vMerge w:val="restart"/>
            <w:vAlign w:val="center"/>
          </w:tcPr>
          <w:p w14:paraId="70F2DF16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理化性质</w:t>
            </w:r>
          </w:p>
        </w:tc>
        <w:tc>
          <w:tcPr>
            <w:tcW w:w="3651" w:type="dxa"/>
            <w:vAlign w:val="center"/>
          </w:tcPr>
          <w:p w14:paraId="3065465B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外观与形状：常温常压下其产品呈黑色粘稠液状</w:t>
            </w:r>
          </w:p>
        </w:tc>
        <w:tc>
          <w:tcPr>
            <w:tcW w:w="4198" w:type="dxa"/>
            <w:vAlign w:val="center"/>
          </w:tcPr>
          <w:p w14:paraId="3848D22C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溶解性：不溶于水，溶于乙醇、乙醚</w:t>
            </w:r>
          </w:p>
        </w:tc>
      </w:tr>
      <w:tr w:rsidR="00E862E0" w14:paraId="3FE5D48D" w14:textId="77777777">
        <w:trPr>
          <w:jc w:val="center"/>
        </w:trPr>
        <w:tc>
          <w:tcPr>
            <w:tcW w:w="427" w:type="dxa"/>
            <w:vMerge/>
            <w:vAlign w:val="center"/>
          </w:tcPr>
          <w:p w14:paraId="7556498A" w14:textId="77777777" w:rsidR="00E862E0" w:rsidRDefault="00E862E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3651" w:type="dxa"/>
            <w:vAlign w:val="center"/>
          </w:tcPr>
          <w:p w14:paraId="0A501F2F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熔点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(℃)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：</w:t>
            </w:r>
          </w:p>
        </w:tc>
        <w:tc>
          <w:tcPr>
            <w:tcW w:w="4198" w:type="dxa"/>
            <w:vAlign w:val="center"/>
          </w:tcPr>
          <w:p w14:paraId="3EC8FEDA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沸点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(℃)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：</w:t>
            </w:r>
          </w:p>
        </w:tc>
      </w:tr>
      <w:tr w:rsidR="00E862E0" w14:paraId="470A87E8" w14:textId="77777777">
        <w:trPr>
          <w:jc w:val="center"/>
        </w:trPr>
        <w:tc>
          <w:tcPr>
            <w:tcW w:w="427" w:type="dxa"/>
            <w:vMerge/>
            <w:vAlign w:val="center"/>
          </w:tcPr>
          <w:p w14:paraId="6F17F984" w14:textId="77777777" w:rsidR="00E862E0" w:rsidRDefault="00E862E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3651" w:type="dxa"/>
            <w:vAlign w:val="center"/>
          </w:tcPr>
          <w:p w14:paraId="05CC240F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相对密度：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1.0-1.23g/cm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  <w:vertAlign w:val="superscript"/>
              </w:rPr>
              <w:t>3</w:t>
            </w:r>
          </w:p>
        </w:tc>
        <w:tc>
          <w:tcPr>
            <w:tcW w:w="4198" w:type="dxa"/>
            <w:vAlign w:val="center"/>
          </w:tcPr>
          <w:p w14:paraId="03900488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相对密度：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 xml:space="preserve"> </w:t>
            </w:r>
          </w:p>
        </w:tc>
      </w:tr>
      <w:tr w:rsidR="00E862E0" w14:paraId="44160D69" w14:textId="77777777">
        <w:trPr>
          <w:jc w:val="center"/>
        </w:trPr>
        <w:tc>
          <w:tcPr>
            <w:tcW w:w="427" w:type="dxa"/>
            <w:vMerge/>
            <w:vAlign w:val="center"/>
          </w:tcPr>
          <w:p w14:paraId="7A0CB974" w14:textId="77777777" w:rsidR="00E862E0" w:rsidRDefault="00E862E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3651" w:type="dxa"/>
            <w:vAlign w:val="center"/>
          </w:tcPr>
          <w:p w14:paraId="55337FBD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饱和蒸汽压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(kPa)</w:t>
            </w:r>
          </w:p>
        </w:tc>
        <w:tc>
          <w:tcPr>
            <w:tcW w:w="4198" w:type="dxa"/>
            <w:vAlign w:val="center"/>
          </w:tcPr>
          <w:p w14:paraId="33B86561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禁忌物：强氧化剂、卤素</w:t>
            </w:r>
          </w:p>
        </w:tc>
      </w:tr>
      <w:tr w:rsidR="00E862E0" w14:paraId="3703DF30" w14:textId="77777777">
        <w:trPr>
          <w:jc w:val="center"/>
        </w:trPr>
        <w:tc>
          <w:tcPr>
            <w:tcW w:w="427" w:type="dxa"/>
            <w:vMerge/>
            <w:vAlign w:val="center"/>
          </w:tcPr>
          <w:p w14:paraId="1D0D4073" w14:textId="77777777" w:rsidR="00E862E0" w:rsidRDefault="00E862E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3651" w:type="dxa"/>
            <w:vAlign w:val="center"/>
          </w:tcPr>
          <w:p w14:paraId="206E444F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临界压力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(</w:t>
            </w:r>
            <w:proofErr w:type="spellStart"/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Mpa</w:t>
            </w:r>
            <w:proofErr w:type="spellEnd"/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)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：</w:t>
            </w:r>
          </w:p>
        </w:tc>
        <w:tc>
          <w:tcPr>
            <w:tcW w:w="4198" w:type="dxa"/>
            <w:vAlign w:val="center"/>
          </w:tcPr>
          <w:p w14:paraId="413F5DF2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临界温度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(℃)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：</w:t>
            </w:r>
          </w:p>
        </w:tc>
      </w:tr>
      <w:tr w:rsidR="00E862E0" w14:paraId="4F8660FF" w14:textId="77777777">
        <w:trPr>
          <w:jc w:val="center"/>
        </w:trPr>
        <w:tc>
          <w:tcPr>
            <w:tcW w:w="427" w:type="dxa"/>
            <w:vMerge/>
            <w:vAlign w:val="center"/>
          </w:tcPr>
          <w:p w14:paraId="2A95F8D9" w14:textId="77777777" w:rsidR="00E862E0" w:rsidRDefault="00E862E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3651" w:type="dxa"/>
            <w:vAlign w:val="center"/>
          </w:tcPr>
          <w:p w14:paraId="56787073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稳定性：相对稳定</w:t>
            </w:r>
          </w:p>
        </w:tc>
        <w:tc>
          <w:tcPr>
            <w:tcW w:w="4198" w:type="dxa"/>
            <w:vAlign w:val="center"/>
          </w:tcPr>
          <w:p w14:paraId="657EE0E3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聚合危害：不聚合</w:t>
            </w:r>
          </w:p>
        </w:tc>
      </w:tr>
      <w:tr w:rsidR="00E862E0" w14:paraId="4DA41239" w14:textId="77777777">
        <w:trPr>
          <w:jc w:val="center"/>
        </w:trPr>
        <w:tc>
          <w:tcPr>
            <w:tcW w:w="427" w:type="dxa"/>
            <w:vMerge w:val="restart"/>
            <w:vAlign w:val="center"/>
          </w:tcPr>
          <w:p w14:paraId="7143EC21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危险特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lastRenderedPageBreak/>
              <w:t>性</w:t>
            </w:r>
          </w:p>
        </w:tc>
        <w:tc>
          <w:tcPr>
            <w:tcW w:w="3651" w:type="dxa"/>
            <w:vAlign w:val="center"/>
          </w:tcPr>
          <w:p w14:paraId="55C6917E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lastRenderedPageBreak/>
              <w:t>危险性类别：第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3.2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类易燃液体</w:t>
            </w:r>
          </w:p>
        </w:tc>
        <w:tc>
          <w:tcPr>
            <w:tcW w:w="4198" w:type="dxa"/>
            <w:vAlign w:val="center"/>
          </w:tcPr>
          <w:p w14:paraId="3DC87101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燃烧性：易燃</w:t>
            </w:r>
          </w:p>
        </w:tc>
      </w:tr>
      <w:tr w:rsidR="00E862E0" w14:paraId="612B5FDF" w14:textId="77777777">
        <w:trPr>
          <w:jc w:val="center"/>
        </w:trPr>
        <w:tc>
          <w:tcPr>
            <w:tcW w:w="427" w:type="dxa"/>
            <w:vMerge/>
            <w:vAlign w:val="center"/>
          </w:tcPr>
          <w:p w14:paraId="2A5BECE6" w14:textId="77777777" w:rsidR="00E862E0" w:rsidRDefault="00E862E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3651" w:type="dxa"/>
            <w:vAlign w:val="center"/>
          </w:tcPr>
          <w:p w14:paraId="239C0561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引燃温度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(℃)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：</w:t>
            </w:r>
          </w:p>
        </w:tc>
        <w:tc>
          <w:tcPr>
            <w:tcW w:w="4198" w:type="dxa"/>
            <w:vAlign w:val="center"/>
          </w:tcPr>
          <w:p w14:paraId="33871B34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闪点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(℃)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：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80~90</w:t>
            </w:r>
          </w:p>
        </w:tc>
      </w:tr>
      <w:tr w:rsidR="00E862E0" w14:paraId="70BF1694" w14:textId="77777777">
        <w:trPr>
          <w:jc w:val="center"/>
        </w:trPr>
        <w:tc>
          <w:tcPr>
            <w:tcW w:w="427" w:type="dxa"/>
            <w:vMerge/>
            <w:vAlign w:val="center"/>
          </w:tcPr>
          <w:p w14:paraId="5809E0E0" w14:textId="77777777" w:rsidR="00E862E0" w:rsidRDefault="00E862E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3651" w:type="dxa"/>
            <w:vAlign w:val="center"/>
          </w:tcPr>
          <w:p w14:paraId="0E04DCAD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爆炸下限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(%)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：</w:t>
            </w:r>
          </w:p>
        </w:tc>
        <w:tc>
          <w:tcPr>
            <w:tcW w:w="4198" w:type="dxa"/>
            <w:vAlign w:val="center"/>
          </w:tcPr>
          <w:p w14:paraId="6B929084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爆炸上限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(%)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：</w:t>
            </w:r>
          </w:p>
        </w:tc>
      </w:tr>
      <w:tr w:rsidR="00E862E0" w14:paraId="51BF5EC5" w14:textId="77777777">
        <w:trPr>
          <w:jc w:val="center"/>
        </w:trPr>
        <w:tc>
          <w:tcPr>
            <w:tcW w:w="427" w:type="dxa"/>
            <w:vMerge/>
            <w:vAlign w:val="center"/>
          </w:tcPr>
          <w:p w14:paraId="6DD22B11" w14:textId="77777777" w:rsidR="00E862E0" w:rsidRDefault="00E862E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3651" w:type="dxa"/>
            <w:vAlign w:val="center"/>
          </w:tcPr>
          <w:p w14:paraId="32CB1C65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最小点火能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(MJ)</w:t>
            </w:r>
          </w:p>
        </w:tc>
        <w:tc>
          <w:tcPr>
            <w:tcW w:w="4198" w:type="dxa"/>
            <w:vAlign w:val="center"/>
          </w:tcPr>
          <w:p w14:paraId="350D13DA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最大爆炸压力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(MPa)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：</w:t>
            </w:r>
          </w:p>
        </w:tc>
      </w:tr>
      <w:tr w:rsidR="00E862E0" w14:paraId="2A7E38BC" w14:textId="77777777">
        <w:trPr>
          <w:jc w:val="center"/>
        </w:trPr>
        <w:tc>
          <w:tcPr>
            <w:tcW w:w="427" w:type="dxa"/>
            <w:vMerge/>
            <w:vAlign w:val="center"/>
          </w:tcPr>
          <w:p w14:paraId="35A39DD5" w14:textId="77777777" w:rsidR="00E862E0" w:rsidRDefault="00E862E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3651" w:type="dxa"/>
            <w:vAlign w:val="center"/>
          </w:tcPr>
          <w:p w14:paraId="60EACE4B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燃烧热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(MJ/mol)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：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 xml:space="preserve">18.0 </w:t>
            </w:r>
          </w:p>
        </w:tc>
        <w:tc>
          <w:tcPr>
            <w:tcW w:w="4198" w:type="dxa"/>
            <w:vAlign w:val="center"/>
          </w:tcPr>
          <w:p w14:paraId="2AF8EBE3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燃烧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(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分解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)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产物：水，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CO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，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CO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  <w:vertAlign w:val="subscript"/>
              </w:rPr>
              <w:t>2</w:t>
            </w:r>
          </w:p>
        </w:tc>
      </w:tr>
      <w:tr w:rsidR="00E862E0" w14:paraId="30A441C2" w14:textId="77777777">
        <w:trPr>
          <w:jc w:val="center"/>
        </w:trPr>
        <w:tc>
          <w:tcPr>
            <w:tcW w:w="427" w:type="dxa"/>
            <w:vMerge/>
            <w:vAlign w:val="center"/>
          </w:tcPr>
          <w:p w14:paraId="475352E6" w14:textId="77777777" w:rsidR="00E862E0" w:rsidRDefault="00E862E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7849" w:type="dxa"/>
            <w:gridSpan w:val="2"/>
            <w:vAlign w:val="center"/>
          </w:tcPr>
          <w:p w14:paraId="62A009C9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灭火方法：切断油源。若不能切断油源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,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喷水冷却容器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,</w:t>
            </w: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可能的话将容器从火场移至空旷处。</w:t>
            </w:r>
          </w:p>
        </w:tc>
      </w:tr>
      <w:tr w:rsidR="00E862E0" w14:paraId="118A9B72" w14:textId="77777777">
        <w:trPr>
          <w:jc w:val="center"/>
        </w:trPr>
        <w:tc>
          <w:tcPr>
            <w:tcW w:w="427" w:type="dxa"/>
            <w:vMerge/>
            <w:vAlign w:val="center"/>
          </w:tcPr>
          <w:p w14:paraId="287B6BDF" w14:textId="77777777" w:rsidR="00E862E0" w:rsidRDefault="00E862E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7849" w:type="dxa"/>
            <w:gridSpan w:val="2"/>
            <w:vAlign w:val="center"/>
          </w:tcPr>
          <w:p w14:paraId="21E60CED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灭火剂：泡沫、二氧化碳、干粉。</w:t>
            </w:r>
          </w:p>
        </w:tc>
      </w:tr>
      <w:tr w:rsidR="00E862E0" w14:paraId="51A2DAC3" w14:textId="77777777">
        <w:trPr>
          <w:jc w:val="center"/>
        </w:trPr>
        <w:tc>
          <w:tcPr>
            <w:tcW w:w="427" w:type="dxa"/>
            <w:vMerge w:val="restart"/>
            <w:vAlign w:val="center"/>
          </w:tcPr>
          <w:p w14:paraId="0D7A1280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健康危害</w:t>
            </w:r>
          </w:p>
        </w:tc>
        <w:tc>
          <w:tcPr>
            <w:tcW w:w="7849" w:type="dxa"/>
            <w:gridSpan w:val="2"/>
            <w:vAlign w:val="center"/>
          </w:tcPr>
          <w:p w14:paraId="1F2460D0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侵入途径：吸入</w:t>
            </w:r>
          </w:p>
        </w:tc>
      </w:tr>
      <w:tr w:rsidR="00E862E0" w14:paraId="4524B1E5" w14:textId="77777777">
        <w:trPr>
          <w:jc w:val="center"/>
        </w:trPr>
        <w:tc>
          <w:tcPr>
            <w:tcW w:w="427" w:type="dxa"/>
            <w:vMerge/>
            <w:vAlign w:val="center"/>
          </w:tcPr>
          <w:p w14:paraId="6FAF4474" w14:textId="77777777" w:rsidR="00E862E0" w:rsidRDefault="00E862E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7849" w:type="dxa"/>
            <w:gridSpan w:val="2"/>
            <w:vAlign w:val="center"/>
          </w:tcPr>
          <w:p w14:paraId="31E1F946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健康危害：在生理学上是有害气体，仅在较高浓度、长时间接触的情况下，会对人产生一定的危害性。</w:t>
            </w:r>
          </w:p>
        </w:tc>
      </w:tr>
      <w:tr w:rsidR="00E862E0" w14:paraId="7F6BD992" w14:textId="77777777">
        <w:trPr>
          <w:jc w:val="center"/>
        </w:trPr>
        <w:tc>
          <w:tcPr>
            <w:tcW w:w="427" w:type="dxa"/>
            <w:vMerge/>
            <w:vAlign w:val="center"/>
          </w:tcPr>
          <w:p w14:paraId="2BC97243" w14:textId="77777777" w:rsidR="00E862E0" w:rsidRDefault="00E862E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7849" w:type="dxa"/>
            <w:gridSpan w:val="2"/>
            <w:vAlign w:val="center"/>
          </w:tcPr>
          <w:p w14:paraId="6A314689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工作场所最高允许浓度：未制定</w:t>
            </w:r>
          </w:p>
        </w:tc>
      </w:tr>
      <w:tr w:rsidR="00E862E0" w14:paraId="31B6B47D" w14:textId="77777777">
        <w:trPr>
          <w:jc w:val="center"/>
        </w:trPr>
        <w:tc>
          <w:tcPr>
            <w:tcW w:w="427" w:type="dxa"/>
            <w:vAlign w:val="center"/>
          </w:tcPr>
          <w:p w14:paraId="6786B424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急救</w:t>
            </w:r>
          </w:p>
        </w:tc>
        <w:tc>
          <w:tcPr>
            <w:tcW w:w="7849" w:type="dxa"/>
            <w:gridSpan w:val="2"/>
            <w:vAlign w:val="center"/>
          </w:tcPr>
          <w:p w14:paraId="35B9BDE4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吸入：迅速脱离现场至空气新鲜处。保持呼吸道畅通。如呼吸困难，给输氧。如呼吸停止，立即进行人工呼吸。就医。</w:t>
            </w:r>
          </w:p>
        </w:tc>
      </w:tr>
      <w:tr w:rsidR="00E862E0" w14:paraId="5A7DBA64" w14:textId="77777777">
        <w:trPr>
          <w:jc w:val="center"/>
        </w:trPr>
        <w:tc>
          <w:tcPr>
            <w:tcW w:w="427" w:type="dxa"/>
            <w:vAlign w:val="center"/>
          </w:tcPr>
          <w:p w14:paraId="4936DF06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泄漏处理</w:t>
            </w:r>
          </w:p>
        </w:tc>
        <w:tc>
          <w:tcPr>
            <w:tcW w:w="7849" w:type="dxa"/>
            <w:gridSpan w:val="2"/>
            <w:vAlign w:val="center"/>
          </w:tcPr>
          <w:p w14:paraId="5916CB2F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迅速撤离泄漏污染区人员至上风处，并进行隔离，严格限制出入。建议应急处理人员戴自给正压式呼吸器，穿消防防护服。尽可能切断泄漏源。合理通风，加速扩散。应将漏出气用排风机送至空旷地方或装设活性炭吸附。漏气容器要妥善处理，修复、检验后再用。</w:t>
            </w:r>
          </w:p>
        </w:tc>
      </w:tr>
      <w:tr w:rsidR="00E862E0" w14:paraId="31FC3C00" w14:textId="77777777">
        <w:trPr>
          <w:jc w:val="center"/>
        </w:trPr>
        <w:tc>
          <w:tcPr>
            <w:tcW w:w="427" w:type="dxa"/>
            <w:vAlign w:val="center"/>
          </w:tcPr>
          <w:p w14:paraId="246472E2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储运</w:t>
            </w:r>
          </w:p>
        </w:tc>
        <w:tc>
          <w:tcPr>
            <w:tcW w:w="7849" w:type="dxa"/>
            <w:gridSpan w:val="2"/>
            <w:vAlign w:val="center"/>
          </w:tcPr>
          <w:p w14:paraId="3C9818CD" w14:textId="77777777" w:rsidR="00E862E0" w:rsidRDefault="00000000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远离火种、热源。应与氧气、压缩空气、卤素（氟、氯、溴）、氧化剂等分开存放。切忌</w:t>
            </w:r>
            <w:proofErr w:type="gramStart"/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混储混</w:t>
            </w:r>
            <w:proofErr w:type="gramEnd"/>
            <w:r>
              <w:rPr>
                <w:rFonts w:ascii="Times New Roman" w:eastAsia="仿宋" w:hAnsi="Times New Roman" w:cs="Times New Roman"/>
                <w:color w:val="000000" w:themeColor="text1"/>
                <w:szCs w:val="21"/>
              </w:rPr>
              <w:t>运。储存间内的照明、通风等设施应采用防爆型，开关设在仓外。配备相应品种和数量的消防器材。禁止使用易产生火花的机械设备和工具。验收时要注意品名，注意验收日期。搬运时轻装轻卸，防止因碰撞而导致容器破损。</w:t>
            </w:r>
          </w:p>
        </w:tc>
      </w:tr>
    </w:tbl>
    <w:p w14:paraId="7A0893AB" w14:textId="77777777" w:rsidR="00E862E0" w:rsidRDefault="00E862E0" w:rsidP="00485CDC">
      <w:pPr>
        <w:jc w:val="center"/>
        <w:rPr>
          <w:rFonts w:ascii="Times New Roman" w:eastAsia="仿宋" w:hAnsi="Times New Roman" w:cs="Times New Roman"/>
          <w:color w:val="000000"/>
          <w:sz w:val="28"/>
          <w:szCs w:val="28"/>
        </w:rPr>
      </w:pPr>
    </w:p>
    <w:sectPr w:rsidR="00E862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6514B" w14:textId="77777777" w:rsidR="00B70786" w:rsidRDefault="00B70786" w:rsidP="00964968">
      <w:r>
        <w:separator/>
      </w:r>
    </w:p>
  </w:endnote>
  <w:endnote w:type="continuationSeparator" w:id="0">
    <w:p w14:paraId="3C67B359" w14:textId="77777777" w:rsidR="00B70786" w:rsidRDefault="00B70786" w:rsidP="00964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3B45E" w14:textId="77777777" w:rsidR="00B70786" w:rsidRDefault="00B70786" w:rsidP="00964968">
      <w:r>
        <w:separator/>
      </w:r>
    </w:p>
  </w:footnote>
  <w:footnote w:type="continuationSeparator" w:id="0">
    <w:p w14:paraId="3D3EF228" w14:textId="77777777" w:rsidR="00B70786" w:rsidRDefault="00B70786" w:rsidP="009649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287CBAA"/>
    <w:multiLevelType w:val="singleLevel"/>
    <w:tmpl w:val="9287CBAA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FFFFFFFB"/>
    <w:multiLevelType w:val="multilevel"/>
    <w:tmpl w:val="FFFFFFFB"/>
    <w:lvl w:ilvl="0">
      <w:start w:val="1"/>
      <w:numFmt w:val="decimal"/>
      <w:suff w:val="nothing"/>
      <w:lvlText w:val="%1  "/>
      <w:lvlJc w:val="left"/>
      <w:pPr>
        <w:ind w:left="284" w:firstLine="0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suff w:val="nothing"/>
      <w:lvlText w:val="%1.%2  "/>
      <w:lvlJc w:val="left"/>
      <w:pPr>
        <w:ind w:left="1418" w:firstLine="0"/>
      </w:pPr>
      <w:rPr>
        <w:rFonts w:ascii="Times New Roman" w:eastAsia="宋体" w:hAnsi="Times New Roman" w:hint="default"/>
        <w:b/>
        <w:i w:val="0"/>
        <w:color w:val="auto"/>
        <w:sz w:val="32"/>
        <w:szCs w:val="32"/>
      </w:rPr>
    </w:lvl>
    <w:lvl w:ilvl="2">
      <w:start w:val="1"/>
      <w:numFmt w:val="decimal"/>
      <w:suff w:val="nothing"/>
      <w:lvlText w:val="%1.%2.%3  "/>
      <w:lvlJc w:val="left"/>
      <w:pPr>
        <w:ind w:left="709" w:firstLine="0"/>
      </w:pPr>
      <w:rPr>
        <w:rFonts w:ascii="Times New Roman" w:eastAsia="宋体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position w:val="0"/>
        <w:sz w:val="30"/>
        <w:szCs w:val="30"/>
        <w:u w:val="none"/>
        <w:vertAlign w:val="baseline"/>
      </w:rPr>
    </w:lvl>
    <w:lvl w:ilvl="3">
      <w:start w:val="1"/>
      <w:numFmt w:val="decimal"/>
      <w:suff w:val="nothing"/>
      <w:lvlText w:val="%1.%2.%3.%4 "/>
      <w:lvlJc w:val="left"/>
      <w:pPr>
        <w:ind w:left="851" w:firstLine="0"/>
      </w:pPr>
      <w:rPr>
        <w:color w:val="auto"/>
      </w:rPr>
    </w:lvl>
    <w:lvl w:ilvl="4">
      <w:start w:val="1"/>
      <w:numFmt w:val="lowerLetter"/>
      <w:suff w:val="nothing"/>
      <w:lvlText w:val="%5) "/>
      <w:lvlJc w:val="left"/>
      <w:pPr>
        <w:ind w:left="400" w:hanging="400"/>
      </w:pPr>
      <w:rPr>
        <w:color w:val="auto"/>
      </w:rPr>
    </w:lvl>
    <w:lvl w:ilvl="5">
      <w:numFmt w:val="none"/>
      <w:lvlText w:val=""/>
      <w:lvlJc w:val="left"/>
      <w:pPr>
        <w:tabs>
          <w:tab w:val="left" w:pos="360"/>
        </w:tabs>
        <w:ind w:left="0" w:firstLine="0"/>
      </w:pPr>
      <w:rPr>
        <w:rFonts w:hint="eastAsia"/>
      </w:rPr>
    </w:lvl>
    <w:lvl w:ilvl="6">
      <w:numFmt w:val="decimal"/>
      <w:lvlText w:val=""/>
      <w:lvlJc w:val="left"/>
      <w:pPr>
        <w:ind w:left="0" w:firstLine="0"/>
      </w:pPr>
      <w:rPr>
        <w:rFonts w:hint="eastAsia"/>
      </w:rPr>
    </w:lvl>
    <w:lvl w:ilvl="7">
      <w:numFmt w:val="decimal"/>
      <w:lvlText w:val=""/>
      <w:lvlJc w:val="left"/>
      <w:pPr>
        <w:ind w:left="0" w:firstLine="0"/>
      </w:pPr>
      <w:rPr>
        <w:rFonts w:hint="eastAsia"/>
      </w:rPr>
    </w:lvl>
    <w:lvl w:ilvl="8">
      <w:numFmt w:val="decimal"/>
      <w:lvlText w:val=""/>
      <w:lvlJc w:val="left"/>
      <w:pPr>
        <w:ind w:left="0" w:firstLine="0"/>
      </w:pPr>
      <w:rPr>
        <w:rFonts w:hint="eastAsia"/>
      </w:rPr>
    </w:lvl>
  </w:abstractNum>
  <w:abstractNum w:abstractNumId="2" w15:restartNumberingAfterBreak="0">
    <w:nsid w:val="14F6ACF3"/>
    <w:multiLevelType w:val="singleLevel"/>
    <w:tmpl w:val="14F6ACF3"/>
    <w:lvl w:ilvl="0">
      <w:start w:val="1"/>
      <w:numFmt w:val="bullet"/>
      <w:pStyle w:val="5"/>
      <w:lvlText w:val=""/>
      <w:lvlJc w:val="left"/>
      <w:pPr>
        <w:tabs>
          <w:tab w:val="left" w:pos="2040"/>
        </w:tabs>
        <w:ind w:left="2040" w:hanging="360"/>
      </w:pPr>
      <w:rPr>
        <w:rFonts w:ascii="Wingdings" w:hAnsi="Wingdings" w:hint="default"/>
      </w:rPr>
    </w:lvl>
  </w:abstractNum>
  <w:num w:numId="1" w16cid:durableId="267587971">
    <w:abstractNumId w:val="1"/>
  </w:num>
  <w:num w:numId="2" w16cid:durableId="188690607">
    <w:abstractNumId w:val="2"/>
  </w:num>
  <w:num w:numId="3" w16cid:durableId="1586916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C15"/>
    <w:rsid w:val="00006217"/>
    <w:rsid w:val="00126A87"/>
    <w:rsid w:val="0013643D"/>
    <w:rsid w:val="001C3007"/>
    <w:rsid w:val="001D7CE2"/>
    <w:rsid w:val="001E42A3"/>
    <w:rsid w:val="00255B10"/>
    <w:rsid w:val="00310134"/>
    <w:rsid w:val="0034690E"/>
    <w:rsid w:val="00364846"/>
    <w:rsid w:val="0047764E"/>
    <w:rsid w:val="00485CDC"/>
    <w:rsid w:val="006C6146"/>
    <w:rsid w:val="00701C15"/>
    <w:rsid w:val="007545F8"/>
    <w:rsid w:val="00754D43"/>
    <w:rsid w:val="00793208"/>
    <w:rsid w:val="007A2CA3"/>
    <w:rsid w:val="00964968"/>
    <w:rsid w:val="00967FA1"/>
    <w:rsid w:val="009F5DD1"/>
    <w:rsid w:val="00AA7653"/>
    <w:rsid w:val="00B35410"/>
    <w:rsid w:val="00B53A98"/>
    <w:rsid w:val="00B70786"/>
    <w:rsid w:val="00B84337"/>
    <w:rsid w:val="00C73B9F"/>
    <w:rsid w:val="00D95461"/>
    <w:rsid w:val="00DB5575"/>
    <w:rsid w:val="00DB7D28"/>
    <w:rsid w:val="00E411E7"/>
    <w:rsid w:val="00E862E0"/>
    <w:rsid w:val="2DA53799"/>
    <w:rsid w:val="343D6373"/>
    <w:rsid w:val="60AE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04F624"/>
  <w15:docId w15:val="{159E1D73-6EC6-4E56-98D2-EB00EB644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 w:qFormat="1"/>
    <w:lsdException w:name="Body Text First Indent 2" w:semiHidden="1" w:uiPriority="0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 w:qFormat="1"/>
    <w:lsdException w:name="FollowedHyperlink" w:semiHidden="1" w:uiPriority="0" w:unhideWhenUsed="1" w:qFormat="1"/>
    <w:lsdException w:name="Strong" w:uiPriority="22" w:qFormat="1"/>
    <w:lsdException w:name="Emphasis" w:uiPriority="20" w:qFormat="1"/>
    <w:lsdException w:name="Document Map" w:semiHidden="1" w:uiPriority="0" w:unhideWhenUsed="1" w:qFormat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0" w:qFormat="1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rsid w:val="00485CDC"/>
    <w:pPr>
      <w:keepNext/>
      <w:keepLines/>
      <w:tabs>
        <w:tab w:val="left" w:pos="6930"/>
      </w:tabs>
      <w:adjustRightInd w:val="0"/>
      <w:snapToGrid w:val="0"/>
      <w:spacing w:before="20" w:after="20" w:line="360" w:lineRule="auto"/>
      <w:jc w:val="left"/>
      <w:outlineLvl w:val="1"/>
    </w:pPr>
    <w:rPr>
      <w:rFonts w:ascii="Times New Roman" w:eastAsia="宋体" w:hAnsi="Times New Roman" w:cs="Times New Roman"/>
      <w:b/>
      <w:kern w:val="30"/>
      <w:sz w:val="28"/>
      <w:szCs w:val="32"/>
      <w:lang w:val="zh-CN"/>
    </w:rPr>
  </w:style>
  <w:style w:type="paragraph" w:styleId="3">
    <w:name w:val="heading 3"/>
    <w:basedOn w:val="a"/>
    <w:next w:val="a0"/>
    <w:link w:val="30"/>
    <w:qFormat/>
    <w:pPr>
      <w:keepNext/>
      <w:keepLines/>
      <w:spacing w:line="360" w:lineRule="auto"/>
      <w:outlineLvl w:val="2"/>
    </w:pPr>
    <w:rPr>
      <w:rFonts w:ascii="Times New Roman" w:eastAsia="宋体" w:hAnsi="Times New Roman" w:cs="Times New Roman"/>
      <w:b/>
      <w:bCs/>
      <w:kern w:val="0"/>
      <w:sz w:val="24"/>
      <w:szCs w:val="32"/>
    </w:rPr>
  </w:style>
  <w:style w:type="paragraph" w:styleId="4">
    <w:name w:val="heading 4"/>
    <w:basedOn w:val="a"/>
    <w:next w:val="a"/>
    <w:link w:val="40"/>
    <w:qFormat/>
    <w:rsid w:val="00485CDC"/>
    <w:pPr>
      <w:keepNext/>
      <w:keepLines/>
      <w:adjustRightInd w:val="0"/>
      <w:snapToGrid w:val="0"/>
      <w:spacing w:line="360" w:lineRule="auto"/>
      <w:ind w:firstLineChars="200" w:firstLine="480"/>
      <w:jc w:val="left"/>
      <w:outlineLvl w:val="3"/>
    </w:pPr>
    <w:rPr>
      <w:rFonts w:ascii="Times New Roman" w:eastAsia="宋体" w:hAnsi="Times New Roman" w:cs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正文小四"/>
    <w:basedOn w:val="a"/>
    <w:qFormat/>
    <w:pPr>
      <w:spacing w:line="360" w:lineRule="auto"/>
      <w:ind w:firstLineChars="200" w:firstLine="200"/>
    </w:pPr>
    <w:rPr>
      <w:rFonts w:ascii="Times New Roman" w:eastAsia="宋体" w:hAnsi="Times New Roman" w:cs="Times New Roman"/>
      <w:kern w:val="0"/>
      <w:sz w:val="24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2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页眉 字符"/>
    <w:basedOn w:val="a1"/>
    <w:link w:val="a6"/>
    <w:qFormat/>
    <w:rPr>
      <w:sz w:val="18"/>
      <w:szCs w:val="18"/>
    </w:rPr>
  </w:style>
  <w:style w:type="character" w:customStyle="1" w:styleId="a5">
    <w:name w:val="页脚 字符"/>
    <w:basedOn w:val="a1"/>
    <w:link w:val="a4"/>
    <w:uiPriority w:val="99"/>
    <w:qFormat/>
    <w:rPr>
      <w:sz w:val="18"/>
      <w:szCs w:val="18"/>
    </w:rPr>
  </w:style>
  <w:style w:type="paragraph" w:customStyle="1" w:styleId="a9">
    <w:name w:val="表格小五"/>
    <w:basedOn w:val="a"/>
    <w:qFormat/>
    <w:pPr>
      <w:spacing w:line="320" w:lineRule="exact"/>
      <w:jc w:val="center"/>
    </w:pPr>
    <w:rPr>
      <w:rFonts w:ascii="Arial" w:eastAsia="等线" w:hAnsi="Arial" w:cs="Times New Roman"/>
      <w:sz w:val="18"/>
      <w:szCs w:val="24"/>
    </w:rPr>
  </w:style>
  <w:style w:type="character" w:customStyle="1" w:styleId="30">
    <w:name w:val="标题 3 字符"/>
    <w:basedOn w:val="a1"/>
    <w:link w:val="3"/>
    <w:qFormat/>
    <w:rPr>
      <w:rFonts w:ascii="Times New Roman" w:eastAsia="宋体" w:hAnsi="Times New Roman" w:cs="Times New Roman"/>
      <w:b/>
      <w:bCs/>
      <w:kern w:val="0"/>
      <w:sz w:val="24"/>
      <w:szCs w:val="32"/>
    </w:rPr>
  </w:style>
  <w:style w:type="character" w:customStyle="1" w:styleId="10">
    <w:name w:val="标题 1 字符"/>
    <w:basedOn w:val="a1"/>
    <w:link w:val="1"/>
    <w:qFormat/>
    <w:rPr>
      <w:b/>
      <w:bCs/>
      <w:kern w:val="44"/>
      <w:sz w:val="44"/>
      <w:szCs w:val="44"/>
    </w:rPr>
  </w:style>
  <w:style w:type="paragraph" w:customStyle="1" w:styleId="11">
    <w:name w:val="正文1"/>
    <w:pPr>
      <w:jc w:val="both"/>
    </w:pPr>
    <w:rPr>
      <w:rFonts w:ascii="Calibri" w:hAnsi="Calibri" w:cs="Calibri"/>
      <w:kern w:val="2"/>
      <w:sz w:val="21"/>
      <w:szCs w:val="21"/>
    </w:rPr>
  </w:style>
  <w:style w:type="paragraph" w:customStyle="1" w:styleId="aa">
    <w:name w:val="常规"/>
    <w:basedOn w:val="a"/>
    <w:rsid w:val="00964968"/>
    <w:pPr>
      <w:widowControl/>
      <w:jc w:val="left"/>
    </w:pPr>
    <w:rPr>
      <w:rFonts w:ascii="Arial" w:eastAsia="宋体" w:hAnsi="Arial" w:cs="Arial"/>
      <w:color w:val="000000"/>
      <w:kern w:val="0"/>
      <w:sz w:val="20"/>
      <w:szCs w:val="20"/>
    </w:rPr>
  </w:style>
  <w:style w:type="character" w:customStyle="1" w:styleId="20">
    <w:name w:val="标题 2 字符"/>
    <w:basedOn w:val="a1"/>
    <w:link w:val="2"/>
    <w:qFormat/>
    <w:rsid w:val="00485CDC"/>
    <w:rPr>
      <w:b/>
      <w:kern w:val="30"/>
      <w:sz w:val="28"/>
      <w:szCs w:val="32"/>
      <w:lang w:val="zh-CN"/>
    </w:rPr>
  </w:style>
  <w:style w:type="character" w:customStyle="1" w:styleId="40">
    <w:name w:val="标题 4 字符"/>
    <w:basedOn w:val="a1"/>
    <w:link w:val="4"/>
    <w:qFormat/>
    <w:rsid w:val="00485CDC"/>
    <w:rPr>
      <w:b/>
      <w:kern w:val="2"/>
      <w:sz w:val="24"/>
      <w:szCs w:val="22"/>
    </w:rPr>
  </w:style>
  <w:style w:type="paragraph" w:styleId="ab">
    <w:name w:val="Body Text Indent"/>
    <w:basedOn w:val="a"/>
    <w:link w:val="ac"/>
    <w:unhideWhenUsed/>
    <w:qFormat/>
    <w:rsid w:val="00485CDC"/>
    <w:pPr>
      <w:spacing w:after="120"/>
      <w:ind w:leftChars="200" w:left="420"/>
    </w:pPr>
  </w:style>
  <w:style w:type="character" w:customStyle="1" w:styleId="ac">
    <w:name w:val="正文文本缩进 字符"/>
    <w:basedOn w:val="a1"/>
    <w:link w:val="ab"/>
    <w:uiPriority w:val="99"/>
    <w:semiHidden/>
    <w:rsid w:val="00485CDC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1">
    <w:name w:val="Body Text First Indent 2"/>
    <w:basedOn w:val="ab"/>
    <w:next w:val="ad"/>
    <w:link w:val="22"/>
    <w:qFormat/>
    <w:rsid w:val="00485CDC"/>
    <w:pPr>
      <w:adjustRightInd w:val="0"/>
      <w:snapToGrid w:val="0"/>
      <w:spacing w:line="360" w:lineRule="auto"/>
      <w:ind w:firstLineChars="200" w:firstLine="420"/>
    </w:pPr>
    <w:rPr>
      <w:rFonts w:ascii="Times New Roman" w:eastAsia="宋体" w:hAnsi="Times New Roman" w:cs="Times New Roman"/>
      <w:sz w:val="24"/>
    </w:rPr>
  </w:style>
  <w:style w:type="character" w:customStyle="1" w:styleId="22">
    <w:name w:val="正文文本首行缩进 2 字符"/>
    <w:basedOn w:val="ac"/>
    <w:link w:val="21"/>
    <w:rsid w:val="00485CDC"/>
    <w:rPr>
      <w:rFonts w:asciiTheme="minorHAnsi" w:eastAsiaTheme="minorEastAsia" w:hAnsiTheme="minorHAnsi" w:cstheme="minorBidi"/>
      <w:kern w:val="2"/>
      <w:sz w:val="24"/>
      <w:szCs w:val="22"/>
    </w:rPr>
  </w:style>
  <w:style w:type="paragraph" w:styleId="ae">
    <w:name w:val="Body Text"/>
    <w:basedOn w:val="a"/>
    <w:link w:val="af"/>
    <w:uiPriority w:val="1"/>
    <w:unhideWhenUsed/>
    <w:qFormat/>
    <w:rsid w:val="00485CDC"/>
    <w:pPr>
      <w:spacing w:after="120"/>
    </w:pPr>
  </w:style>
  <w:style w:type="character" w:customStyle="1" w:styleId="af">
    <w:name w:val="正文文本 字符"/>
    <w:basedOn w:val="a1"/>
    <w:link w:val="ae"/>
    <w:uiPriority w:val="99"/>
    <w:semiHidden/>
    <w:rsid w:val="00485CDC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d">
    <w:name w:val="Body Text First Indent"/>
    <w:basedOn w:val="ae"/>
    <w:next w:val="af0"/>
    <w:link w:val="af1"/>
    <w:qFormat/>
    <w:rsid w:val="00485CDC"/>
    <w:pPr>
      <w:adjustRightInd w:val="0"/>
      <w:snapToGrid w:val="0"/>
      <w:spacing w:after="0" w:line="360" w:lineRule="auto"/>
      <w:ind w:firstLineChars="100" w:firstLine="420"/>
    </w:pPr>
    <w:rPr>
      <w:rFonts w:ascii="宋体" w:eastAsia="宋体" w:hAnsi="宋体" w:cs="宋体"/>
      <w:sz w:val="24"/>
      <w:szCs w:val="24"/>
      <w:lang w:val="zh-CN" w:bidi="zh-CN"/>
    </w:rPr>
  </w:style>
  <w:style w:type="character" w:customStyle="1" w:styleId="af1">
    <w:name w:val="正文文本首行缩进 字符"/>
    <w:basedOn w:val="af"/>
    <w:link w:val="ad"/>
    <w:rsid w:val="00485CDC"/>
    <w:rPr>
      <w:rFonts w:ascii="宋体" w:eastAsiaTheme="minorEastAsia" w:hAnsi="宋体" w:cs="宋体"/>
      <w:kern w:val="2"/>
      <w:sz w:val="24"/>
      <w:szCs w:val="24"/>
      <w:lang w:val="zh-CN" w:bidi="zh-CN"/>
    </w:rPr>
  </w:style>
  <w:style w:type="paragraph" w:styleId="5">
    <w:name w:val="List Bullet 5"/>
    <w:basedOn w:val="a"/>
    <w:qFormat/>
    <w:rsid w:val="00485CDC"/>
    <w:pPr>
      <w:numPr>
        <w:numId w:val="2"/>
      </w:numPr>
      <w:adjustRightInd w:val="0"/>
      <w:snapToGrid w:val="0"/>
      <w:spacing w:line="360" w:lineRule="auto"/>
      <w:ind w:firstLineChars="200" w:firstLine="200"/>
    </w:pPr>
    <w:rPr>
      <w:rFonts w:ascii="Times New Roman" w:eastAsia="宋体" w:hAnsi="Times New Roman" w:cs="Times New Roman"/>
      <w:sz w:val="24"/>
    </w:rPr>
  </w:style>
  <w:style w:type="paragraph" w:styleId="af0">
    <w:name w:val="table of figures"/>
    <w:basedOn w:val="a"/>
    <w:next w:val="a"/>
    <w:uiPriority w:val="99"/>
    <w:unhideWhenUsed/>
    <w:qFormat/>
    <w:rsid w:val="00485CDC"/>
    <w:pPr>
      <w:adjustRightInd w:val="0"/>
      <w:snapToGrid w:val="0"/>
      <w:spacing w:line="360" w:lineRule="auto"/>
      <w:ind w:firstLineChars="200" w:firstLine="480"/>
    </w:pPr>
    <w:rPr>
      <w:rFonts w:ascii="Times New Roman" w:eastAsia="宋体" w:hAnsi="Times New Roman" w:cs="Times New Roman"/>
      <w:sz w:val="24"/>
    </w:rPr>
  </w:style>
  <w:style w:type="paragraph" w:styleId="af2">
    <w:name w:val="Document Map"/>
    <w:basedOn w:val="a"/>
    <w:link w:val="af3"/>
    <w:qFormat/>
    <w:rsid w:val="00485CDC"/>
    <w:pPr>
      <w:adjustRightInd w:val="0"/>
      <w:snapToGrid w:val="0"/>
      <w:spacing w:line="360" w:lineRule="auto"/>
      <w:ind w:firstLineChars="200" w:firstLine="480"/>
    </w:pPr>
    <w:rPr>
      <w:rFonts w:ascii="宋体" w:eastAsia="宋体" w:hAnsi="Times New Roman" w:cs="Times New Roman"/>
      <w:sz w:val="18"/>
      <w:szCs w:val="18"/>
    </w:rPr>
  </w:style>
  <w:style w:type="character" w:customStyle="1" w:styleId="af3">
    <w:name w:val="文档结构图 字符"/>
    <w:basedOn w:val="a1"/>
    <w:link w:val="af2"/>
    <w:qFormat/>
    <w:rsid w:val="00485CDC"/>
    <w:rPr>
      <w:rFonts w:ascii="宋体"/>
      <w:kern w:val="2"/>
      <w:sz w:val="18"/>
      <w:szCs w:val="18"/>
    </w:rPr>
  </w:style>
  <w:style w:type="paragraph" w:styleId="af4">
    <w:name w:val="annotation text"/>
    <w:basedOn w:val="a"/>
    <w:link w:val="af5"/>
    <w:qFormat/>
    <w:rsid w:val="00485CDC"/>
    <w:pPr>
      <w:adjustRightInd w:val="0"/>
      <w:snapToGrid w:val="0"/>
      <w:spacing w:line="360" w:lineRule="auto"/>
      <w:ind w:firstLineChars="200" w:firstLine="480"/>
      <w:jc w:val="left"/>
    </w:pPr>
    <w:rPr>
      <w:rFonts w:ascii="Times New Roman" w:eastAsia="宋体" w:hAnsi="Times New Roman" w:cs="Times New Roman"/>
      <w:sz w:val="24"/>
    </w:rPr>
  </w:style>
  <w:style w:type="character" w:customStyle="1" w:styleId="af5">
    <w:name w:val="批注文字 字符"/>
    <w:basedOn w:val="a1"/>
    <w:link w:val="af4"/>
    <w:qFormat/>
    <w:rsid w:val="00485CDC"/>
    <w:rPr>
      <w:kern w:val="2"/>
      <w:sz w:val="24"/>
      <w:szCs w:val="22"/>
    </w:rPr>
  </w:style>
  <w:style w:type="paragraph" w:styleId="af6">
    <w:name w:val="Block Text"/>
    <w:basedOn w:val="a"/>
    <w:qFormat/>
    <w:rsid w:val="00485CDC"/>
    <w:pPr>
      <w:adjustRightInd w:val="0"/>
      <w:snapToGrid w:val="0"/>
      <w:spacing w:after="120" w:line="360" w:lineRule="auto"/>
      <w:ind w:leftChars="700" w:left="1440" w:rightChars="700" w:right="1440" w:firstLineChars="200" w:firstLine="480"/>
    </w:pPr>
    <w:rPr>
      <w:rFonts w:ascii="Times New Roman" w:eastAsia="宋体" w:hAnsi="Times New Roman" w:cs="Times New Roman"/>
      <w:sz w:val="24"/>
    </w:rPr>
  </w:style>
  <w:style w:type="paragraph" w:styleId="TOC3">
    <w:name w:val="toc 3"/>
    <w:basedOn w:val="a"/>
    <w:next w:val="a"/>
    <w:uiPriority w:val="39"/>
    <w:unhideWhenUsed/>
    <w:qFormat/>
    <w:rsid w:val="00485CDC"/>
    <w:pPr>
      <w:widowControl/>
      <w:spacing w:after="100" w:line="276" w:lineRule="auto"/>
      <w:ind w:left="440" w:firstLineChars="200" w:firstLine="480"/>
      <w:jc w:val="left"/>
    </w:pPr>
    <w:rPr>
      <w:kern w:val="0"/>
      <w:sz w:val="22"/>
    </w:rPr>
  </w:style>
  <w:style w:type="paragraph" w:styleId="af7">
    <w:name w:val="Plain Text"/>
    <w:basedOn w:val="a"/>
    <w:link w:val="af8"/>
    <w:qFormat/>
    <w:rsid w:val="00485CDC"/>
    <w:pPr>
      <w:adjustRightInd w:val="0"/>
      <w:snapToGrid w:val="0"/>
      <w:spacing w:line="360" w:lineRule="auto"/>
      <w:ind w:firstLineChars="200" w:firstLine="480"/>
    </w:pPr>
    <w:rPr>
      <w:rFonts w:ascii="宋体" w:eastAsia="宋体" w:hAnsi="Courier New" w:cs="Times New Roman"/>
      <w:sz w:val="24"/>
      <w:szCs w:val="21"/>
    </w:rPr>
  </w:style>
  <w:style w:type="character" w:customStyle="1" w:styleId="af8">
    <w:name w:val="纯文本 字符"/>
    <w:basedOn w:val="a1"/>
    <w:link w:val="af7"/>
    <w:rsid w:val="00485CDC"/>
    <w:rPr>
      <w:rFonts w:ascii="宋体" w:hAnsi="Courier New"/>
      <w:kern w:val="2"/>
      <w:sz w:val="24"/>
      <w:szCs w:val="21"/>
    </w:rPr>
  </w:style>
  <w:style w:type="paragraph" w:styleId="af9">
    <w:name w:val="Balloon Text"/>
    <w:basedOn w:val="a"/>
    <w:link w:val="afa"/>
    <w:qFormat/>
    <w:rsid w:val="00485CDC"/>
    <w:pPr>
      <w:adjustRightInd w:val="0"/>
      <w:snapToGrid w:val="0"/>
      <w:ind w:firstLineChars="200" w:firstLine="480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fa">
    <w:name w:val="批注框文本 字符"/>
    <w:basedOn w:val="a1"/>
    <w:link w:val="af9"/>
    <w:qFormat/>
    <w:rsid w:val="00485CDC"/>
    <w:rPr>
      <w:kern w:val="2"/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  <w:rsid w:val="00485CDC"/>
    <w:pPr>
      <w:widowControl/>
      <w:tabs>
        <w:tab w:val="right" w:leader="dot" w:pos="8302"/>
      </w:tabs>
      <w:adjustRightInd w:val="0"/>
      <w:snapToGrid w:val="0"/>
      <w:spacing w:after="100"/>
      <w:ind w:firstLineChars="200" w:firstLine="480"/>
      <w:jc w:val="left"/>
    </w:pPr>
    <w:rPr>
      <w:rFonts w:ascii="Times New Roman" w:eastAsia="宋体" w:hAnsi="Times New Roman" w:cs="Times New Roman"/>
      <w:b/>
      <w:kern w:val="0"/>
      <w:sz w:val="24"/>
    </w:rPr>
  </w:style>
  <w:style w:type="paragraph" w:styleId="TOC2">
    <w:name w:val="toc 2"/>
    <w:basedOn w:val="a"/>
    <w:next w:val="a"/>
    <w:uiPriority w:val="39"/>
    <w:unhideWhenUsed/>
    <w:qFormat/>
    <w:rsid w:val="00485CDC"/>
    <w:pPr>
      <w:widowControl/>
      <w:spacing w:after="100" w:line="259" w:lineRule="auto"/>
      <w:ind w:left="220" w:firstLineChars="200" w:firstLine="480"/>
      <w:jc w:val="left"/>
    </w:pPr>
    <w:rPr>
      <w:rFonts w:ascii="等线" w:eastAsia="等线" w:hAnsi="等线" w:cs="Times New Roman"/>
      <w:kern w:val="0"/>
      <w:sz w:val="22"/>
    </w:rPr>
  </w:style>
  <w:style w:type="paragraph" w:styleId="afb">
    <w:name w:val="Normal (Web)"/>
    <w:basedOn w:val="a"/>
    <w:qFormat/>
    <w:rsid w:val="00485CDC"/>
    <w:pPr>
      <w:adjustRightInd w:val="0"/>
      <w:snapToGrid w:val="0"/>
      <w:spacing w:beforeAutospacing="1" w:afterAutospacing="1" w:line="360" w:lineRule="auto"/>
      <w:ind w:firstLineChars="200" w:firstLine="480"/>
      <w:jc w:val="left"/>
    </w:pPr>
    <w:rPr>
      <w:rFonts w:ascii="Calibri" w:eastAsia="宋体" w:hAnsi="Calibri" w:cs="Times New Roman"/>
      <w:kern w:val="0"/>
      <w:sz w:val="24"/>
      <w:szCs w:val="24"/>
    </w:rPr>
  </w:style>
  <w:style w:type="paragraph" w:styleId="afc">
    <w:name w:val="annotation subject"/>
    <w:basedOn w:val="af4"/>
    <w:next w:val="af4"/>
    <w:link w:val="afd"/>
    <w:qFormat/>
    <w:rsid w:val="00485CDC"/>
    <w:rPr>
      <w:b/>
      <w:bCs/>
    </w:rPr>
  </w:style>
  <w:style w:type="character" w:customStyle="1" w:styleId="afd">
    <w:name w:val="批注主题 字符"/>
    <w:basedOn w:val="af5"/>
    <w:link w:val="afc"/>
    <w:qFormat/>
    <w:rsid w:val="00485CDC"/>
    <w:rPr>
      <w:b/>
      <w:bCs/>
      <w:kern w:val="2"/>
      <w:sz w:val="24"/>
      <w:szCs w:val="22"/>
    </w:rPr>
  </w:style>
  <w:style w:type="character" w:styleId="afe">
    <w:name w:val="Strong"/>
    <w:basedOn w:val="a1"/>
    <w:uiPriority w:val="22"/>
    <w:qFormat/>
    <w:rsid w:val="00485CDC"/>
    <w:rPr>
      <w:b/>
    </w:rPr>
  </w:style>
  <w:style w:type="character" w:styleId="aff">
    <w:name w:val="page number"/>
    <w:basedOn w:val="a1"/>
    <w:qFormat/>
    <w:rsid w:val="00485CDC"/>
  </w:style>
  <w:style w:type="character" w:styleId="aff0">
    <w:name w:val="FollowedHyperlink"/>
    <w:basedOn w:val="a1"/>
    <w:qFormat/>
    <w:rsid w:val="00485CDC"/>
    <w:rPr>
      <w:color w:val="800080"/>
      <w:u w:val="none"/>
    </w:rPr>
  </w:style>
  <w:style w:type="character" w:styleId="aff1">
    <w:name w:val="Hyperlink"/>
    <w:basedOn w:val="a1"/>
    <w:uiPriority w:val="99"/>
    <w:unhideWhenUsed/>
    <w:qFormat/>
    <w:rsid w:val="00485CDC"/>
    <w:rPr>
      <w:color w:val="0000FF"/>
      <w:u w:val="none"/>
    </w:rPr>
  </w:style>
  <w:style w:type="character" w:styleId="aff2">
    <w:name w:val="annotation reference"/>
    <w:qFormat/>
    <w:rsid w:val="00485CDC"/>
    <w:rPr>
      <w:sz w:val="21"/>
      <w:szCs w:val="21"/>
    </w:rPr>
  </w:style>
  <w:style w:type="paragraph" w:customStyle="1" w:styleId="0">
    <w:name w:val="0正文"/>
    <w:basedOn w:val="ab"/>
    <w:link w:val="0Char"/>
    <w:qFormat/>
    <w:rsid w:val="00485CDC"/>
    <w:pPr>
      <w:adjustRightInd w:val="0"/>
      <w:snapToGrid w:val="0"/>
      <w:spacing w:line="360" w:lineRule="auto"/>
      <w:ind w:firstLineChars="200" w:firstLine="720"/>
    </w:pPr>
    <w:rPr>
      <w:rFonts w:ascii="Calibri" w:eastAsia="Calibri" w:hAnsi="Calibri" w:cs="Times New Roman"/>
      <w:sz w:val="24"/>
    </w:rPr>
  </w:style>
  <w:style w:type="paragraph" w:customStyle="1" w:styleId="666">
    <w:name w:val="666正文"/>
    <w:basedOn w:val="a"/>
    <w:link w:val="666Char"/>
    <w:qFormat/>
    <w:rsid w:val="00485CDC"/>
    <w:pPr>
      <w:adjustRightInd w:val="0"/>
      <w:snapToGrid w:val="0"/>
      <w:spacing w:line="360" w:lineRule="auto"/>
      <w:ind w:firstLineChars="200" w:firstLine="480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6663">
    <w:name w:val="666标题3"/>
    <w:basedOn w:val="4"/>
    <w:qFormat/>
    <w:rsid w:val="00485CDC"/>
    <w:pPr>
      <w:outlineLvl w:val="2"/>
    </w:pPr>
    <w:rPr>
      <w:lang w:val="zh-CN"/>
    </w:rPr>
  </w:style>
  <w:style w:type="paragraph" w:customStyle="1" w:styleId="TableParagraph">
    <w:name w:val="Table Paragraph"/>
    <w:basedOn w:val="a"/>
    <w:uiPriority w:val="1"/>
    <w:qFormat/>
    <w:rsid w:val="00485CDC"/>
    <w:pPr>
      <w:adjustRightInd w:val="0"/>
      <w:snapToGrid w:val="0"/>
      <w:spacing w:line="360" w:lineRule="auto"/>
      <w:ind w:firstLineChars="200" w:firstLine="480"/>
      <w:jc w:val="center"/>
    </w:pPr>
    <w:rPr>
      <w:rFonts w:ascii="宋体" w:eastAsia="宋体" w:hAnsi="宋体" w:cs="宋体"/>
      <w:sz w:val="24"/>
      <w:lang w:val="zh-CN" w:bidi="zh-CN"/>
    </w:rPr>
  </w:style>
  <w:style w:type="paragraph" w:customStyle="1" w:styleId="01">
    <w:name w:val="表格01"/>
    <w:basedOn w:val="a"/>
    <w:qFormat/>
    <w:rsid w:val="00485CDC"/>
    <w:pPr>
      <w:adjustRightInd w:val="0"/>
      <w:snapToGrid w:val="0"/>
      <w:spacing w:line="480" w:lineRule="exact"/>
      <w:ind w:firstLineChars="200" w:firstLine="480"/>
      <w:jc w:val="center"/>
    </w:pPr>
    <w:rPr>
      <w:rFonts w:ascii="Times New Roman" w:eastAsia="宋体" w:hAnsi="Times New Roman" w:cs="宋体"/>
      <w:b/>
      <w:snapToGrid w:val="0"/>
      <w:kern w:val="0"/>
      <w:sz w:val="28"/>
      <w:szCs w:val="28"/>
    </w:rPr>
  </w:style>
  <w:style w:type="paragraph" w:customStyle="1" w:styleId="aff3">
    <w:name w:val="表格内容"/>
    <w:basedOn w:val="a"/>
    <w:link w:val="Char"/>
    <w:qFormat/>
    <w:rsid w:val="00485CDC"/>
    <w:pPr>
      <w:widowControl/>
      <w:adjustRightInd w:val="0"/>
      <w:snapToGrid w:val="0"/>
      <w:spacing w:line="360" w:lineRule="auto"/>
      <w:ind w:firstLineChars="200" w:firstLine="480"/>
    </w:pPr>
    <w:rPr>
      <w:rFonts w:ascii="Times New Roman" w:eastAsia="宋体" w:hAnsi="Times New Roman" w:cs="Times New Roman"/>
      <w:color w:val="000000"/>
      <w:kern w:val="0"/>
      <w:sz w:val="24"/>
      <w:szCs w:val="21"/>
    </w:rPr>
  </w:style>
  <w:style w:type="paragraph" w:styleId="aff4">
    <w:name w:val="List Paragraph"/>
    <w:basedOn w:val="a"/>
    <w:qFormat/>
    <w:rsid w:val="00485CDC"/>
    <w:pPr>
      <w:adjustRightInd w:val="0"/>
      <w:snapToGrid w:val="0"/>
      <w:spacing w:before="1" w:line="360" w:lineRule="auto"/>
      <w:ind w:left="1081" w:firstLineChars="200" w:firstLine="480"/>
    </w:pPr>
    <w:rPr>
      <w:rFonts w:ascii="宋体" w:eastAsia="宋体" w:hAnsi="宋体" w:cs="宋体"/>
      <w:sz w:val="24"/>
      <w:lang w:val="zh-CN" w:bidi="zh-CN"/>
    </w:rPr>
  </w:style>
  <w:style w:type="paragraph" w:customStyle="1" w:styleId="Style2">
    <w:name w:val="_Style 2"/>
    <w:basedOn w:val="a"/>
    <w:qFormat/>
    <w:rsid w:val="00485CDC"/>
    <w:pPr>
      <w:adjustRightInd w:val="0"/>
      <w:snapToGrid w:val="0"/>
      <w:spacing w:line="360" w:lineRule="auto"/>
      <w:ind w:firstLineChars="200" w:firstLine="420"/>
    </w:pPr>
    <w:rPr>
      <w:rFonts w:ascii="Calibri" w:eastAsia="宋体" w:hAnsi="Calibri" w:cs="Times New Roman"/>
      <w:sz w:val="24"/>
    </w:rPr>
  </w:style>
  <w:style w:type="character" w:customStyle="1" w:styleId="sofeedback">
    <w:name w:val="so_feedback"/>
    <w:basedOn w:val="a1"/>
    <w:qFormat/>
    <w:rsid w:val="00485CDC"/>
  </w:style>
  <w:style w:type="paragraph" w:customStyle="1" w:styleId="tubiaoneirong">
    <w:name w:val="tubiaoneirong"/>
    <w:basedOn w:val="a"/>
    <w:link w:val="tubiaoneirongChar"/>
    <w:qFormat/>
    <w:rsid w:val="00485CDC"/>
    <w:pPr>
      <w:widowControl/>
      <w:ind w:firstLineChars="200" w:firstLine="480"/>
      <w:jc w:val="center"/>
    </w:pPr>
    <w:rPr>
      <w:rFonts w:ascii="Times New Roman" w:eastAsia="宋体" w:hAnsi="Times New Roman" w:cs="Times New Roman"/>
      <w:color w:val="000000"/>
      <w:kern w:val="0"/>
    </w:rPr>
  </w:style>
  <w:style w:type="character" w:customStyle="1" w:styleId="tubiaoneirongChar">
    <w:name w:val="tubiaoneirong Char"/>
    <w:basedOn w:val="a1"/>
    <w:link w:val="tubiaoneirong"/>
    <w:qFormat/>
    <w:rsid w:val="00485CDC"/>
    <w:rPr>
      <w:color w:val="000000"/>
      <w:sz w:val="21"/>
      <w:szCs w:val="22"/>
    </w:rPr>
  </w:style>
  <w:style w:type="paragraph" w:customStyle="1" w:styleId="WPSOffice1">
    <w:name w:val="WPSOffice手动目录 1"/>
    <w:qFormat/>
    <w:rsid w:val="00485CDC"/>
    <w:rPr>
      <w:rFonts w:ascii="Calibri" w:hAnsi="Calibri"/>
    </w:rPr>
  </w:style>
  <w:style w:type="paragraph" w:customStyle="1" w:styleId="WPSOffice2">
    <w:name w:val="WPSOffice手动目录 2"/>
    <w:qFormat/>
    <w:rsid w:val="00485CDC"/>
    <w:pPr>
      <w:ind w:leftChars="200" w:left="200"/>
    </w:pPr>
    <w:rPr>
      <w:rFonts w:ascii="Calibri" w:hAnsi="Calibri"/>
    </w:rPr>
  </w:style>
  <w:style w:type="character" w:styleId="aff5">
    <w:name w:val="Placeholder Text"/>
    <w:basedOn w:val="a1"/>
    <w:uiPriority w:val="99"/>
    <w:unhideWhenUsed/>
    <w:qFormat/>
    <w:rsid w:val="00485CDC"/>
    <w:rPr>
      <w:color w:val="808080"/>
    </w:rPr>
  </w:style>
  <w:style w:type="paragraph" w:customStyle="1" w:styleId="TOC10">
    <w:name w:val="TOC 标题1"/>
    <w:basedOn w:val="1"/>
    <w:next w:val="a"/>
    <w:uiPriority w:val="39"/>
    <w:unhideWhenUsed/>
    <w:qFormat/>
    <w:rsid w:val="00485CDC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paragraph" w:customStyle="1" w:styleId="-ls">
    <w:name w:val="正文-ls"/>
    <w:basedOn w:val="a"/>
    <w:qFormat/>
    <w:rsid w:val="00485CDC"/>
    <w:pPr>
      <w:adjustRightInd w:val="0"/>
      <w:snapToGrid w:val="0"/>
      <w:spacing w:line="360" w:lineRule="auto"/>
      <w:ind w:firstLineChars="200" w:firstLine="200"/>
    </w:pPr>
    <w:rPr>
      <w:rFonts w:ascii="Times New Roman" w:eastAsia="宋体" w:hAnsi="宋体" w:cs="宋体"/>
      <w:sz w:val="24"/>
      <w:szCs w:val="20"/>
    </w:rPr>
  </w:style>
  <w:style w:type="paragraph" w:customStyle="1" w:styleId="CM7">
    <w:name w:val="CM7"/>
    <w:basedOn w:val="Default"/>
    <w:next w:val="a"/>
    <w:uiPriority w:val="99"/>
    <w:qFormat/>
    <w:rsid w:val="00485CDC"/>
    <w:pPr>
      <w:spacing w:line="468" w:lineRule="atLeast"/>
    </w:pPr>
    <w:rPr>
      <w:color w:val="auto"/>
    </w:rPr>
  </w:style>
  <w:style w:type="paragraph" w:customStyle="1" w:styleId="Default">
    <w:name w:val="Default"/>
    <w:qFormat/>
    <w:rsid w:val="00485CDC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纯文本1"/>
    <w:basedOn w:val="a"/>
    <w:qFormat/>
    <w:rsid w:val="00485CDC"/>
    <w:pPr>
      <w:adjustRightInd w:val="0"/>
      <w:snapToGrid w:val="0"/>
      <w:spacing w:line="360" w:lineRule="auto"/>
      <w:ind w:firstLineChars="200" w:firstLine="480"/>
      <w:textAlignment w:val="baseline"/>
    </w:pPr>
    <w:rPr>
      <w:rFonts w:ascii="宋体" w:eastAsia="仿宋_GB2312" w:hAnsi="Courier New" w:cs="Courier New"/>
      <w:sz w:val="28"/>
      <w:szCs w:val="21"/>
    </w:rPr>
  </w:style>
  <w:style w:type="paragraph" w:customStyle="1" w:styleId="ENFI">
    <w:name w:val="ENFI表体"/>
    <w:basedOn w:val="a"/>
    <w:qFormat/>
    <w:rsid w:val="00485CDC"/>
    <w:pPr>
      <w:adjustRightInd w:val="0"/>
      <w:snapToGrid w:val="0"/>
      <w:spacing w:before="20" w:line="360" w:lineRule="auto"/>
      <w:ind w:firstLineChars="200" w:firstLine="480"/>
      <w:jc w:val="center"/>
    </w:pPr>
    <w:rPr>
      <w:rFonts w:ascii="Calibri" w:eastAsia="仿宋_GB2312" w:hAnsi="Calibri" w:cs="Times New Roman"/>
      <w:szCs w:val="20"/>
    </w:rPr>
  </w:style>
  <w:style w:type="paragraph" w:customStyle="1" w:styleId="CM5">
    <w:name w:val="CM5"/>
    <w:basedOn w:val="Default"/>
    <w:next w:val="Default"/>
    <w:uiPriority w:val="99"/>
    <w:qFormat/>
    <w:rsid w:val="00485CDC"/>
    <w:pPr>
      <w:spacing w:line="468" w:lineRule="atLeast"/>
    </w:pPr>
    <w:rPr>
      <w:color w:val="auto"/>
    </w:rPr>
  </w:style>
  <w:style w:type="character" w:customStyle="1" w:styleId="Char">
    <w:name w:val="表格内容 Char"/>
    <w:link w:val="aff3"/>
    <w:qFormat/>
    <w:rsid w:val="00485CDC"/>
    <w:rPr>
      <w:color w:val="000000"/>
      <w:sz w:val="24"/>
      <w:szCs w:val="21"/>
    </w:rPr>
  </w:style>
  <w:style w:type="character" w:customStyle="1" w:styleId="666Char">
    <w:name w:val="666正文 Char"/>
    <w:basedOn w:val="a1"/>
    <w:link w:val="666"/>
    <w:qFormat/>
    <w:rsid w:val="00485CDC"/>
    <w:rPr>
      <w:sz w:val="24"/>
      <w:szCs w:val="24"/>
    </w:rPr>
  </w:style>
  <w:style w:type="character" w:customStyle="1" w:styleId="Char0">
    <w:name w:val="*正文 Char"/>
    <w:link w:val="aff6"/>
    <w:qFormat/>
    <w:rsid w:val="00485CDC"/>
    <w:rPr>
      <w:kern w:val="2"/>
      <w:sz w:val="24"/>
      <w:szCs w:val="24"/>
    </w:rPr>
  </w:style>
  <w:style w:type="paragraph" w:customStyle="1" w:styleId="aff6">
    <w:name w:val="*正文"/>
    <w:basedOn w:val="a"/>
    <w:link w:val="Char0"/>
    <w:qFormat/>
    <w:rsid w:val="00485CDC"/>
    <w:pPr>
      <w:adjustRightInd w:val="0"/>
      <w:spacing w:line="360" w:lineRule="auto"/>
      <w:ind w:firstLineChars="200" w:firstLine="200"/>
    </w:pPr>
    <w:rPr>
      <w:rFonts w:ascii="Times New Roman" w:eastAsia="宋体" w:hAnsi="Times New Roman" w:cs="Times New Roman"/>
      <w:sz w:val="24"/>
      <w:szCs w:val="24"/>
    </w:rPr>
  </w:style>
  <w:style w:type="character" w:customStyle="1" w:styleId="1Char1">
    <w:name w:val="标题 1 Char1"/>
    <w:uiPriority w:val="9"/>
    <w:rsid w:val="00485CDC"/>
    <w:rPr>
      <w:rFonts w:eastAsia="黑体"/>
      <w:b/>
      <w:kern w:val="44"/>
      <w:sz w:val="32"/>
      <w:lang w:val="en-US" w:eastAsia="zh-CN" w:bidi="ar-SA"/>
    </w:rPr>
  </w:style>
  <w:style w:type="character" w:customStyle="1" w:styleId="4CharChar">
    <w:name w:val="4正文 Char Char"/>
    <w:basedOn w:val="a1"/>
    <w:link w:val="41"/>
    <w:rsid w:val="00485CDC"/>
    <w:rPr>
      <w:rFonts w:cs="宋体"/>
    </w:rPr>
  </w:style>
  <w:style w:type="paragraph" w:customStyle="1" w:styleId="41">
    <w:name w:val="4正文"/>
    <w:basedOn w:val="a"/>
    <w:link w:val="4CharChar"/>
    <w:rsid w:val="00485CDC"/>
    <w:pPr>
      <w:widowControl/>
      <w:jc w:val="left"/>
    </w:pPr>
    <w:rPr>
      <w:rFonts w:ascii="Times New Roman" w:eastAsia="宋体" w:hAnsi="Times New Roman" w:cs="宋体"/>
      <w:kern w:val="0"/>
      <w:sz w:val="20"/>
      <w:szCs w:val="20"/>
    </w:rPr>
  </w:style>
  <w:style w:type="character" w:customStyle="1" w:styleId="0Char">
    <w:name w:val="0正文 Char"/>
    <w:link w:val="0"/>
    <w:rsid w:val="00485CDC"/>
    <w:rPr>
      <w:rFonts w:ascii="Calibri" w:eastAsia="Calibri" w:hAnsi="Calibri"/>
      <w:kern w:val="2"/>
      <w:sz w:val="24"/>
      <w:szCs w:val="22"/>
    </w:rPr>
  </w:style>
  <w:style w:type="character" w:customStyle="1" w:styleId="title4">
    <w:name w:val="title4"/>
    <w:rsid w:val="00485CDC"/>
    <w:rPr>
      <w:rFonts w:ascii="宋体" w:eastAsia="宋体" w:hAnsi="宋体" w:cs="宋体" w:hint="eastAsia"/>
      <w:sz w:val="24"/>
      <w:szCs w:val="24"/>
    </w:rPr>
  </w:style>
  <w:style w:type="paragraph" w:customStyle="1" w:styleId="aff7">
    <w:name w:val="样式 居中"/>
    <w:basedOn w:val="a"/>
    <w:qFormat/>
    <w:rsid w:val="00485CDC"/>
    <w:pPr>
      <w:adjustRightInd w:val="0"/>
      <w:spacing w:line="312" w:lineRule="atLeast"/>
      <w:jc w:val="center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character" w:customStyle="1" w:styleId="ref">
    <w:name w:val="ref"/>
    <w:basedOn w:val="a1"/>
    <w:rsid w:val="00485C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2023</Words>
  <Characters>11532</Characters>
  <Application>Microsoft Office Word</Application>
  <DocSecurity>0</DocSecurity>
  <Lines>96</Lines>
  <Paragraphs>27</Paragraphs>
  <ScaleCrop>false</ScaleCrop>
  <Company/>
  <LinksUpToDate>false</LinksUpToDate>
  <CharactersWithSpaces>13528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张 莹</dc:creator>
  <cp:lastModifiedBy>_ Crystal</cp:lastModifiedBy>
  <cp:revision>4</cp:revision>
  <dcterms:created xsi:type="dcterms:W3CDTF">2022-11-02T05:47:00Z</dcterms:created>
  <dcterms:modified xsi:type="dcterms:W3CDTF">2022-11-24T09:42:00Z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