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color w:val="auto"/>
          <w:sz w:val="28"/>
          <w:szCs w:val="28"/>
          <w:highlight w:val="none"/>
        </w:rPr>
      </w:pPr>
      <w:bookmarkStart w:id="0" w:name="_Toc392511253"/>
      <w:bookmarkStart w:id="1" w:name="_Toc8048"/>
      <w:bookmarkStart w:id="2" w:name="_Toc408751408"/>
      <w:bookmarkStart w:id="3" w:name="_Toc422929961"/>
      <w:bookmarkStart w:id="4" w:name="_Toc28454"/>
      <w:bookmarkStart w:id="5" w:name="_Toc6249"/>
      <w:bookmarkStart w:id="6" w:name="_Toc480018897"/>
      <w:bookmarkStart w:id="7" w:name="_Toc480013488"/>
      <w:bookmarkStart w:id="8" w:name="_Toc480018660"/>
      <w:r>
        <w:rPr>
          <w:color w:val="auto"/>
          <w:sz w:val="28"/>
          <w:szCs w:val="28"/>
          <w:highlight w:val="none"/>
        </w:rPr>
        <w:t xml:space="preserve">附件1  </w:t>
      </w:r>
      <w:bookmarkEnd w:id="0"/>
      <w:r>
        <w:rPr>
          <w:color w:val="auto"/>
          <w:sz w:val="28"/>
          <w:szCs w:val="28"/>
          <w:highlight w:val="none"/>
        </w:rPr>
        <w:t>应急救援</w:t>
      </w:r>
      <w:bookmarkEnd w:id="1"/>
      <w:bookmarkEnd w:id="2"/>
      <w:bookmarkEnd w:id="3"/>
      <w:bookmarkEnd w:id="4"/>
      <w:bookmarkEnd w:id="5"/>
      <w:r>
        <w:rPr>
          <w:color w:val="auto"/>
          <w:sz w:val="28"/>
          <w:szCs w:val="28"/>
          <w:highlight w:val="none"/>
        </w:rPr>
        <w:t>组织机构人员名单</w:t>
      </w:r>
      <w:bookmarkEnd w:id="6"/>
      <w:bookmarkEnd w:id="7"/>
      <w:bookmarkEnd w:id="8"/>
    </w:p>
    <w:tbl>
      <w:tblPr>
        <w:tblStyle w:val="12"/>
        <w:tblpPr w:leftFromText="180" w:rightFromText="180" w:vertAnchor="text" w:horzAnchor="page" w:tblpXSpec="center" w:tblpY="291"/>
        <w:tblOverlap w:val="never"/>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95"/>
        <w:gridCol w:w="1835"/>
        <w:gridCol w:w="1264"/>
        <w:gridCol w:w="1939"/>
        <w:gridCol w:w="19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938" w:type="pct"/>
            <w:gridSpan w:val="2"/>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b/>
                <w:color w:val="auto"/>
                <w:kern w:val="0"/>
                <w:sz w:val="21"/>
                <w:szCs w:val="21"/>
                <w:lang w:val="en-US" w:eastAsia="zh-CN" w:bidi="ar-SA"/>
              </w:rPr>
            </w:pPr>
            <w:bookmarkStart w:id="9" w:name="OLE_LINK11"/>
            <w:bookmarkStart w:id="10" w:name="_Toc422929962"/>
            <w:bookmarkStart w:id="11" w:name="_Toc16550"/>
            <w:bookmarkStart w:id="12" w:name="_Toc20098"/>
            <w:bookmarkStart w:id="13" w:name="_Toc11908"/>
            <w:bookmarkStart w:id="14" w:name="_Toc480018898"/>
            <w:bookmarkStart w:id="15" w:name="_Toc480018661"/>
            <w:bookmarkStart w:id="16" w:name="_Toc480013489"/>
            <w:r>
              <w:rPr>
                <w:rFonts w:ascii="Times New Roman" w:hAnsi="Times New Roman" w:eastAsia="仿宋" w:cs="Times New Roman"/>
                <w:b/>
                <w:color w:val="auto"/>
                <w:kern w:val="0"/>
                <w:sz w:val="21"/>
                <w:szCs w:val="21"/>
                <w:lang w:val="en-US" w:eastAsia="zh-CN" w:bidi="ar-SA"/>
              </w:rPr>
              <w:t>应急小组职务</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b/>
                <w:color w:val="auto"/>
                <w:kern w:val="0"/>
                <w:sz w:val="21"/>
                <w:szCs w:val="21"/>
                <w:lang w:val="en-US" w:eastAsia="zh-CN" w:bidi="ar-SA"/>
              </w:rPr>
            </w:pPr>
            <w:r>
              <w:rPr>
                <w:rFonts w:ascii="Times New Roman" w:hAnsi="Times New Roman" w:eastAsia="仿宋" w:cs="Times New Roman"/>
                <w:b/>
                <w:color w:val="auto"/>
                <w:kern w:val="0"/>
                <w:sz w:val="21"/>
                <w:szCs w:val="21"/>
                <w:lang w:val="en-US" w:eastAsia="zh-CN" w:bidi="ar-SA"/>
              </w:rPr>
              <w:t>姓名</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b/>
                <w:color w:val="auto"/>
                <w:kern w:val="0"/>
                <w:sz w:val="21"/>
                <w:szCs w:val="21"/>
                <w:lang w:val="en-US" w:eastAsia="zh-CN" w:bidi="ar-SA"/>
              </w:rPr>
            </w:pPr>
            <w:r>
              <w:rPr>
                <w:rFonts w:ascii="Times New Roman" w:hAnsi="Times New Roman" w:eastAsia="仿宋" w:cs="Times New Roman"/>
                <w:b/>
                <w:color w:val="auto"/>
                <w:kern w:val="0"/>
                <w:sz w:val="21"/>
                <w:szCs w:val="21"/>
                <w:lang w:val="en-US" w:eastAsia="zh-CN" w:bidi="ar-SA"/>
              </w:rPr>
              <w:t>职务</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b/>
                <w:color w:val="auto"/>
                <w:kern w:val="0"/>
                <w:sz w:val="21"/>
                <w:szCs w:val="21"/>
                <w:lang w:val="en-US" w:eastAsia="zh-CN" w:bidi="ar-SA"/>
              </w:rPr>
            </w:pPr>
            <w:r>
              <w:rPr>
                <w:rFonts w:ascii="Times New Roman" w:hAnsi="Times New Roman" w:eastAsia="仿宋" w:cs="Times New Roman"/>
                <w:b/>
                <w:color w:val="auto"/>
                <w:kern w:val="0"/>
                <w:sz w:val="21"/>
                <w:szCs w:val="21"/>
                <w:lang w:val="en-US" w:eastAsia="zh-CN" w:bidi="ar-SA"/>
              </w:rPr>
              <w:t>手机号码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938" w:type="pct"/>
            <w:gridSpan w:val="2"/>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ascii="Times New Roman" w:hAnsi="Times New Roman" w:eastAsia="仿宋" w:cs="Times New Roman"/>
                <w:color w:val="auto"/>
                <w:kern w:val="2"/>
                <w:sz w:val="21"/>
                <w:szCs w:val="21"/>
                <w:lang w:val="en-US" w:eastAsia="zh-CN" w:bidi="ar-SA"/>
              </w:rPr>
              <w:t>总指挥</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李伟</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总经理</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18628568288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938" w:type="pct"/>
            <w:gridSpan w:val="2"/>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ascii="Times New Roman" w:hAnsi="Times New Roman" w:eastAsia="仿宋" w:cs="Times New Roman"/>
                <w:color w:val="auto"/>
                <w:kern w:val="2"/>
                <w:sz w:val="21"/>
                <w:szCs w:val="21"/>
                <w:lang w:val="en-US" w:eastAsia="zh-CN" w:bidi="ar-SA"/>
              </w:rPr>
              <w:t>24小时值班电话</w:t>
            </w:r>
          </w:p>
        </w:tc>
        <w:tc>
          <w:tcPr>
            <w:tcW w:w="3061" w:type="pct"/>
            <w:gridSpan w:val="3"/>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18629207825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938" w:type="pct"/>
            <w:gridSpan w:val="2"/>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ascii="Times New Roman" w:hAnsi="Times New Roman" w:eastAsia="仿宋" w:cs="Times New Roman"/>
                <w:color w:val="auto"/>
                <w:kern w:val="2"/>
                <w:sz w:val="21"/>
                <w:szCs w:val="21"/>
                <w:lang w:val="en-US" w:eastAsia="zh-CN" w:bidi="ar-SA"/>
              </w:rPr>
              <w:t>副总指挥</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张继伟</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安环部长</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18629207825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938" w:type="pct"/>
            <w:gridSpan w:val="2"/>
            <w:vMerge w:val="restar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应急指挥办公室</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王玢</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办公室</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029-33715988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938" w:type="pct"/>
            <w:gridSpan w:val="2"/>
            <w:vMerge w:val="continue"/>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firstLine="420"/>
              <w:jc w:val="center"/>
              <w:textAlignment w:val="auto"/>
              <w:rPr>
                <w:rFonts w:ascii="Times New Roman" w:hAnsi="Times New Roman" w:eastAsia="仿宋" w:cs="Times New Roman"/>
                <w:color w:val="auto"/>
                <w:kern w:val="2"/>
                <w:sz w:val="21"/>
                <w:szCs w:val="21"/>
                <w:lang w:val="en-US" w:eastAsia="zh-CN" w:bidi="ar-SA"/>
              </w:rPr>
            </w:pP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陈巧</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生产计划员</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15167465671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837" w:type="pct"/>
            <w:vMerge w:val="restar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仿宋" w:hAnsi="仿宋" w:eastAsia="仿宋" w:cs="仿宋"/>
                <w:b/>
                <w:bCs/>
                <w:i w:val="0"/>
                <w:iCs w:val="0"/>
                <w:color w:val="auto"/>
                <w:kern w:val="0"/>
                <w:sz w:val="22"/>
                <w:szCs w:val="22"/>
                <w:u w:val="none"/>
                <w:lang w:val="en-US" w:eastAsia="zh-CN" w:bidi="ar"/>
              </w:rPr>
              <w:t>现场处置组</w:t>
            </w:r>
          </w:p>
        </w:tc>
        <w:tc>
          <w:tcPr>
            <w:tcW w:w="1101"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ascii="Times New Roman" w:hAnsi="Times New Roman" w:eastAsia="仿宋" w:cs="Times New Roman"/>
                <w:color w:val="auto"/>
                <w:kern w:val="2"/>
                <w:sz w:val="21"/>
                <w:szCs w:val="21"/>
                <w:lang w:val="en-US" w:eastAsia="zh-CN" w:bidi="ar-SA"/>
              </w:rPr>
              <w:t>组长</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梁建刚</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生产技术部长</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15891108071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837" w:type="pct"/>
            <w:vMerge w:val="continue"/>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firstLine="420"/>
              <w:jc w:val="center"/>
              <w:textAlignment w:val="auto"/>
              <w:rPr>
                <w:rFonts w:ascii="Times New Roman" w:hAnsi="Times New Roman" w:eastAsia="仿宋" w:cs="Times New Roman"/>
                <w:color w:val="auto"/>
                <w:kern w:val="2"/>
                <w:sz w:val="21"/>
                <w:szCs w:val="21"/>
                <w:lang w:val="en-US" w:eastAsia="zh-CN" w:bidi="ar-SA"/>
              </w:rPr>
            </w:pPr>
          </w:p>
        </w:tc>
        <w:tc>
          <w:tcPr>
            <w:tcW w:w="1101"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ascii="Times New Roman" w:hAnsi="Times New Roman" w:eastAsia="仿宋" w:cs="Times New Roman"/>
                <w:color w:val="auto"/>
                <w:kern w:val="2"/>
                <w:sz w:val="21"/>
                <w:szCs w:val="21"/>
                <w:lang w:val="en-US" w:eastAsia="zh-CN" w:bidi="ar-SA"/>
              </w:rPr>
              <w:t>成员</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张西宁</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总调度</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13572766534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837" w:type="pct"/>
            <w:vMerge w:val="restart"/>
            <w:tcBorders>
              <w:top w:val="single" w:color="auto" w:sz="4" w:space="0"/>
            </w:tcBorders>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仿宋" w:hAnsi="仿宋" w:eastAsia="仿宋" w:cs="仿宋"/>
                <w:b/>
                <w:bCs/>
                <w:i w:val="0"/>
                <w:iCs w:val="0"/>
                <w:color w:val="auto"/>
                <w:kern w:val="0"/>
                <w:sz w:val="22"/>
                <w:szCs w:val="22"/>
                <w:u w:val="none"/>
                <w:lang w:val="en-US" w:eastAsia="zh-CN" w:bidi="ar"/>
              </w:rPr>
              <w:t>救护警戒组</w:t>
            </w:r>
          </w:p>
        </w:tc>
        <w:tc>
          <w:tcPr>
            <w:tcW w:w="1101" w:type="pct"/>
            <w:tcBorders>
              <w:top w:val="single" w:color="auto" w:sz="4" w:space="0"/>
            </w:tcBorders>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ascii="Times New Roman" w:hAnsi="Times New Roman" w:eastAsia="仿宋" w:cs="Times New Roman"/>
                <w:color w:val="auto"/>
                <w:kern w:val="2"/>
                <w:sz w:val="21"/>
                <w:szCs w:val="21"/>
                <w:lang w:val="en-US" w:eastAsia="zh-CN" w:bidi="ar-SA"/>
              </w:rPr>
              <w:t>组长</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逄艳娜</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主任</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13571000158</w:t>
            </w:r>
          </w:p>
        </w:tc>
      </w:tr>
      <w:bookmarkEnd w:id="9"/>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837" w:type="pct"/>
            <w:vMerge w:val="continue"/>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firstLine="420"/>
              <w:jc w:val="center"/>
              <w:textAlignment w:val="auto"/>
              <w:rPr>
                <w:rFonts w:ascii="Times New Roman" w:hAnsi="Times New Roman" w:eastAsia="仿宋" w:cs="Times New Roman"/>
                <w:color w:val="auto"/>
                <w:kern w:val="2"/>
                <w:sz w:val="21"/>
                <w:szCs w:val="21"/>
                <w:lang w:val="en-US" w:eastAsia="zh-CN" w:bidi="ar-SA"/>
              </w:rPr>
            </w:pPr>
          </w:p>
        </w:tc>
        <w:tc>
          <w:tcPr>
            <w:tcW w:w="1101"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ascii="Times New Roman" w:hAnsi="Times New Roman" w:eastAsia="仿宋" w:cs="Times New Roman"/>
                <w:color w:val="auto"/>
                <w:kern w:val="2"/>
                <w:sz w:val="21"/>
                <w:szCs w:val="21"/>
                <w:lang w:val="en-US" w:eastAsia="zh-CN" w:bidi="ar-SA"/>
              </w:rPr>
              <w:t>成员</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查联会</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班长</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13488403523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837" w:type="pct"/>
            <w:vMerge w:val="restar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b/>
                <w:bCs/>
                <w:color w:val="auto"/>
                <w:kern w:val="2"/>
                <w:sz w:val="21"/>
                <w:szCs w:val="21"/>
                <w:lang w:val="en-US" w:eastAsia="zh-CN" w:bidi="ar-SA"/>
              </w:rPr>
            </w:pPr>
            <w:r>
              <w:rPr>
                <w:rFonts w:hint="eastAsia" w:ascii="Times New Roman" w:hAnsi="Times New Roman" w:eastAsia="仿宋" w:cs="Times New Roman"/>
                <w:b/>
                <w:bCs/>
                <w:color w:val="auto"/>
                <w:kern w:val="2"/>
                <w:sz w:val="21"/>
                <w:szCs w:val="21"/>
                <w:lang w:val="en-US" w:eastAsia="zh-CN" w:bidi="ar-SA"/>
              </w:rPr>
              <w:t>后勤保障组</w:t>
            </w:r>
          </w:p>
        </w:tc>
        <w:tc>
          <w:tcPr>
            <w:tcW w:w="1101"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组长</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王朝</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部长</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15191806881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837" w:type="pct"/>
            <w:vMerge w:val="continue"/>
            <w:tcBorders>
              <w:bottom w:val="single" w:color="auto" w:sz="4" w:space="0"/>
            </w:tcBorders>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firstLine="420"/>
              <w:jc w:val="center"/>
              <w:textAlignment w:val="auto"/>
              <w:rPr>
                <w:rFonts w:ascii="Times New Roman" w:hAnsi="Times New Roman" w:eastAsia="仿宋" w:cs="Times New Roman"/>
                <w:b/>
                <w:bCs/>
                <w:color w:val="auto"/>
                <w:kern w:val="2"/>
                <w:sz w:val="21"/>
                <w:szCs w:val="21"/>
                <w:lang w:val="en-US" w:eastAsia="zh-CN" w:bidi="ar-SA"/>
              </w:rPr>
            </w:pPr>
          </w:p>
        </w:tc>
        <w:tc>
          <w:tcPr>
            <w:tcW w:w="1101"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ascii="Times New Roman" w:hAnsi="Times New Roman" w:eastAsia="仿宋" w:cs="Times New Roman"/>
                <w:color w:val="auto"/>
                <w:kern w:val="2"/>
                <w:sz w:val="21"/>
                <w:szCs w:val="21"/>
                <w:lang w:val="en-US" w:eastAsia="zh-CN" w:bidi="ar-SA"/>
              </w:rPr>
              <w:t>成员</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许伟龙</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班长</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17730607419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837" w:type="pct"/>
            <w:vMerge w:val="restart"/>
            <w:tcBorders>
              <w:top w:val="single" w:color="auto" w:sz="4" w:space="0"/>
            </w:tcBorders>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b/>
                <w:bCs/>
                <w:color w:val="auto"/>
                <w:kern w:val="2"/>
                <w:sz w:val="21"/>
                <w:szCs w:val="21"/>
                <w:lang w:val="en-US" w:eastAsia="zh-CN" w:bidi="ar-SA"/>
              </w:rPr>
            </w:pPr>
            <w:r>
              <w:rPr>
                <w:rFonts w:hint="eastAsia" w:ascii="Times New Roman" w:hAnsi="Times New Roman" w:eastAsia="仿宋" w:cs="Times New Roman"/>
                <w:b/>
                <w:bCs/>
                <w:color w:val="auto"/>
                <w:kern w:val="2"/>
                <w:sz w:val="21"/>
                <w:szCs w:val="21"/>
                <w:lang w:val="en-US" w:eastAsia="zh-CN" w:bidi="ar-SA"/>
              </w:rPr>
              <w:t>应急监测组</w:t>
            </w:r>
          </w:p>
        </w:tc>
        <w:tc>
          <w:tcPr>
            <w:tcW w:w="1101"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ascii="Times New Roman" w:hAnsi="Times New Roman" w:eastAsia="仿宋" w:cs="Times New Roman"/>
                <w:color w:val="auto"/>
                <w:kern w:val="2"/>
                <w:sz w:val="21"/>
                <w:szCs w:val="21"/>
                <w:lang w:val="en-US" w:eastAsia="zh-CN" w:bidi="ar-SA"/>
              </w:rPr>
              <w:t>组长</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南如朝</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eastAsia"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班长</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hint="default"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13659101259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837" w:type="pct"/>
            <w:vMerge w:val="continue"/>
            <w:tcBorders>
              <w:top w:val="single" w:color="auto" w:sz="4" w:space="0"/>
              <w:bottom w:val="single" w:color="auto" w:sz="4" w:space="0"/>
            </w:tcBorders>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firstLine="420"/>
              <w:jc w:val="center"/>
              <w:textAlignment w:val="auto"/>
              <w:rPr>
                <w:rFonts w:ascii="Times New Roman" w:hAnsi="Times New Roman" w:eastAsia="仿宋" w:cs="Times New Roman"/>
                <w:color w:val="auto"/>
                <w:kern w:val="2"/>
                <w:sz w:val="21"/>
                <w:szCs w:val="21"/>
                <w:lang w:val="en-US" w:eastAsia="zh-CN" w:bidi="ar-SA"/>
              </w:rPr>
            </w:pPr>
          </w:p>
        </w:tc>
        <w:tc>
          <w:tcPr>
            <w:tcW w:w="1101"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ascii="Times New Roman" w:hAnsi="Times New Roman" w:eastAsia="仿宋" w:cs="Times New Roman"/>
                <w:color w:val="auto"/>
                <w:kern w:val="2"/>
                <w:sz w:val="21"/>
                <w:szCs w:val="21"/>
                <w:lang w:val="en-US" w:eastAsia="zh-CN" w:bidi="ar-SA"/>
              </w:rPr>
              <w:t>成员</w:t>
            </w:r>
          </w:p>
        </w:tc>
        <w:tc>
          <w:tcPr>
            <w:tcW w:w="758"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陈巧</w:t>
            </w:r>
          </w:p>
        </w:tc>
        <w:tc>
          <w:tcPr>
            <w:tcW w:w="1163"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生产计划员</w:t>
            </w:r>
          </w:p>
        </w:tc>
        <w:tc>
          <w:tcPr>
            <w:tcW w:w="1140" w:type="pct"/>
            <w:noWrap w:val="0"/>
            <w:tcMar>
              <w:top w:w="15" w:type="dxa"/>
              <w:left w:w="15" w:type="dxa"/>
              <w:bottom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ind w:left="0" w:leftChars="0" w:firstLine="0" w:firstLineChars="0"/>
              <w:jc w:val="center"/>
              <w:textAlignment w:val="auto"/>
              <w:rPr>
                <w:rFonts w:ascii="Times New Roman" w:hAnsi="Times New Roman" w:eastAsia="仿宋" w:cs="Times New Roman"/>
                <w:color w:val="auto"/>
                <w:kern w:val="2"/>
                <w:sz w:val="21"/>
                <w:szCs w:val="21"/>
                <w:lang w:val="en-US" w:eastAsia="zh-CN" w:bidi="ar-SA"/>
              </w:rPr>
            </w:pPr>
            <w:r>
              <w:rPr>
                <w:rFonts w:hint="eastAsia" w:ascii="Times New Roman" w:hAnsi="Times New Roman" w:eastAsia="仿宋" w:cs="Times New Roman"/>
                <w:color w:val="auto"/>
                <w:kern w:val="2"/>
                <w:sz w:val="21"/>
                <w:szCs w:val="21"/>
                <w:lang w:val="en-US" w:eastAsia="zh-CN" w:bidi="ar-SA"/>
              </w:rPr>
              <w:t>15167465671</w:t>
            </w:r>
          </w:p>
        </w:tc>
      </w:tr>
    </w:tbl>
    <w:p>
      <w:pPr>
        <w:pStyle w:val="3"/>
        <w:rPr>
          <w:color w:val="auto"/>
          <w:sz w:val="28"/>
          <w:szCs w:val="28"/>
          <w:highlight w:val="none"/>
        </w:rPr>
      </w:pPr>
      <w:r>
        <w:rPr>
          <w:color w:val="auto"/>
          <w:sz w:val="28"/>
          <w:szCs w:val="28"/>
          <w:highlight w:val="cyan"/>
        </w:rPr>
        <w:br w:type="page"/>
      </w:r>
      <w:r>
        <w:rPr>
          <w:color w:val="auto"/>
          <w:sz w:val="28"/>
          <w:szCs w:val="28"/>
          <w:highlight w:val="none"/>
        </w:rPr>
        <w:t xml:space="preserve">附件2  </w:t>
      </w:r>
      <w:bookmarkEnd w:id="10"/>
      <w:bookmarkEnd w:id="11"/>
      <w:bookmarkEnd w:id="12"/>
      <w:bookmarkEnd w:id="13"/>
      <w:r>
        <w:rPr>
          <w:color w:val="auto"/>
          <w:sz w:val="28"/>
          <w:szCs w:val="28"/>
          <w:highlight w:val="none"/>
        </w:rPr>
        <w:t>相关单位及人员通讯录</w:t>
      </w:r>
      <w:bookmarkEnd w:id="14"/>
      <w:bookmarkEnd w:id="15"/>
      <w:bookmarkEnd w:id="16"/>
    </w:p>
    <w:p>
      <w:pPr>
        <w:rPr>
          <w:color w:val="auto"/>
        </w:rPr>
      </w:pPr>
    </w:p>
    <w:tbl>
      <w:tblPr>
        <w:tblStyle w:val="12"/>
        <w:tblW w:w="864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920"/>
        <w:gridCol w:w="4576"/>
        <w:gridCol w:w="314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default" w:ascii="Times New Roman" w:hAnsi="Times New Roman" w:eastAsia="仿宋" w:cs="Times New Roman"/>
                <w:color w:val="auto"/>
                <w:kern w:val="2"/>
                <w:sz w:val="21"/>
                <w:szCs w:val="21"/>
                <w:highlight w:val="none"/>
                <w:lang w:val="en-US" w:eastAsia="zh-CN" w:bidi="ar"/>
              </w:rPr>
              <w:t>1</w:t>
            </w:r>
          </w:p>
        </w:tc>
        <w:tc>
          <w:tcPr>
            <w:tcW w:w="457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default" w:ascii="Times New Roman" w:hAnsi="Times New Roman" w:eastAsia="仿宋" w:cs="Times New Roman"/>
                <w:color w:val="auto"/>
                <w:kern w:val="2"/>
                <w:sz w:val="21"/>
                <w:szCs w:val="21"/>
                <w:highlight w:val="none"/>
                <w:lang w:val="en-US" w:eastAsia="zh-CN" w:bidi="ar"/>
              </w:rPr>
              <w:t>环保热线</w:t>
            </w:r>
          </w:p>
        </w:tc>
        <w:tc>
          <w:tcPr>
            <w:tcW w:w="3144"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default" w:ascii="Times New Roman" w:hAnsi="Times New Roman" w:eastAsia="仿宋" w:cs="Times New Roman"/>
                <w:color w:val="auto"/>
                <w:kern w:val="2"/>
                <w:sz w:val="21"/>
                <w:szCs w:val="21"/>
                <w:highlight w:val="none"/>
                <w:lang w:val="en-US" w:eastAsia="zh-CN" w:bidi="ar"/>
              </w:rPr>
              <w:t>12369</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default" w:ascii="Times New Roman" w:hAnsi="Times New Roman" w:eastAsia="仿宋" w:cs="Times New Roman"/>
                <w:color w:val="auto"/>
                <w:kern w:val="2"/>
                <w:sz w:val="21"/>
                <w:szCs w:val="21"/>
                <w:highlight w:val="none"/>
                <w:lang w:val="en-US" w:eastAsia="zh-CN" w:bidi="ar"/>
              </w:rPr>
              <w:t>2</w:t>
            </w:r>
          </w:p>
        </w:tc>
        <w:tc>
          <w:tcPr>
            <w:tcW w:w="4576" w:type="dxa"/>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kern w:val="2"/>
                <w:sz w:val="21"/>
                <w:szCs w:val="21"/>
                <w:highlight w:val="none"/>
                <w:lang w:val="en-US" w:bidi="ar"/>
              </w:rPr>
            </w:pPr>
            <w:r>
              <w:rPr>
                <w:rFonts w:hint="eastAsia" w:eastAsia="仿宋"/>
                <w:color w:val="auto"/>
                <w:sz w:val="21"/>
                <w:szCs w:val="21"/>
                <w:lang w:eastAsia="zh-CN"/>
              </w:rPr>
              <w:t>西咸新区管委会</w:t>
            </w:r>
          </w:p>
        </w:tc>
        <w:tc>
          <w:tcPr>
            <w:tcW w:w="3144" w:type="dxa"/>
            <w:tcBorders>
              <w:tl2br w:val="nil"/>
              <w:tr2bl w:val="nil"/>
            </w:tcBorders>
            <w:noWrap w:val="0"/>
            <w:vAlign w:val="center"/>
          </w:tcPr>
          <w:p>
            <w:pPr>
              <w:pStyle w:val="10"/>
              <w:widowControl w:val="0"/>
              <w:adjustRightInd w:val="0"/>
              <w:snapToGrid w:val="0"/>
              <w:spacing w:beforeAutospacing="0" w:afterAutospacing="0" w:line="240" w:lineRule="auto"/>
              <w:ind w:firstLine="0" w:firstLineChars="0"/>
              <w:jc w:val="center"/>
              <w:rPr>
                <w:rFonts w:hint="default" w:ascii="Times New Roman" w:hAnsi="Times New Roman" w:eastAsia="仿宋" w:cs="Times New Roman"/>
                <w:color w:val="auto"/>
                <w:kern w:val="2"/>
                <w:sz w:val="21"/>
                <w:szCs w:val="21"/>
                <w:highlight w:val="none"/>
                <w:lang w:val="en-US" w:bidi="ar"/>
              </w:rPr>
            </w:pPr>
            <w:r>
              <w:rPr>
                <w:rFonts w:hint="eastAsia" w:ascii="Times New Roman" w:hAnsi="Times New Roman" w:eastAsia="仿宋"/>
                <w:color w:val="auto"/>
                <w:kern w:val="2"/>
                <w:sz w:val="21"/>
                <w:szCs w:val="21"/>
                <w:lang w:val="en-US" w:eastAsia="zh-CN"/>
              </w:rPr>
              <w:t>029-33186800</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default" w:ascii="Times New Roman" w:hAnsi="Times New Roman" w:eastAsia="仿宋" w:cs="Times New Roman"/>
                <w:color w:val="auto"/>
                <w:kern w:val="2"/>
                <w:sz w:val="21"/>
                <w:szCs w:val="21"/>
                <w:highlight w:val="none"/>
                <w:lang w:val="en-US" w:eastAsia="zh-CN" w:bidi="ar"/>
              </w:rPr>
              <w:t>3</w:t>
            </w:r>
          </w:p>
        </w:tc>
        <w:tc>
          <w:tcPr>
            <w:tcW w:w="4576" w:type="dxa"/>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kern w:val="2"/>
                <w:sz w:val="21"/>
                <w:szCs w:val="21"/>
                <w:highlight w:val="none"/>
                <w:lang w:val="en-US" w:bidi="ar"/>
              </w:rPr>
            </w:pPr>
            <w:r>
              <w:rPr>
                <w:rFonts w:hint="eastAsia" w:eastAsia="仿宋"/>
                <w:color w:val="auto"/>
                <w:sz w:val="21"/>
                <w:szCs w:val="21"/>
                <w:lang w:eastAsia="zh-CN"/>
              </w:rPr>
              <w:t>西咸新区秦汉新城管委会</w:t>
            </w:r>
          </w:p>
        </w:tc>
        <w:tc>
          <w:tcPr>
            <w:tcW w:w="3144" w:type="dxa"/>
            <w:tcBorders>
              <w:tl2br w:val="nil"/>
              <w:tr2bl w:val="nil"/>
            </w:tcBorders>
            <w:noWrap w:val="0"/>
            <w:vAlign w:val="center"/>
          </w:tcPr>
          <w:p>
            <w:pPr>
              <w:pStyle w:val="10"/>
              <w:widowControl w:val="0"/>
              <w:adjustRightInd w:val="0"/>
              <w:snapToGrid w:val="0"/>
              <w:spacing w:beforeAutospacing="0" w:afterAutospacing="0" w:line="240" w:lineRule="auto"/>
              <w:ind w:firstLine="0" w:firstLineChars="0"/>
              <w:jc w:val="center"/>
              <w:rPr>
                <w:rFonts w:hint="default" w:ascii="Times New Roman" w:hAnsi="Times New Roman" w:eastAsia="仿宋" w:cs="Times New Roman"/>
                <w:color w:val="auto"/>
                <w:kern w:val="2"/>
                <w:sz w:val="21"/>
                <w:szCs w:val="21"/>
                <w:highlight w:val="none"/>
                <w:lang w:val="en-US" w:bidi="ar"/>
              </w:rPr>
            </w:pPr>
            <w:r>
              <w:rPr>
                <w:rFonts w:hint="eastAsia" w:ascii="Times New Roman" w:hAnsi="Times New Roman" w:eastAsia="仿宋"/>
                <w:color w:val="auto"/>
                <w:kern w:val="2"/>
                <w:sz w:val="21"/>
                <w:szCs w:val="21"/>
                <w:lang w:eastAsia="zh-CN"/>
              </w:rPr>
              <w:t>029-33185000</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default" w:ascii="Times New Roman" w:hAnsi="Times New Roman" w:eastAsia="仿宋" w:cs="Times New Roman"/>
                <w:color w:val="auto"/>
                <w:kern w:val="2"/>
                <w:sz w:val="21"/>
                <w:szCs w:val="21"/>
                <w:highlight w:val="none"/>
                <w:lang w:val="en-US" w:eastAsia="zh-CN" w:bidi="ar"/>
              </w:rPr>
              <w:t>4</w:t>
            </w:r>
          </w:p>
        </w:tc>
        <w:tc>
          <w:tcPr>
            <w:tcW w:w="4576" w:type="dxa"/>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kern w:val="2"/>
                <w:sz w:val="21"/>
                <w:szCs w:val="21"/>
                <w:highlight w:val="none"/>
                <w:lang w:val="en-US" w:bidi="ar"/>
              </w:rPr>
            </w:pPr>
            <w:r>
              <w:rPr>
                <w:rFonts w:hint="eastAsia" w:eastAsia="仿宋"/>
                <w:color w:val="auto"/>
                <w:sz w:val="21"/>
                <w:szCs w:val="21"/>
                <w:lang w:eastAsia="zh-CN"/>
              </w:rPr>
              <w:t>西安市生态环境局</w:t>
            </w:r>
          </w:p>
        </w:tc>
        <w:tc>
          <w:tcPr>
            <w:tcW w:w="3144" w:type="dxa"/>
            <w:tcBorders>
              <w:tl2br w:val="nil"/>
              <w:tr2bl w:val="nil"/>
            </w:tcBorders>
            <w:noWrap w:val="0"/>
            <w:vAlign w:val="center"/>
          </w:tcPr>
          <w:p>
            <w:pPr>
              <w:pStyle w:val="10"/>
              <w:widowControl w:val="0"/>
              <w:adjustRightInd w:val="0"/>
              <w:snapToGrid w:val="0"/>
              <w:spacing w:beforeAutospacing="0" w:afterAutospacing="0" w:line="240" w:lineRule="auto"/>
              <w:ind w:firstLine="0" w:firstLineChars="0"/>
              <w:jc w:val="center"/>
              <w:rPr>
                <w:rFonts w:hint="default" w:ascii="Times New Roman" w:hAnsi="Times New Roman" w:eastAsia="仿宋" w:cs="Times New Roman"/>
                <w:color w:val="auto"/>
                <w:kern w:val="2"/>
                <w:sz w:val="21"/>
                <w:szCs w:val="21"/>
                <w:highlight w:val="none"/>
                <w:lang w:val="en-US" w:bidi="ar"/>
              </w:rPr>
            </w:pPr>
            <w:r>
              <w:rPr>
                <w:rFonts w:hint="eastAsia" w:ascii="Times New Roman" w:hAnsi="Times New Roman" w:eastAsia="仿宋"/>
                <w:color w:val="auto"/>
                <w:kern w:val="2"/>
                <w:sz w:val="21"/>
                <w:szCs w:val="21"/>
                <w:lang w:val="en-US" w:eastAsia="zh-CN"/>
              </w:rPr>
              <w:t>029-86787866</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default" w:ascii="Times New Roman" w:hAnsi="Times New Roman" w:eastAsia="仿宋" w:cs="Times New Roman"/>
                <w:color w:val="auto"/>
                <w:kern w:val="2"/>
                <w:sz w:val="21"/>
                <w:szCs w:val="21"/>
                <w:highlight w:val="none"/>
                <w:lang w:val="en-US" w:eastAsia="zh-CN" w:bidi="ar"/>
              </w:rPr>
              <w:t>5</w:t>
            </w:r>
          </w:p>
        </w:tc>
        <w:tc>
          <w:tcPr>
            <w:tcW w:w="4576" w:type="dxa"/>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kern w:val="2"/>
                <w:sz w:val="21"/>
                <w:szCs w:val="21"/>
                <w:highlight w:val="none"/>
                <w:lang w:val="en-US" w:bidi="ar"/>
              </w:rPr>
            </w:pPr>
            <w:r>
              <w:rPr>
                <w:rFonts w:hint="eastAsia" w:eastAsia="仿宋"/>
                <w:color w:val="auto"/>
                <w:sz w:val="21"/>
                <w:szCs w:val="21"/>
                <w:lang w:eastAsia="zh-CN"/>
              </w:rPr>
              <w:t>西安市环境监测站</w:t>
            </w:r>
          </w:p>
        </w:tc>
        <w:tc>
          <w:tcPr>
            <w:tcW w:w="3144" w:type="dxa"/>
            <w:tcBorders>
              <w:tl2br w:val="nil"/>
              <w:tr2bl w:val="nil"/>
            </w:tcBorders>
            <w:noWrap w:val="0"/>
            <w:vAlign w:val="center"/>
          </w:tcPr>
          <w:p>
            <w:pPr>
              <w:pStyle w:val="10"/>
              <w:widowControl w:val="0"/>
              <w:adjustRightInd w:val="0"/>
              <w:snapToGrid w:val="0"/>
              <w:spacing w:beforeAutospacing="0" w:afterAutospacing="0" w:line="240" w:lineRule="auto"/>
              <w:ind w:firstLine="0" w:firstLineChars="0"/>
              <w:jc w:val="center"/>
              <w:rPr>
                <w:rFonts w:hint="default" w:ascii="Times New Roman" w:hAnsi="Times New Roman" w:eastAsia="仿宋" w:cs="Times New Roman"/>
                <w:color w:val="auto"/>
                <w:kern w:val="2"/>
                <w:sz w:val="21"/>
                <w:szCs w:val="21"/>
                <w:highlight w:val="none"/>
                <w:lang w:val="en-US" w:bidi="ar"/>
              </w:rPr>
            </w:pPr>
            <w:r>
              <w:rPr>
                <w:rFonts w:hint="eastAsia" w:ascii="Times New Roman" w:hAnsi="Times New Roman" w:eastAsia="仿宋"/>
                <w:color w:val="auto"/>
                <w:kern w:val="2"/>
                <w:sz w:val="21"/>
                <w:szCs w:val="21"/>
                <w:lang w:val="en-US" w:eastAsia="zh-CN"/>
              </w:rPr>
              <w:t>029-85910101</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default" w:ascii="Times New Roman" w:hAnsi="Times New Roman" w:eastAsia="仿宋" w:cs="Times New Roman"/>
                <w:color w:val="auto"/>
                <w:kern w:val="2"/>
                <w:sz w:val="21"/>
                <w:szCs w:val="21"/>
                <w:highlight w:val="none"/>
                <w:lang w:val="en-US" w:eastAsia="zh-CN" w:bidi="ar"/>
              </w:rPr>
              <w:t>6</w:t>
            </w:r>
          </w:p>
        </w:tc>
        <w:tc>
          <w:tcPr>
            <w:tcW w:w="4576" w:type="dxa"/>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sz w:val="21"/>
                <w:szCs w:val="21"/>
                <w:highlight w:val="none"/>
                <w:lang w:val="en-US" w:eastAsia="zh-CN"/>
              </w:rPr>
            </w:pPr>
            <w:r>
              <w:rPr>
                <w:rFonts w:hint="eastAsia" w:eastAsia="仿宋"/>
                <w:color w:val="auto"/>
                <w:sz w:val="21"/>
                <w:szCs w:val="21"/>
                <w:lang w:val="en-US" w:eastAsia="zh-CN"/>
              </w:rPr>
              <w:t>西安市生态环境局</w:t>
            </w:r>
            <w:r>
              <w:rPr>
                <w:rFonts w:hint="eastAsia" w:eastAsia="仿宋"/>
                <w:color w:val="auto"/>
                <w:sz w:val="21"/>
                <w:szCs w:val="21"/>
                <w:lang w:eastAsia="zh-CN"/>
              </w:rPr>
              <w:t>西咸新区</w:t>
            </w:r>
            <w:r>
              <w:rPr>
                <w:rFonts w:hint="eastAsia" w:eastAsia="仿宋"/>
                <w:color w:val="auto"/>
                <w:sz w:val="21"/>
                <w:szCs w:val="21"/>
                <w:lang w:val="en-US" w:eastAsia="zh-CN"/>
              </w:rPr>
              <w:t>分局</w:t>
            </w:r>
          </w:p>
        </w:tc>
        <w:tc>
          <w:tcPr>
            <w:tcW w:w="3144" w:type="dxa"/>
            <w:tcBorders>
              <w:tl2br w:val="nil"/>
              <w:tr2bl w:val="nil"/>
            </w:tcBorders>
            <w:noWrap w:val="0"/>
            <w:vAlign w:val="center"/>
          </w:tcPr>
          <w:p>
            <w:pPr>
              <w:pStyle w:val="10"/>
              <w:widowControl w:val="0"/>
              <w:adjustRightInd w:val="0"/>
              <w:snapToGrid w:val="0"/>
              <w:spacing w:beforeAutospacing="0" w:afterAutospacing="0" w:line="240" w:lineRule="auto"/>
              <w:ind w:firstLine="0" w:firstLineChars="0"/>
              <w:jc w:val="center"/>
              <w:rPr>
                <w:rFonts w:hint="default" w:ascii="Times New Roman" w:hAnsi="Times New Roman" w:eastAsia="仿宋" w:cs="Times New Roman"/>
                <w:color w:val="auto"/>
                <w:kern w:val="2"/>
                <w:sz w:val="21"/>
                <w:szCs w:val="21"/>
                <w:highlight w:val="none"/>
                <w:lang w:val="en-US" w:bidi="ar"/>
              </w:rPr>
            </w:pPr>
            <w:r>
              <w:rPr>
                <w:rFonts w:hint="eastAsia" w:ascii="Times New Roman" w:hAnsi="Times New Roman" w:eastAsia="仿宋"/>
                <w:color w:val="auto"/>
                <w:kern w:val="2"/>
                <w:sz w:val="21"/>
                <w:szCs w:val="21"/>
                <w:lang w:val="en-US" w:eastAsia="zh-CN"/>
              </w:rPr>
              <w:t>029-33585034</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default" w:ascii="Times New Roman" w:hAnsi="Times New Roman" w:eastAsia="仿宋" w:cs="Times New Roman"/>
                <w:color w:val="auto"/>
                <w:kern w:val="2"/>
                <w:sz w:val="21"/>
                <w:szCs w:val="21"/>
                <w:highlight w:val="none"/>
                <w:lang w:val="en-US" w:eastAsia="zh-CN" w:bidi="ar"/>
              </w:rPr>
              <w:t>7</w:t>
            </w:r>
          </w:p>
        </w:tc>
        <w:tc>
          <w:tcPr>
            <w:tcW w:w="4576" w:type="dxa"/>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sz w:val="21"/>
                <w:szCs w:val="21"/>
                <w:highlight w:val="none"/>
                <w:lang w:val="en-US" w:eastAsia="zh-CN"/>
              </w:rPr>
            </w:pPr>
            <w:r>
              <w:rPr>
                <w:rFonts w:hint="eastAsia" w:eastAsia="仿宋"/>
                <w:color w:val="auto"/>
                <w:sz w:val="21"/>
                <w:szCs w:val="21"/>
                <w:lang w:eastAsia="zh-CN"/>
              </w:rPr>
              <w:t>西咸新区</w:t>
            </w:r>
            <w:r>
              <w:rPr>
                <w:rFonts w:hint="eastAsia" w:eastAsia="仿宋"/>
                <w:color w:val="auto"/>
                <w:sz w:val="21"/>
                <w:szCs w:val="21"/>
                <w:lang w:val="en-US" w:eastAsia="zh-CN"/>
              </w:rPr>
              <w:t>生态环境局（</w:t>
            </w:r>
            <w:r>
              <w:rPr>
                <w:rFonts w:hint="eastAsia" w:eastAsia="仿宋"/>
                <w:color w:val="auto"/>
                <w:sz w:val="21"/>
                <w:szCs w:val="21"/>
                <w:lang w:eastAsia="zh-CN"/>
              </w:rPr>
              <w:t>秦汉</w:t>
            </w:r>
            <w:r>
              <w:rPr>
                <w:rFonts w:hint="eastAsia" w:eastAsia="仿宋"/>
                <w:color w:val="auto"/>
                <w:sz w:val="21"/>
                <w:szCs w:val="21"/>
                <w:lang w:val="en-US" w:eastAsia="zh-CN"/>
              </w:rPr>
              <w:t>）工作部</w:t>
            </w:r>
          </w:p>
        </w:tc>
        <w:tc>
          <w:tcPr>
            <w:tcW w:w="3144" w:type="dxa"/>
            <w:tcBorders>
              <w:tl2br w:val="nil"/>
              <w:tr2bl w:val="nil"/>
            </w:tcBorders>
            <w:noWrap w:val="0"/>
            <w:vAlign w:val="center"/>
          </w:tcPr>
          <w:p>
            <w:pPr>
              <w:pStyle w:val="10"/>
              <w:widowControl w:val="0"/>
              <w:adjustRightInd w:val="0"/>
              <w:snapToGrid w:val="0"/>
              <w:spacing w:beforeAutospacing="0" w:afterAutospacing="0" w:line="240" w:lineRule="auto"/>
              <w:ind w:firstLine="0" w:firstLineChars="0"/>
              <w:jc w:val="center"/>
              <w:rPr>
                <w:rFonts w:hint="default" w:ascii="Times New Roman" w:hAnsi="Times New Roman" w:eastAsia="仿宋" w:cs="Times New Roman"/>
                <w:color w:val="auto"/>
                <w:kern w:val="2"/>
                <w:sz w:val="21"/>
                <w:szCs w:val="21"/>
                <w:highlight w:val="none"/>
                <w:lang w:val="en-US" w:eastAsia="zh-CN" w:bidi="ar"/>
              </w:rPr>
            </w:pPr>
            <w:r>
              <w:rPr>
                <w:rFonts w:hint="eastAsia" w:ascii="Times New Roman" w:hAnsi="Times New Roman" w:eastAsia="仿宋"/>
                <w:color w:val="auto"/>
                <w:kern w:val="2"/>
                <w:sz w:val="21"/>
                <w:szCs w:val="21"/>
                <w:lang w:eastAsia="zh-CN"/>
              </w:rPr>
              <w:t>029</w:t>
            </w:r>
            <w:r>
              <w:rPr>
                <w:rFonts w:hint="eastAsia" w:ascii="Times New Roman" w:hAnsi="Times New Roman" w:eastAsia="仿宋" w:cs="Times New Roman"/>
                <w:color w:val="auto"/>
                <w:kern w:val="2"/>
                <w:sz w:val="21"/>
                <w:szCs w:val="21"/>
                <w:lang w:eastAsia="zh-CN"/>
              </w:rPr>
              <w:t>-331</w:t>
            </w:r>
            <w:r>
              <w:rPr>
                <w:rFonts w:hint="eastAsia" w:ascii="Times New Roman" w:hAnsi="Times New Roman" w:eastAsia="仿宋"/>
                <w:color w:val="auto"/>
                <w:kern w:val="2"/>
                <w:sz w:val="21"/>
                <w:szCs w:val="21"/>
                <w:lang w:eastAsia="zh-CN"/>
              </w:rPr>
              <w:t>85030</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default" w:ascii="Times New Roman" w:hAnsi="Times New Roman" w:eastAsia="仿宋" w:cs="Times New Roman"/>
                <w:color w:val="auto"/>
                <w:kern w:val="2"/>
                <w:sz w:val="21"/>
                <w:szCs w:val="21"/>
                <w:highlight w:val="none"/>
                <w:lang w:val="en-US" w:eastAsia="zh-CN" w:bidi="ar"/>
              </w:rPr>
              <w:t>8</w:t>
            </w:r>
          </w:p>
        </w:tc>
        <w:tc>
          <w:tcPr>
            <w:tcW w:w="4576" w:type="dxa"/>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sz w:val="21"/>
                <w:szCs w:val="21"/>
                <w:highlight w:val="none"/>
                <w:lang w:val="en-US" w:eastAsia="zh-CN"/>
              </w:rPr>
            </w:pPr>
            <w:r>
              <w:rPr>
                <w:rFonts w:hint="eastAsia" w:eastAsia="仿宋"/>
                <w:color w:val="auto"/>
                <w:sz w:val="21"/>
                <w:szCs w:val="21"/>
                <w:lang w:eastAsia="zh-CN"/>
              </w:rPr>
              <w:t>西咸新区秦汉新城消防大队</w:t>
            </w:r>
          </w:p>
        </w:tc>
        <w:tc>
          <w:tcPr>
            <w:tcW w:w="3144" w:type="dxa"/>
            <w:tcBorders>
              <w:tl2br w:val="nil"/>
              <w:tr2bl w:val="nil"/>
            </w:tcBorders>
            <w:noWrap w:val="0"/>
            <w:vAlign w:val="center"/>
          </w:tcPr>
          <w:p>
            <w:pPr>
              <w:pStyle w:val="10"/>
              <w:widowControl w:val="0"/>
              <w:adjustRightInd w:val="0"/>
              <w:snapToGrid w:val="0"/>
              <w:spacing w:beforeAutospacing="0" w:afterAutospacing="0" w:line="240" w:lineRule="auto"/>
              <w:ind w:firstLine="0" w:firstLineChars="0"/>
              <w:jc w:val="center"/>
              <w:rPr>
                <w:rFonts w:hint="default" w:ascii="Times New Roman" w:hAnsi="Times New Roman" w:eastAsia="仿宋" w:cs="Times New Roman"/>
                <w:color w:val="auto"/>
                <w:kern w:val="2"/>
                <w:sz w:val="21"/>
                <w:szCs w:val="21"/>
                <w:highlight w:val="none"/>
                <w:lang w:val="en-US" w:bidi="ar"/>
              </w:rPr>
            </w:pPr>
            <w:r>
              <w:rPr>
                <w:rFonts w:hint="eastAsia" w:ascii="Times New Roman" w:hAnsi="Times New Roman" w:eastAsia="仿宋"/>
                <w:color w:val="auto"/>
                <w:kern w:val="2"/>
                <w:sz w:val="21"/>
                <w:szCs w:val="21"/>
                <w:lang w:eastAsia="zh-CN"/>
              </w:rPr>
              <w:t>119/029-33185703</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eastAsia" w:ascii="Times New Roman" w:hAnsi="Times New Roman" w:eastAsia="仿宋" w:cs="Times New Roman"/>
                <w:color w:val="auto"/>
                <w:kern w:val="2"/>
                <w:sz w:val="21"/>
                <w:szCs w:val="21"/>
                <w:highlight w:val="none"/>
                <w:lang w:val="en-US" w:eastAsia="zh-CN" w:bidi="ar"/>
              </w:rPr>
              <w:t>9</w:t>
            </w:r>
          </w:p>
        </w:tc>
        <w:tc>
          <w:tcPr>
            <w:tcW w:w="4576" w:type="dxa"/>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sz w:val="21"/>
                <w:szCs w:val="21"/>
                <w:highlight w:val="none"/>
                <w:lang w:val="en-US" w:eastAsia="zh-CN"/>
              </w:rPr>
            </w:pPr>
            <w:r>
              <w:rPr>
                <w:color w:val="auto"/>
              </w:rPr>
              <w:fldChar w:fldCharType="begin"/>
            </w:r>
            <w:r>
              <w:rPr>
                <w:color w:val="auto"/>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color w:val="auto"/>
              </w:rPr>
              <w:fldChar w:fldCharType="separate"/>
            </w:r>
            <w:r>
              <w:rPr>
                <w:rFonts w:hint="eastAsia" w:ascii="Times New Roman" w:hAnsi="Times New Roman" w:eastAsia="仿宋"/>
                <w:color w:val="auto"/>
                <w:kern w:val="2"/>
                <w:sz w:val="21"/>
                <w:szCs w:val="21"/>
                <w:lang w:eastAsia="zh-CN"/>
              </w:rPr>
              <w:t>西咸新区秦汉新城</w:t>
            </w:r>
            <w:r>
              <w:rPr>
                <w:rFonts w:hint="eastAsia" w:ascii="Times New Roman" w:hAnsi="Times New Roman" w:eastAsia="仿宋"/>
                <w:color w:val="auto"/>
                <w:kern w:val="2"/>
                <w:sz w:val="21"/>
                <w:szCs w:val="21"/>
                <w:lang w:val="en-US" w:eastAsia="zh-CN"/>
              </w:rPr>
              <w:t>安全</w:t>
            </w:r>
            <w:r>
              <w:rPr>
                <w:rFonts w:ascii="Times New Roman" w:hAnsi="Times New Roman" w:eastAsia="仿宋"/>
                <w:color w:val="auto"/>
                <w:kern w:val="2"/>
                <w:sz w:val="21"/>
                <w:szCs w:val="21"/>
              </w:rPr>
              <w:fldChar w:fldCharType="end"/>
            </w:r>
            <w:r>
              <w:rPr>
                <w:rFonts w:hint="eastAsia" w:eastAsia="仿宋"/>
                <w:color w:val="auto"/>
                <w:kern w:val="2"/>
                <w:sz w:val="21"/>
                <w:szCs w:val="21"/>
                <w:lang w:val="en-US" w:eastAsia="zh-CN"/>
              </w:rPr>
              <w:t>监管部</w:t>
            </w:r>
          </w:p>
        </w:tc>
        <w:tc>
          <w:tcPr>
            <w:tcW w:w="3144" w:type="dxa"/>
            <w:tcBorders>
              <w:tl2br w:val="nil"/>
              <w:tr2bl w:val="nil"/>
            </w:tcBorders>
            <w:noWrap w:val="0"/>
            <w:vAlign w:val="center"/>
          </w:tcPr>
          <w:p>
            <w:pPr>
              <w:pStyle w:val="10"/>
              <w:widowControl w:val="0"/>
              <w:adjustRightInd w:val="0"/>
              <w:snapToGrid w:val="0"/>
              <w:spacing w:beforeAutospacing="0" w:afterAutospacing="0" w:line="240" w:lineRule="auto"/>
              <w:ind w:firstLine="0" w:firstLineChars="0"/>
              <w:jc w:val="center"/>
              <w:rPr>
                <w:rFonts w:hint="default" w:ascii="Times New Roman" w:hAnsi="Times New Roman" w:eastAsia="仿宋" w:cs="Times New Roman"/>
                <w:color w:val="auto"/>
                <w:kern w:val="2"/>
                <w:sz w:val="21"/>
                <w:szCs w:val="21"/>
                <w:highlight w:val="none"/>
                <w:lang w:val="en-US" w:eastAsia="zh-CN" w:bidi="ar"/>
              </w:rPr>
            </w:pPr>
            <w:r>
              <w:rPr>
                <w:rFonts w:hint="eastAsia" w:ascii="Times New Roman" w:hAnsi="Times New Roman" w:eastAsia="仿宋"/>
                <w:color w:val="auto"/>
                <w:kern w:val="2"/>
                <w:sz w:val="21"/>
                <w:szCs w:val="21"/>
                <w:lang w:eastAsia="zh-CN"/>
              </w:rPr>
              <w:fldChar w:fldCharType="begin"/>
            </w:r>
            <w:r>
              <w:rPr>
                <w:rFonts w:hint="eastAsia" w:ascii="Times New Roman" w:hAnsi="Times New Roman" w:eastAsia="仿宋"/>
                <w:color w:val="auto"/>
                <w:kern w:val="2"/>
                <w:sz w:val="21"/>
                <w:szCs w:val="21"/>
                <w:lang w:eastAsia="zh-CN"/>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eastAsia" w:ascii="Times New Roman" w:hAnsi="Times New Roman" w:eastAsia="仿宋"/>
                <w:color w:val="auto"/>
                <w:kern w:val="2"/>
                <w:sz w:val="21"/>
                <w:szCs w:val="21"/>
                <w:lang w:eastAsia="zh-CN"/>
              </w:rPr>
              <w:fldChar w:fldCharType="separate"/>
            </w:r>
            <w:r>
              <w:rPr>
                <w:rFonts w:hint="eastAsia" w:ascii="Times New Roman" w:hAnsi="Times New Roman" w:eastAsia="仿宋"/>
                <w:color w:val="auto"/>
                <w:kern w:val="2"/>
                <w:sz w:val="21"/>
                <w:szCs w:val="21"/>
                <w:lang w:eastAsia="zh-CN"/>
              </w:rPr>
              <w:t>110</w:t>
            </w:r>
            <w:r>
              <w:rPr>
                <w:rFonts w:hint="eastAsia" w:ascii="Times New Roman" w:hAnsi="Times New Roman" w:eastAsia="仿宋"/>
                <w:color w:val="auto"/>
                <w:kern w:val="2"/>
                <w:sz w:val="21"/>
                <w:szCs w:val="21"/>
                <w:lang w:eastAsia="zh-CN"/>
              </w:rPr>
              <w:fldChar w:fldCharType="end"/>
            </w:r>
            <w:r>
              <w:rPr>
                <w:rFonts w:hint="eastAsia" w:ascii="Times New Roman" w:hAnsi="Times New Roman" w:eastAsia="仿宋"/>
                <w:color w:val="auto"/>
                <w:kern w:val="2"/>
                <w:sz w:val="21"/>
                <w:szCs w:val="21"/>
                <w:lang w:eastAsia="zh-CN"/>
              </w:rPr>
              <w:t>/029- 33185</w:t>
            </w:r>
            <w:r>
              <w:rPr>
                <w:rFonts w:hint="eastAsia" w:ascii="Times New Roman" w:hAnsi="Times New Roman" w:eastAsia="仿宋"/>
                <w:color w:val="auto"/>
                <w:kern w:val="2"/>
                <w:sz w:val="21"/>
                <w:szCs w:val="21"/>
                <w:lang w:val="en-US" w:eastAsia="zh-CN"/>
              </w:rPr>
              <w:t>3</w:t>
            </w:r>
            <w:r>
              <w:rPr>
                <w:rFonts w:hint="eastAsia" w:ascii="Times New Roman" w:hAnsi="Times New Roman" w:eastAsia="仿宋"/>
                <w:color w:val="auto"/>
                <w:kern w:val="2"/>
                <w:sz w:val="21"/>
                <w:szCs w:val="21"/>
                <w:lang w:eastAsia="zh-CN"/>
              </w:rPr>
              <w:t>21</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eastAsia" w:ascii="Times New Roman" w:hAnsi="Times New Roman" w:eastAsia="仿宋" w:cs="Times New Roman"/>
                <w:color w:val="auto"/>
                <w:kern w:val="2"/>
                <w:sz w:val="21"/>
                <w:szCs w:val="21"/>
                <w:highlight w:val="none"/>
                <w:lang w:val="en-US" w:eastAsia="zh-CN" w:bidi="ar"/>
              </w:rPr>
              <w:t>10</w:t>
            </w:r>
          </w:p>
        </w:tc>
        <w:tc>
          <w:tcPr>
            <w:tcW w:w="4576" w:type="dxa"/>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sz w:val="21"/>
                <w:szCs w:val="21"/>
                <w:highlight w:val="none"/>
                <w:lang w:val="en-US" w:eastAsia="zh-CN"/>
              </w:rPr>
            </w:pPr>
            <w:r>
              <w:rPr>
                <w:rFonts w:hint="eastAsia" w:ascii="仿宋" w:hAnsi="仿宋" w:eastAsia="仿宋" w:cs="仿宋"/>
                <w:color w:val="auto"/>
                <w:lang w:eastAsia="zh-CN"/>
              </w:rPr>
              <w:t>陕西青源环保科技有限公司</w:t>
            </w:r>
          </w:p>
        </w:tc>
        <w:tc>
          <w:tcPr>
            <w:tcW w:w="3144" w:type="dxa"/>
            <w:tcBorders>
              <w:tl2br w:val="nil"/>
              <w:tr2bl w:val="nil"/>
            </w:tcBorders>
            <w:noWrap w:val="0"/>
            <w:vAlign w:val="center"/>
          </w:tcPr>
          <w:p>
            <w:pPr>
              <w:adjustRightInd w:val="0"/>
              <w:snapToGrid w:val="0"/>
              <w:spacing w:line="240" w:lineRule="auto"/>
              <w:jc w:val="center"/>
              <w:rPr>
                <w:rFonts w:hint="default" w:ascii="Times New Roman" w:hAnsi="Times New Roman" w:eastAsia="仿宋" w:cs="Times New Roman"/>
                <w:color w:val="auto"/>
                <w:kern w:val="2"/>
                <w:sz w:val="21"/>
                <w:szCs w:val="21"/>
                <w:highlight w:val="none"/>
                <w:lang w:val="en-US" w:eastAsia="zh-CN" w:bidi="ar"/>
              </w:rPr>
            </w:pPr>
            <w:r>
              <w:rPr>
                <w:rFonts w:hint="default" w:ascii="Times New Roman" w:hAnsi="Times New Roman" w:cs="Times New Roman"/>
                <w:color w:val="auto"/>
                <w:sz w:val="21"/>
                <w:szCs w:val="21"/>
                <w:lang w:eastAsia="zh-CN"/>
              </w:rPr>
              <w:t>18294151636</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eastAsia" w:ascii="Times New Roman" w:hAnsi="Times New Roman" w:cs="Times New Roman"/>
                <w:color w:val="auto"/>
                <w:kern w:val="2"/>
                <w:sz w:val="21"/>
                <w:szCs w:val="21"/>
                <w:highlight w:val="none"/>
                <w:lang w:val="en-US" w:eastAsia="zh-CN" w:bidi="ar"/>
              </w:rPr>
              <w:t>11</w:t>
            </w:r>
          </w:p>
        </w:tc>
        <w:tc>
          <w:tcPr>
            <w:tcW w:w="4576"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s="Times New Roman"/>
                <w:color w:val="auto"/>
                <w:sz w:val="21"/>
                <w:szCs w:val="21"/>
                <w:highlight w:val="none"/>
                <w:lang w:eastAsia="zh-CN"/>
              </w:rPr>
            </w:pPr>
            <w:r>
              <w:rPr>
                <w:color w:val="auto"/>
                <w:highlight w:val="none"/>
              </w:rPr>
              <w:fldChar w:fldCharType="begin"/>
            </w:r>
            <w:r>
              <w:rPr>
                <w:color w:val="auto"/>
                <w:highlight w:val="none"/>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color w:val="auto"/>
                <w:highlight w:val="none"/>
              </w:rPr>
              <w:fldChar w:fldCharType="separate"/>
            </w:r>
            <w:r>
              <w:rPr>
                <w:rFonts w:hint="eastAsia" w:ascii="Times New Roman" w:hAnsi="Times New Roman" w:eastAsia="仿宋"/>
                <w:color w:val="auto"/>
                <w:kern w:val="2"/>
                <w:sz w:val="21"/>
                <w:szCs w:val="21"/>
                <w:highlight w:val="none"/>
                <w:lang w:eastAsia="zh-CN"/>
              </w:rPr>
              <w:t>西咸新区秦汉新城</w:t>
            </w:r>
            <w:r>
              <w:rPr>
                <w:rFonts w:ascii="Times New Roman" w:hAnsi="Times New Roman" w:eastAsia="仿宋"/>
                <w:color w:val="auto"/>
                <w:kern w:val="2"/>
                <w:sz w:val="21"/>
                <w:szCs w:val="21"/>
                <w:highlight w:val="none"/>
              </w:rPr>
              <w:fldChar w:fldCharType="end"/>
            </w:r>
            <w:r>
              <w:rPr>
                <w:rFonts w:hint="eastAsia" w:eastAsia="仿宋"/>
                <w:color w:val="auto"/>
                <w:kern w:val="2"/>
                <w:sz w:val="21"/>
                <w:szCs w:val="21"/>
                <w:highlight w:val="none"/>
                <w:lang w:val="en-US" w:eastAsia="zh-CN"/>
              </w:rPr>
              <w:t>第三医院</w:t>
            </w:r>
          </w:p>
        </w:tc>
        <w:tc>
          <w:tcPr>
            <w:tcW w:w="3144" w:type="dxa"/>
            <w:tcBorders>
              <w:tl2br w:val="nil"/>
              <w:tr2bl w:val="nil"/>
            </w:tcBorders>
            <w:noWrap w:val="0"/>
            <w:vAlign w:val="center"/>
          </w:tcPr>
          <w:p>
            <w:pPr>
              <w:pStyle w:val="10"/>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ind w:left="0" w:leftChars="0" w:firstLine="0" w:firstLineChars="0"/>
              <w:jc w:val="center"/>
              <w:textAlignment w:val="auto"/>
              <w:rPr>
                <w:rFonts w:hint="eastAsia" w:ascii="Times New Roman" w:hAnsi="Times New Roman" w:eastAsia="仿宋"/>
                <w:color w:val="auto"/>
                <w:kern w:val="2"/>
                <w:sz w:val="21"/>
                <w:szCs w:val="21"/>
                <w:highlight w:val="none"/>
                <w:lang w:eastAsia="zh-CN"/>
              </w:rPr>
            </w:pPr>
            <w:r>
              <w:rPr>
                <w:rFonts w:hint="eastAsia" w:ascii="Times New Roman" w:hAnsi="Times New Roman" w:eastAsia="仿宋"/>
                <w:color w:val="auto"/>
                <w:kern w:val="2"/>
                <w:sz w:val="21"/>
                <w:szCs w:val="21"/>
                <w:highlight w:val="none"/>
                <w:lang w:val="en-US" w:eastAsia="zh-CN"/>
              </w:rPr>
              <w:t>120</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0" w:hRule="atLeast"/>
          <w:jc w:val="center"/>
        </w:trPr>
        <w:tc>
          <w:tcPr>
            <w:tcW w:w="9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eastAsia" w:ascii="Times New Roman" w:hAnsi="Times New Roman" w:cs="Times New Roman"/>
                <w:color w:val="auto"/>
                <w:kern w:val="2"/>
                <w:sz w:val="21"/>
                <w:szCs w:val="21"/>
                <w:highlight w:val="none"/>
                <w:lang w:val="en-US" w:eastAsia="zh-CN" w:bidi="ar"/>
              </w:rPr>
              <w:t>12</w:t>
            </w:r>
          </w:p>
        </w:tc>
        <w:tc>
          <w:tcPr>
            <w:tcW w:w="4576" w:type="dxa"/>
            <w:tcBorders>
              <w:tl2br w:val="nil"/>
              <w:tr2bl w:val="nil"/>
            </w:tcBorders>
            <w:noWrap w:val="0"/>
            <w:vAlign w:val="center"/>
          </w:tcPr>
          <w:p>
            <w:pPr>
              <w:pStyle w:val="10"/>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ind w:firstLine="0" w:firstLineChars="0"/>
              <w:jc w:val="center"/>
              <w:textAlignment w:val="auto"/>
              <w:rPr>
                <w:rFonts w:hint="eastAsia" w:ascii="Times New Roman" w:hAnsi="Times New Roman" w:eastAsia="仿宋" w:cs="Times New Roman"/>
                <w:color w:val="auto"/>
                <w:sz w:val="21"/>
                <w:szCs w:val="21"/>
                <w:highlight w:val="none"/>
                <w:lang w:eastAsia="zh-CN"/>
              </w:rPr>
            </w:pPr>
            <w:r>
              <w:rPr>
                <w:rFonts w:hint="eastAsia" w:ascii="Times New Roman" w:hAnsi="Times New Roman" w:eastAsia="仿宋"/>
                <w:color w:val="auto"/>
                <w:kern w:val="2"/>
                <w:sz w:val="21"/>
                <w:szCs w:val="21"/>
                <w:highlight w:val="none"/>
                <w:lang w:bidi="ar"/>
              </w:rPr>
              <w:t>水岸朝阳住宅小区</w:t>
            </w:r>
            <w:r>
              <w:rPr>
                <w:rFonts w:hint="eastAsia" w:ascii="Times New Roman" w:hAnsi="Times New Roman" w:eastAsia="仿宋"/>
                <w:color w:val="auto"/>
                <w:kern w:val="2"/>
                <w:sz w:val="21"/>
                <w:szCs w:val="21"/>
                <w:highlight w:val="none"/>
                <w:lang w:val="en-US" w:eastAsia="zh-CN" w:bidi="ar"/>
              </w:rPr>
              <w:t>物业</w:t>
            </w:r>
          </w:p>
        </w:tc>
        <w:tc>
          <w:tcPr>
            <w:tcW w:w="3144" w:type="dxa"/>
            <w:tcBorders>
              <w:tl2br w:val="nil"/>
              <w:tr2bl w:val="nil"/>
            </w:tcBorders>
            <w:noWrap w:val="0"/>
            <w:vAlign w:val="center"/>
          </w:tcPr>
          <w:p>
            <w:pPr>
              <w:pStyle w:val="10"/>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ind w:left="0" w:leftChars="0" w:firstLine="0" w:firstLineChars="0"/>
              <w:jc w:val="center"/>
              <w:textAlignment w:val="auto"/>
              <w:rPr>
                <w:rFonts w:hint="eastAsia" w:ascii="Times New Roman" w:hAnsi="Times New Roman" w:eastAsia="仿宋"/>
                <w:color w:val="auto"/>
                <w:kern w:val="2"/>
                <w:sz w:val="21"/>
                <w:szCs w:val="21"/>
                <w:highlight w:val="none"/>
                <w:lang w:eastAsia="zh-CN"/>
              </w:rPr>
            </w:pPr>
            <w:r>
              <w:rPr>
                <w:rFonts w:ascii="Times New Roman" w:hAnsi="Times New Roman"/>
                <w:color w:val="auto"/>
                <w:kern w:val="2"/>
                <w:sz w:val="21"/>
                <w:szCs w:val="21"/>
                <w:highlight w:val="none"/>
                <w:lang w:bidi="ar"/>
              </w:rPr>
              <w:t>029-33434111</w:t>
            </w:r>
          </w:p>
        </w:tc>
      </w:tr>
    </w:tbl>
    <w:p>
      <w:pPr>
        <w:pStyle w:val="2"/>
        <w:rPr>
          <w:rFonts w:ascii="Times New Roman" w:hAnsi="Times New Roman"/>
          <w:b w:val="0"/>
          <w:color w:val="auto"/>
          <w:szCs w:val="28"/>
          <w:highlight w:val="cyan"/>
        </w:rPr>
      </w:pPr>
    </w:p>
    <w:p>
      <w:pPr>
        <w:rPr>
          <w:b/>
          <w:color w:val="auto"/>
          <w:szCs w:val="28"/>
          <w:highlight w:val="cyan"/>
        </w:rPr>
      </w:pPr>
    </w:p>
    <w:p>
      <w:pPr>
        <w:pStyle w:val="3"/>
        <w:rPr>
          <w:color w:val="auto"/>
          <w:sz w:val="28"/>
          <w:szCs w:val="28"/>
          <w:highlight w:val="cyan"/>
        </w:rPr>
      </w:pPr>
      <w:bookmarkStart w:id="17" w:name="_Toc9214"/>
      <w:bookmarkStart w:id="18" w:name="_Toc422929963"/>
      <w:bookmarkStart w:id="19" w:name="_Toc26497"/>
      <w:bookmarkStart w:id="20" w:name="_Toc480018899"/>
      <w:bookmarkStart w:id="21" w:name="_Toc480013490"/>
      <w:bookmarkStart w:id="22" w:name="_Toc30824"/>
      <w:bookmarkStart w:id="23" w:name="_Toc480018662"/>
      <w:bookmarkStart w:id="24" w:name="_Toc408751410"/>
      <w:r>
        <w:rPr>
          <w:color w:val="auto"/>
          <w:sz w:val="28"/>
          <w:szCs w:val="28"/>
          <w:highlight w:val="cyan"/>
        </w:rPr>
        <w:br w:type="page"/>
      </w:r>
      <w:r>
        <w:rPr>
          <w:color w:val="auto"/>
          <w:sz w:val="28"/>
          <w:szCs w:val="28"/>
          <w:highlight w:val="none"/>
        </w:rPr>
        <w:t>附件3  应急工作流程图</w:t>
      </w:r>
      <w:bookmarkEnd w:id="17"/>
      <w:bookmarkEnd w:id="18"/>
      <w:bookmarkEnd w:id="19"/>
      <w:bookmarkEnd w:id="20"/>
      <w:bookmarkEnd w:id="21"/>
      <w:bookmarkEnd w:id="22"/>
      <w:bookmarkEnd w:id="23"/>
      <w:bookmarkEnd w:id="24"/>
    </w:p>
    <w:p>
      <w:pPr>
        <w:jc w:val="center"/>
        <w:rPr>
          <w:b/>
          <w:color w:val="auto"/>
          <w:szCs w:val="28"/>
          <w:highlight w:val="cyan"/>
        </w:rPr>
      </w:pPr>
      <w:r>
        <w:rPr>
          <w:color w:val="auto"/>
          <w:highlight w:val="cyan"/>
        </w:rPr>
        <w:pict>
          <v:group id="_x0000_s1027" o:spid="_x0000_s1027" o:spt="203" style="position:absolute;left:0pt;margin-left:21pt;margin-top:27.05pt;height:532pt;width:369pt;z-index:251659264;mso-width-relative:page;mso-height-relative:page;" coordsize="7380,10640">
            <o:lock v:ext="edit" aspectratio="t"/>
            <v:shape id="Picture 14" o:spid="_x0000_s1028" o:spt="75" type="#_x0000_t75" style="position:absolute;left:0;top:3485;height:7155;width:7380;" filled="f" o:preferrelative="t" stroked="f" coordsize="21600,21600">
              <v:path/>
              <v:fill on="f" focussize="0,0"/>
              <v:stroke on="f" joinstyle="miter"/>
              <v:imagedata r:id="rId4" o:title=""/>
              <o:lock v:ext="edit" aspectratio="t"/>
            </v:shape>
            <v:shape id="Picture 15" o:spid="_x0000_s1029" o:spt="75" type="#_x0000_t75" style="position:absolute;left:0;top:0;height:7755;width:7365;" filled="f" o:preferrelative="t" stroked="f" coordsize="21600,21600">
              <v:path/>
              <v:fill on="f" focussize="0,0"/>
              <v:stroke on="f" joinstyle="miter"/>
              <v:imagedata r:id="rId5" o:title=""/>
              <o:lock v:ext="edit" aspectratio="t"/>
            </v:shape>
          </v:group>
        </w:pict>
      </w:r>
    </w:p>
    <w:p>
      <w:pPr>
        <w:jc w:val="center"/>
        <w:rPr>
          <w:b/>
          <w:color w:val="auto"/>
          <w:szCs w:val="28"/>
          <w:highlight w:val="cyan"/>
        </w:rPr>
        <w:sectPr>
          <w:pgSz w:w="11906" w:h="16838"/>
          <w:pgMar w:top="1440" w:right="1800" w:bottom="1440" w:left="1800" w:header="851" w:footer="992" w:gutter="0"/>
          <w:cols w:space="720" w:num="1"/>
          <w:docGrid w:type="lines" w:linePitch="312" w:charSpace="0"/>
        </w:sectPr>
      </w:pPr>
      <w:r>
        <w:rPr>
          <w:color w:val="auto"/>
          <w:highlight w:val="cyan"/>
        </w:rPr>
        <w:pict>
          <v:rect id="矩形 4" o:spid="_x0000_s1030" o:spt="1" style="position:absolute;left:0pt;margin-left:306.65pt;margin-top:220.7pt;height:198.75pt;width:80.2pt;z-index:251659264;mso-width-relative:page;mso-height-relative:page;" filled="t" coordsize="21600,21600">
            <v:path/>
            <v:fill type="gradient" on="t" angle="-90" focus="100%" focussize="0f,0f">
              <o:fill type="gradientUnscaled" v:ext="backwardCompatible"/>
            </v:fill>
            <v:stroke weight="1.25pt" joinstyle="round"/>
            <v:imagedata o:title=""/>
            <o:lock v:ext="edit"/>
            <v:textbox>
              <w:txbxContent>
                <w:p/>
                <w:p/>
                <w:p>
                  <w:pPr>
                    <w:jc w:val="center"/>
                  </w:pPr>
                  <w:r>
                    <w:rPr>
                      <w:rFonts w:hint="eastAsia"/>
                    </w:rPr>
                    <w:t>应急</w:t>
                  </w:r>
                </w:p>
                <w:p>
                  <w:pPr>
                    <w:jc w:val="center"/>
                  </w:pPr>
                  <w:r>
                    <w:rPr>
                      <w:rFonts w:hint="eastAsia"/>
                    </w:rPr>
                    <w:t>救援</w:t>
                  </w:r>
                </w:p>
                <w:p>
                  <w:pPr>
                    <w:jc w:val="center"/>
                  </w:pPr>
                  <w:r>
                    <w:rPr>
                      <w:rFonts w:hint="eastAsia"/>
                    </w:rPr>
                    <w:t>专业</w:t>
                  </w:r>
                </w:p>
                <w:p>
                  <w:pPr>
                    <w:jc w:val="center"/>
                  </w:pPr>
                  <w:r>
                    <w:rPr>
                      <w:rFonts w:hint="eastAsia"/>
                    </w:rPr>
                    <w:t>队伍</w:t>
                  </w:r>
                </w:p>
              </w:txbxContent>
            </v:textbox>
          </v:rect>
        </w:pict>
      </w:r>
    </w:p>
    <w:p>
      <w:pPr>
        <w:pStyle w:val="3"/>
        <w:rPr>
          <w:color w:val="auto"/>
          <w:sz w:val="28"/>
          <w:szCs w:val="28"/>
          <w:highlight w:val="none"/>
        </w:rPr>
      </w:pPr>
      <w:bookmarkStart w:id="25" w:name="_Toc480018663"/>
      <w:bookmarkStart w:id="26" w:name="_Toc480018900"/>
      <w:bookmarkStart w:id="27" w:name="_Toc480013491"/>
      <w:r>
        <w:rPr>
          <w:color w:val="auto"/>
          <w:sz w:val="28"/>
          <w:szCs w:val="28"/>
          <w:highlight w:val="none"/>
        </w:rPr>
        <w:t>附件4  应急</w:t>
      </w:r>
      <w:r>
        <w:rPr>
          <w:rFonts w:hint="eastAsia"/>
          <w:color w:val="auto"/>
          <w:sz w:val="28"/>
          <w:szCs w:val="28"/>
          <w:highlight w:val="none"/>
          <w:lang w:val="en-US" w:eastAsia="zh-CN"/>
        </w:rPr>
        <w:t>资源</w:t>
      </w:r>
      <w:r>
        <w:rPr>
          <w:color w:val="auto"/>
          <w:sz w:val="28"/>
          <w:szCs w:val="28"/>
          <w:highlight w:val="none"/>
        </w:rPr>
        <w:t>清单</w:t>
      </w:r>
      <w:bookmarkEnd w:id="25"/>
      <w:bookmarkEnd w:id="26"/>
      <w:bookmarkEnd w:id="27"/>
    </w:p>
    <w:tbl>
      <w:tblPr>
        <w:tblStyle w:val="12"/>
        <w:tblW w:w="831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25"/>
        <w:gridCol w:w="1190"/>
        <w:gridCol w:w="718"/>
        <w:gridCol w:w="957"/>
        <w:gridCol w:w="1533"/>
        <w:gridCol w:w="1200"/>
        <w:gridCol w:w="20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8316" w:type="dxa"/>
            <w:gridSpan w:val="7"/>
            <w:noWrap w:val="0"/>
            <w:vAlign w:val="center"/>
          </w:tcPr>
          <w:p>
            <w:pPr>
              <w:adjustRightInd w:val="0"/>
              <w:snapToGrid w:val="0"/>
              <w:jc w:val="center"/>
              <w:rPr>
                <w:rFonts w:hint="default" w:ascii="Times New Roman" w:hAnsi="Times New Roman" w:eastAsia="黑体" w:cs="Times New Roman"/>
                <w:color w:val="auto"/>
                <w:sz w:val="21"/>
                <w:szCs w:val="21"/>
                <w:highlight w:val="none"/>
              </w:rPr>
            </w:pPr>
            <w:r>
              <w:rPr>
                <w:rFonts w:hint="default" w:ascii="Times New Roman" w:hAnsi="Times New Roman" w:eastAsia="仿宋" w:cs="Times New Roman"/>
                <w:b/>
                <w:bCs/>
                <w:color w:val="auto"/>
                <w:sz w:val="21"/>
                <w:szCs w:val="21"/>
                <w:highlight w:val="none"/>
              </w:rPr>
              <w:t>企事业单位基本信息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单位名称</w:t>
            </w:r>
          </w:p>
        </w:tc>
        <w:tc>
          <w:tcPr>
            <w:tcW w:w="7691" w:type="dxa"/>
            <w:gridSpan w:val="6"/>
            <w:noWrap w:val="0"/>
            <w:vAlign w:val="center"/>
          </w:tcPr>
          <w:p>
            <w:pPr>
              <w:adjustRightInd w:val="0"/>
              <w:snapToGrid w:val="0"/>
              <w:jc w:val="center"/>
              <w:rPr>
                <w:rFonts w:hint="default" w:ascii="Times New Roman" w:hAnsi="Times New Roman" w:eastAsia="仿宋" w:cs="Times New Roman"/>
                <w:color w:val="auto"/>
                <w:sz w:val="21"/>
                <w:szCs w:val="21"/>
                <w:highlight w:val="none"/>
                <w:lang w:eastAsia="zh-CN"/>
              </w:rPr>
            </w:pPr>
            <w:r>
              <w:rPr>
                <w:rFonts w:hint="eastAsia" w:eastAsia="仿宋" w:cs="Times New Roman"/>
                <w:color w:val="auto"/>
                <w:sz w:val="21"/>
                <w:szCs w:val="21"/>
                <w:highlight w:val="none"/>
                <w:lang w:eastAsia="zh-CN"/>
              </w:rPr>
              <w:t>咸阳昌安机电工程有限公司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物资库位置</w:t>
            </w:r>
          </w:p>
        </w:tc>
        <w:tc>
          <w:tcPr>
            <w:tcW w:w="7691" w:type="dxa"/>
            <w:gridSpan w:val="6"/>
            <w:noWrap w:val="0"/>
            <w:vAlign w:val="center"/>
          </w:tcPr>
          <w:p>
            <w:pPr>
              <w:adjustRightInd w:val="0"/>
              <w:snapToGrid w:val="0"/>
              <w:jc w:val="center"/>
              <w:rPr>
                <w:rFonts w:hint="default" w:ascii="Times New Roman" w:hAnsi="Times New Roman" w:eastAsia="仿宋" w:cs="Times New Roman"/>
                <w:color w:val="auto"/>
                <w:sz w:val="21"/>
                <w:szCs w:val="21"/>
                <w:highlight w:val="none"/>
              </w:rPr>
            </w:pPr>
            <w:r>
              <w:rPr>
                <w:rFonts w:hint="eastAsia" w:eastAsia="仿宋" w:cs="Times New Roman"/>
                <w:color w:val="auto"/>
                <w:sz w:val="21"/>
                <w:szCs w:val="21"/>
                <w:highlight w:val="none"/>
                <w:lang w:val="en-US" w:eastAsia="zh-CN"/>
              </w:rPr>
              <w:t>原材料库、安环部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vMerge w:val="restart"/>
            <w:noWrap w:val="0"/>
            <w:vAlign w:val="center"/>
          </w:tcPr>
          <w:p>
            <w:pPr>
              <w:adjustRightInd w:val="0"/>
              <w:snapToGrid w:val="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b/>
                <w:bCs/>
                <w:color w:val="auto"/>
                <w:sz w:val="21"/>
                <w:szCs w:val="21"/>
                <w:highlight w:val="none"/>
              </w:rPr>
              <w:t>负责人</w:t>
            </w:r>
          </w:p>
        </w:tc>
        <w:tc>
          <w:tcPr>
            <w:tcW w:w="1190"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姓名</w:t>
            </w:r>
          </w:p>
        </w:tc>
        <w:tc>
          <w:tcPr>
            <w:tcW w:w="1675" w:type="dxa"/>
            <w:gridSpan w:val="2"/>
            <w:noWrap w:val="0"/>
            <w:vAlign w:val="center"/>
          </w:tcPr>
          <w:p>
            <w:pPr>
              <w:adjustRightInd w:val="0"/>
              <w:snapToGrid w:val="0"/>
              <w:jc w:val="center"/>
              <w:rPr>
                <w:rFonts w:hint="default" w:ascii="Times New Roman" w:hAnsi="Times New Roman" w:eastAsia="仿宋" w:cs="Times New Roman"/>
                <w:b/>
                <w:bCs w:val="0"/>
                <w:color w:val="auto"/>
                <w:sz w:val="21"/>
                <w:szCs w:val="21"/>
                <w:highlight w:val="none"/>
              </w:rPr>
            </w:pPr>
            <w:r>
              <w:rPr>
                <w:rFonts w:hint="eastAsia" w:eastAsia="仿宋" w:cs="Times New Roman"/>
                <w:b/>
                <w:bCs w:val="0"/>
                <w:color w:val="auto"/>
                <w:sz w:val="21"/>
                <w:szCs w:val="21"/>
                <w:highlight w:val="none"/>
                <w:lang w:val="en-US" w:eastAsia="zh-CN"/>
              </w:rPr>
              <w:t>李伟</w:t>
            </w:r>
          </w:p>
        </w:tc>
        <w:tc>
          <w:tcPr>
            <w:tcW w:w="1533" w:type="dxa"/>
            <w:vMerge w:val="restart"/>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联系人</w:t>
            </w:r>
          </w:p>
        </w:tc>
        <w:tc>
          <w:tcPr>
            <w:tcW w:w="1200"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姓名</w:t>
            </w:r>
          </w:p>
        </w:tc>
        <w:tc>
          <w:tcPr>
            <w:tcW w:w="2093" w:type="dxa"/>
            <w:noWrap w:val="0"/>
            <w:vAlign w:val="center"/>
          </w:tcPr>
          <w:p>
            <w:pPr>
              <w:adjustRightInd w:val="0"/>
              <w:snapToGrid w:val="0"/>
              <w:jc w:val="center"/>
              <w:rPr>
                <w:rFonts w:hint="default" w:ascii="Times New Roman" w:hAnsi="Times New Roman" w:eastAsia="仿宋" w:cs="Times New Roman"/>
                <w:color w:val="auto"/>
                <w:sz w:val="21"/>
                <w:szCs w:val="21"/>
                <w:highlight w:val="none"/>
              </w:rPr>
            </w:pPr>
            <w:r>
              <w:rPr>
                <w:rFonts w:hint="eastAsia" w:eastAsia="仿宋" w:cs="Times New Roman"/>
                <w:b/>
                <w:bCs/>
                <w:color w:val="auto"/>
                <w:kern w:val="2"/>
                <w:sz w:val="21"/>
                <w:szCs w:val="21"/>
                <w:highlight w:val="none"/>
                <w:lang w:val="en-US" w:eastAsia="zh-CN" w:bidi="ar"/>
              </w:rPr>
              <w:t>张继伟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vMerge w:val="continue"/>
            <w:noWrap w:val="0"/>
            <w:vAlign w:val="center"/>
          </w:tcPr>
          <w:p>
            <w:pPr>
              <w:adjustRightInd w:val="0"/>
              <w:snapToGrid w:val="0"/>
              <w:jc w:val="center"/>
              <w:rPr>
                <w:rFonts w:hint="default" w:ascii="Times New Roman" w:hAnsi="Times New Roman" w:eastAsia="仿宋" w:cs="Times New Roman"/>
                <w:color w:val="auto"/>
                <w:sz w:val="21"/>
                <w:szCs w:val="21"/>
                <w:highlight w:val="none"/>
              </w:rPr>
            </w:pPr>
          </w:p>
        </w:tc>
        <w:tc>
          <w:tcPr>
            <w:tcW w:w="1190"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联系方式</w:t>
            </w:r>
          </w:p>
        </w:tc>
        <w:tc>
          <w:tcPr>
            <w:tcW w:w="1675" w:type="dxa"/>
            <w:gridSpan w:val="2"/>
            <w:noWrap w:val="0"/>
            <w:vAlign w:val="center"/>
          </w:tcPr>
          <w:p>
            <w:pPr>
              <w:adjustRightInd w:val="0"/>
              <w:snapToGrid w:val="0"/>
              <w:jc w:val="center"/>
              <w:rPr>
                <w:rFonts w:hint="default" w:ascii="Times New Roman" w:hAnsi="Times New Roman" w:cs="Times New Roman"/>
                <w:color w:val="auto"/>
                <w:highlight w:val="none"/>
              </w:rPr>
            </w:pPr>
            <w:r>
              <w:rPr>
                <w:rFonts w:hint="eastAsia" w:eastAsia="仿宋" w:cs="Times New Roman"/>
                <w:color w:val="auto"/>
                <w:kern w:val="2"/>
                <w:sz w:val="21"/>
                <w:szCs w:val="21"/>
                <w:highlight w:val="none"/>
                <w:lang w:val="en-US" w:eastAsia="zh-CN" w:bidi="ar"/>
              </w:rPr>
              <w:t>18628568288</w:t>
            </w:r>
          </w:p>
        </w:tc>
        <w:tc>
          <w:tcPr>
            <w:tcW w:w="1533" w:type="dxa"/>
            <w:vMerge w:val="continue"/>
            <w:noWrap w:val="0"/>
            <w:vAlign w:val="center"/>
          </w:tcPr>
          <w:p>
            <w:pPr>
              <w:adjustRightInd w:val="0"/>
              <w:snapToGrid w:val="0"/>
              <w:spacing w:before="463" w:beforeLines="0"/>
              <w:jc w:val="center"/>
              <w:rPr>
                <w:rFonts w:hint="default" w:ascii="Times New Roman" w:hAnsi="Times New Roman" w:eastAsia="仿宋" w:cs="Times New Roman"/>
                <w:b/>
                <w:bCs/>
                <w:color w:val="auto"/>
                <w:sz w:val="21"/>
                <w:szCs w:val="21"/>
                <w:highlight w:val="none"/>
              </w:rPr>
            </w:pPr>
          </w:p>
        </w:tc>
        <w:tc>
          <w:tcPr>
            <w:tcW w:w="1200"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联系方式</w:t>
            </w:r>
          </w:p>
        </w:tc>
        <w:tc>
          <w:tcPr>
            <w:tcW w:w="2093" w:type="dxa"/>
            <w:noWrap w:val="0"/>
            <w:vAlign w:val="center"/>
          </w:tcPr>
          <w:p>
            <w:pPr>
              <w:adjustRightInd w:val="0"/>
              <w:snapToGrid w:val="0"/>
              <w:spacing w:after="93" w:afterLines="30"/>
              <w:jc w:val="center"/>
              <w:rPr>
                <w:rFonts w:hint="default" w:ascii="Times New Roman" w:hAnsi="Times New Roman" w:eastAsia="仿宋" w:cs="Times New Roman"/>
                <w:color w:val="auto"/>
                <w:sz w:val="21"/>
                <w:szCs w:val="21"/>
                <w:highlight w:val="none"/>
                <w:lang w:val="en-US"/>
              </w:rPr>
            </w:pPr>
            <w:r>
              <w:rPr>
                <w:rFonts w:hint="eastAsia" w:eastAsia="宋体" w:cs="Times New Roman"/>
                <w:i w:val="0"/>
                <w:iCs w:val="0"/>
                <w:color w:val="auto"/>
                <w:kern w:val="0"/>
                <w:sz w:val="22"/>
                <w:szCs w:val="22"/>
                <w:highlight w:val="none"/>
                <w:u w:val="none"/>
                <w:lang w:val="en-US" w:eastAsia="zh-CN" w:bidi="ar"/>
              </w:rPr>
              <w:t>18629207825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8316" w:type="dxa"/>
            <w:gridSpan w:val="7"/>
            <w:noWrap w:val="0"/>
            <w:vAlign w:val="center"/>
          </w:tcPr>
          <w:p>
            <w:pPr>
              <w:adjustRightInd w:val="0"/>
              <w:snapToGrid w:val="0"/>
              <w:jc w:val="center"/>
              <w:rPr>
                <w:rFonts w:hint="default" w:ascii="Times New Roman" w:hAnsi="Times New Roman" w:eastAsia="宋体" w:cs="Times New Roman"/>
                <w:color w:val="auto"/>
                <w:sz w:val="21"/>
                <w:szCs w:val="21"/>
                <w:highlight w:val="cyan"/>
              </w:rPr>
            </w:pPr>
            <w:r>
              <w:rPr>
                <w:rFonts w:hint="default" w:ascii="Times New Roman" w:hAnsi="Times New Roman" w:eastAsia="黑体" w:cs="Times New Roman"/>
                <w:color w:val="auto"/>
                <w:sz w:val="21"/>
                <w:szCs w:val="21"/>
                <w:highlight w:val="none"/>
              </w:rPr>
              <w:t>环境应急资源信息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序号</w:t>
            </w:r>
          </w:p>
        </w:tc>
        <w:tc>
          <w:tcPr>
            <w:tcW w:w="1190"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名称</w:t>
            </w:r>
          </w:p>
        </w:tc>
        <w:tc>
          <w:tcPr>
            <w:tcW w:w="1675" w:type="dxa"/>
            <w:gridSpan w:val="2"/>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型号/规格</w:t>
            </w:r>
          </w:p>
        </w:tc>
        <w:tc>
          <w:tcPr>
            <w:tcW w:w="1533"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储备量</w:t>
            </w:r>
          </w:p>
        </w:tc>
        <w:tc>
          <w:tcPr>
            <w:tcW w:w="1200"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Style w:val="16"/>
                <w:rFonts w:hint="eastAsia" w:ascii="Times New Roman" w:hAnsi="Times New Roman" w:eastAsia="仿宋" w:cs="Times New Roman"/>
                <w:b/>
                <w:bCs/>
                <w:color w:val="auto"/>
                <w:kern w:val="0"/>
                <w:sz w:val="21"/>
                <w:szCs w:val="21"/>
                <w:highlight w:val="none"/>
                <w:u w:val="none"/>
                <w:lang w:val="en-US" w:eastAsia="zh-CN" w:bidi="ar"/>
              </w:rPr>
              <w:t>有效性</w:t>
            </w:r>
          </w:p>
        </w:tc>
        <w:tc>
          <w:tcPr>
            <w:tcW w:w="2093"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kern w:val="2"/>
                <w:sz w:val="21"/>
                <w:szCs w:val="21"/>
                <w:highlight w:val="none"/>
              </w:rPr>
              <w:t>1</w:t>
            </w:r>
          </w:p>
        </w:tc>
        <w:tc>
          <w:tcPr>
            <w:tcW w:w="1190"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砂土</w:t>
            </w:r>
          </w:p>
        </w:tc>
        <w:tc>
          <w:tcPr>
            <w:tcW w:w="1675" w:type="dxa"/>
            <w:gridSpan w:val="2"/>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lang w:val="en-US" w:eastAsia="zh-CN"/>
              </w:rPr>
              <w:t>/</w:t>
            </w:r>
          </w:p>
        </w:tc>
        <w:tc>
          <w:tcPr>
            <w:tcW w:w="1533"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lang w:eastAsia="zh-CN"/>
              </w:rPr>
            </w:pPr>
            <w:r>
              <w:rPr>
                <w:rFonts w:hint="eastAsia" w:ascii="Times New Roman" w:hAnsi="Times New Roman" w:eastAsia="仿宋"/>
                <w:color w:val="auto"/>
                <w:kern w:val="2"/>
                <w:sz w:val="21"/>
                <w:szCs w:val="21"/>
                <w:highlight w:val="none"/>
              </w:rPr>
              <w:t>4m</w:t>
            </w:r>
            <w:r>
              <w:rPr>
                <w:rFonts w:hint="eastAsia" w:ascii="Times New Roman" w:hAnsi="Times New Roman" w:eastAsia="仿宋"/>
                <w:color w:val="auto"/>
                <w:kern w:val="2"/>
                <w:sz w:val="21"/>
                <w:szCs w:val="21"/>
                <w:highlight w:val="none"/>
                <w:vertAlign w:val="superscript"/>
              </w:rPr>
              <w:t>3</w:t>
            </w:r>
          </w:p>
        </w:tc>
        <w:tc>
          <w:tcPr>
            <w:tcW w:w="1200" w:type="dxa"/>
            <w:noWrap w:val="0"/>
            <w:vAlign w:val="center"/>
          </w:tcPr>
          <w:p>
            <w:pPr>
              <w:adjustRightInd w:val="0"/>
              <w:snapToGrid w:val="0"/>
              <w:jc w:val="center"/>
              <w:rPr>
                <w:rFonts w:hint="default" w:ascii="Times New Roman" w:hAnsi="Times New Roman" w:eastAsia="仿宋" w:cs="Times New Roman"/>
                <w:color w:val="auto"/>
                <w:kern w:val="2"/>
                <w:sz w:val="21"/>
                <w:szCs w:val="21"/>
                <w:highlight w:val="none"/>
                <w:lang w:val="en-US" w:eastAsia="zh-CN"/>
              </w:rPr>
            </w:pPr>
            <w:r>
              <w:rPr>
                <w:rFonts w:hint="eastAsia" w:ascii="Times New Roman" w:hAnsi="Times New Roman" w:eastAsia="仿宋"/>
                <w:color w:val="auto"/>
                <w:kern w:val="2"/>
                <w:sz w:val="21"/>
                <w:szCs w:val="21"/>
                <w:highlight w:val="none"/>
                <w:lang w:val="en-US" w:eastAsia="zh-CN"/>
              </w:rPr>
              <w:t>有效</w:t>
            </w:r>
          </w:p>
        </w:tc>
        <w:tc>
          <w:tcPr>
            <w:tcW w:w="2093" w:type="dxa"/>
            <w:noWrap w:val="0"/>
            <w:vAlign w:val="center"/>
          </w:tcPr>
          <w:p>
            <w:pPr>
              <w:pStyle w:val="10"/>
              <w:widowControl w:val="0"/>
              <w:adjustRightInd w:val="0"/>
              <w:snapToGrid w:val="0"/>
              <w:spacing w:before="0" w:after="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厂区院内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kern w:val="2"/>
                <w:sz w:val="21"/>
                <w:szCs w:val="21"/>
                <w:highlight w:val="none"/>
              </w:rPr>
              <w:t>2</w:t>
            </w:r>
          </w:p>
        </w:tc>
        <w:tc>
          <w:tcPr>
            <w:tcW w:w="1190"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消防桶</w:t>
            </w:r>
          </w:p>
        </w:tc>
        <w:tc>
          <w:tcPr>
            <w:tcW w:w="1675" w:type="dxa"/>
            <w:gridSpan w:val="2"/>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lang w:val="en-US" w:eastAsia="zh-CN"/>
              </w:rPr>
            </w:pPr>
            <w:r>
              <w:rPr>
                <w:rFonts w:hint="eastAsia" w:ascii="Times New Roman" w:hAnsi="Times New Roman" w:eastAsia="仿宋"/>
                <w:color w:val="auto"/>
                <w:kern w:val="2"/>
                <w:sz w:val="21"/>
                <w:szCs w:val="21"/>
                <w:highlight w:val="none"/>
                <w:lang w:val="en-US" w:eastAsia="zh-CN"/>
              </w:rPr>
              <w:t>/</w:t>
            </w:r>
          </w:p>
        </w:tc>
        <w:tc>
          <w:tcPr>
            <w:tcW w:w="1533"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lang w:val="en-US" w:eastAsia="zh-CN"/>
              </w:rPr>
            </w:pPr>
            <w:r>
              <w:rPr>
                <w:rFonts w:hint="eastAsia" w:ascii="Times New Roman" w:hAnsi="Times New Roman" w:eastAsia="仿宋"/>
                <w:color w:val="auto"/>
                <w:kern w:val="2"/>
                <w:sz w:val="21"/>
                <w:szCs w:val="21"/>
                <w:highlight w:val="none"/>
              </w:rPr>
              <w:t>5个</w:t>
            </w:r>
          </w:p>
        </w:tc>
        <w:tc>
          <w:tcPr>
            <w:tcW w:w="1200" w:type="dxa"/>
            <w:noWrap w:val="0"/>
            <w:vAlign w:val="center"/>
          </w:tcPr>
          <w:p>
            <w:pPr>
              <w:adjustRightInd w:val="0"/>
              <w:snapToGrid w:val="0"/>
              <w:jc w:val="center"/>
              <w:rPr>
                <w:rFonts w:hint="default" w:ascii="Times New Roman" w:hAnsi="Times New Roman" w:eastAsia="仿宋" w:cs="Times New Roman"/>
                <w:color w:val="auto"/>
                <w:kern w:val="2"/>
                <w:sz w:val="21"/>
                <w:szCs w:val="21"/>
                <w:highlight w:val="none"/>
                <w:lang w:val="en-US"/>
              </w:rPr>
            </w:pPr>
            <w:r>
              <w:rPr>
                <w:rFonts w:hint="eastAsia" w:ascii="Times New Roman" w:hAnsi="Times New Roman" w:eastAsia="仿宋"/>
                <w:color w:val="auto"/>
                <w:kern w:val="2"/>
                <w:sz w:val="21"/>
                <w:szCs w:val="21"/>
                <w:highlight w:val="none"/>
                <w:lang w:val="en-US" w:eastAsia="zh-CN"/>
              </w:rPr>
              <w:t>有效</w:t>
            </w:r>
          </w:p>
        </w:tc>
        <w:tc>
          <w:tcPr>
            <w:tcW w:w="2093" w:type="dxa"/>
            <w:noWrap w:val="0"/>
            <w:vAlign w:val="center"/>
          </w:tcPr>
          <w:p>
            <w:pPr>
              <w:pStyle w:val="10"/>
              <w:widowControl w:val="0"/>
              <w:adjustRightInd w:val="0"/>
              <w:snapToGrid w:val="0"/>
              <w:spacing w:before="0" w:after="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车间门口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kern w:val="2"/>
                <w:sz w:val="21"/>
                <w:szCs w:val="21"/>
                <w:highlight w:val="none"/>
              </w:rPr>
              <w:t>3</w:t>
            </w:r>
          </w:p>
        </w:tc>
        <w:tc>
          <w:tcPr>
            <w:tcW w:w="1190"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灭火器</w:t>
            </w:r>
          </w:p>
        </w:tc>
        <w:tc>
          <w:tcPr>
            <w:tcW w:w="1675" w:type="dxa"/>
            <w:gridSpan w:val="2"/>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color w:val="auto"/>
                <w:sz w:val="21"/>
                <w:szCs w:val="21"/>
                <w:highlight w:val="none"/>
              </w:rPr>
              <w:t>MFZ/ABC4</w:t>
            </w:r>
          </w:p>
        </w:tc>
        <w:tc>
          <w:tcPr>
            <w:tcW w:w="1533"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3</w:t>
            </w:r>
            <w:r>
              <w:rPr>
                <w:rFonts w:hint="eastAsia" w:ascii="Times New Roman" w:hAnsi="Times New Roman" w:eastAsia="仿宋"/>
                <w:color w:val="auto"/>
                <w:kern w:val="2"/>
                <w:sz w:val="21"/>
                <w:szCs w:val="21"/>
                <w:highlight w:val="none"/>
                <w:lang w:val="en-US" w:eastAsia="zh-CN"/>
              </w:rPr>
              <w:t>5</w:t>
            </w:r>
            <w:r>
              <w:rPr>
                <w:rFonts w:hint="eastAsia" w:ascii="Times New Roman" w:hAnsi="Times New Roman" w:eastAsia="仿宋"/>
                <w:color w:val="auto"/>
                <w:kern w:val="2"/>
                <w:sz w:val="21"/>
                <w:szCs w:val="21"/>
                <w:highlight w:val="none"/>
              </w:rPr>
              <w:t>个</w:t>
            </w:r>
          </w:p>
        </w:tc>
        <w:tc>
          <w:tcPr>
            <w:tcW w:w="1200" w:type="dxa"/>
            <w:noWrap w:val="0"/>
            <w:vAlign w:val="top"/>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lang w:val="en-US" w:eastAsia="zh-CN"/>
              </w:rPr>
            </w:pPr>
            <w:r>
              <w:rPr>
                <w:rFonts w:hint="eastAsia" w:ascii="Times New Roman" w:hAnsi="Times New Roman" w:eastAsia="仿宋"/>
                <w:color w:val="auto"/>
                <w:kern w:val="2"/>
                <w:sz w:val="21"/>
                <w:szCs w:val="21"/>
                <w:highlight w:val="none"/>
                <w:lang w:val="en-US" w:eastAsia="zh-CN"/>
              </w:rPr>
              <w:t>有效</w:t>
            </w:r>
          </w:p>
        </w:tc>
        <w:tc>
          <w:tcPr>
            <w:tcW w:w="2093" w:type="dxa"/>
            <w:noWrap w:val="0"/>
            <w:vAlign w:val="center"/>
          </w:tcPr>
          <w:p>
            <w:pPr>
              <w:pStyle w:val="10"/>
              <w:widowControl w:val="0"/>
              <w:adjustRightInd w:val="0"/>
              <w:snapToGrid w:val="0"/>
              <w:spacing w:before="0" w:after="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车间定位放置点、库房定位放置点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kern w:val="2"/>
                <w:sz w:val="21"/>
                <w:szCs w:val="21"/>
                <w:highlight w:val="none"/>
              </w:rPr>
              <w:t>4</w:t>
            </w:r>
          </w:p>
        </w:tc>
        <w:tc>
          <w:tcPr>
            <w:tcW w:w="1190"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手电筒</w:t>
            </w:r>
          </w:p>
        </w:tc>
        <w:tc>
          <w:tcPr>
            <w:tcW w:w="1675" w:type="dxa"/>
            <w:gridSpan w:val="2"/>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lang w:val="en-US" w:eastAsia="zh-CN"/>
              </w:rPr>
              <w:t>/</w:t>
            </w:r>
          </w:p>
        </w:tc>
        <w:tc>
          <w:tcPr>
            <w:tcW w:w="1533"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10支</w:t>
            </w:r>
          </w:p>
        </w:tc>
        <w:tc>
          <w:tcPr>
            <w:tcW w:w="1200" w:type="dxa"/>
            <w:noWrap w:val="0"/>
            <w:vAlign w:val="center"/>
          </w:tcPr>
          <w:p>
            <w:pPr>
              <w:adjustRightInd w:val="0"/>
              <w:snapToGrid w:val="0"/>
              <w:jc w:val="center"/>
              <w:rPr>
                <w:rFonts w:hint="default" w:ascii="Times New Roman" w:hAnsi="Times New Roman" w:eastAsia="仿宋" w:cs="Times New Roman"/>
                <w:color w:val="auto"/>
                <w:kern w:val="2"/>
                <w:sz w:val="21"/>
                <w:szCs w:val="21"/>
                <w:highlight w:val="none"/>
                <w:lang w:val="en-US"/>
              </w:rPr>
            </w:pPr>
            <w:r>
              <w:rPr>
                <w:rFonts w:hint="eastAsia" w:ascii="Times New Roman" w:hAnsi="Times New Roman" w:eastAsia="仿宋"/>
                <w:color w:val="auto"/>
                <w:kern w:val="2"/>
                <w:sz w:val="21"/>
                <w:szCs w:val="21"/>
                <w:highlight w:val="none"/>
                <w:lang w:val="en-US" w:eastAsia="zh-CN"/>
              </w:rPr>
              <w:t>有效</w:t>
            </w:r>
          </w:p>
        </w:tc>
        <w:tc>
          <w:tcPr>
            <w:tcW w:w="2093"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库房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kern w:val="2"/>
                <w:sz w:val="21"/>
                <w:szCs w:val="21"/>
                <w:highlight w:val="none"/>
              </w:rPr>
              <w:t>5</w:t>
            </w:r>
          </w:p>
        </w:tc>
        <w:tc>
          <w:tcPr>
            <w:tcW w:w="1190"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lang w:eastAsia="zh-CN"/>
              </w:rPr>
            </w:pPr>
            <w:r>
              <w:rPr>
                <w:rFonts w:hint="eastAsia" w:ascii="Times New Roman" w:hAnsi="Times New Roman" w:eastAsia="仿宋"/>
                <w:color w:val="auto"/>
                <w:kern w:val="2"/>
                <w:sz w:val="21"/>
                <w:szCs w:val="21"/>
                <w:highlight w:val="none"/>
              </w:rPr>
              <w:t>警戒带</w:t>
            </w:r>
          </w:p>
        </w:tc>
        <w:tc>
          <w:tcPr>
            <w:tcW w:w="1675" w:type="dxa"/>
            <w:gridSpan w:val="2"/>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lang w:val="en-US" w:eastAsia="zh-CN"/>
              </w:rPr>
              <w:t>/</w:t>
            </w:r>
          </w:p>
        </w:tc>
        <w:tc>
          <w:tcPr>
            <w:tcW w:w="1533"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2卷</w:t>
            </w:r>
          </w:p>
        </w:tc>
        <w:tc>
          <w:tcPr>
            <w:tcW w:w="1200" w:type="dxa"/>
            <w:noWrap w:val="0"/>
            <w:vAlign w:val="center"/>
          </w:tcPr>
          <w:p>
            <w:pPr>
              <w:adjustRightInd w:val="0"/>
              <w:snapToGrid w:val="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lang w:val="en-US" w:eastAsia="zh-CN"/>
              </w:rPr>
              <w:t>有效</w:t>
            </w:r>
          </w:p>
        </w:tc>
        <w:tc>
          <w:tcPr>
            <w:tcW w:w="2093"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库房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kern w:val="2"/>
                <w:sz w:val="21"/>
                <w:szCs w:val="21"/>
                <w:highlight w:val="none"/>
              </w:rPr>
              <w:t>6</w:t>
            </w:r>
          </w:p>
        </w:tc>
        <w:tc>
          <w:tcPr>
            <w:tcW w:w="1190"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lang w:eastAsia="zh-CN"/>
              </w:rPr>
            </w:pPr>
            <w:r>
              <w:rPr>
                <w:rFonts w:hint="eastAsia" w:ascii="Times New Roman" w:hAnsi="Times New Roman" w:eastAsia="仿宋"/>
                <w:color w:val="auto"/>
                <w:kern w:val="2"/>
                <w:sz w:val="21"/>
                <w:szCs w:val="21"/>
                <w:highlight w:val="none"/>
              </w:rPr>
              <w:t>应急药箱</w:t>
            </w:r>
          </w:p>
        </w:tc>
        <w:tc>
          <w:tcPr>
            <w:tcW w:w="1675" w:type="dxa"/>
            <w:gridSpan w:val="2"/>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default" w:ascii="Times New Roman" w:hAnsi="Times New Roman" w:eastAsia="仿宋" w:cs="Times New Roman"/>
                <w:color w:val="auto"/>
                <w:sz w:val="21"/>
                <w:szCs w:val="21"/>
                <w:highlight w:val="none"/>
              </w:rPr>
              <w:t>B016CC</w:t>
            </w:r>
          </w:p>
        </w:tc>
        <w:tc>
          <w:tcPr>
            <w:tcW w:w="1533"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rPr>
              <w:t>1个</w:t>
            </w:r>
          </w:p>
        </w:tc>
        <w:tc>
          <w:tcPr>
            <w:tcW w:w="1200" w:type="dxa"/>
            <w:noWrap w:val="0"/>
            <w:vAlign w:val="center"/>
          </w:tcPr>
          <w:p>
            <w:pPr>
              <w:adjustRightInd w:val="0"/>
              <w:snapToGrid w:val="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lang w:val="en-US" w:eastAsia="zh-CN"/>
              </w:rPr>
              <w:t>有效</w:t>
            </w:r>
          </w:p>
        </w:tc>
        <w:tc>
          <w:tcPr>
            <w:tcW w:w="2093" w:type="dxa"/>
            <w:noWrap w:val="0"/>
            <w:vAlign w:val="center"/>
          </w:tcPr>
          <w:p>
            <w:pPr>
              <w:pStyle w:val="10"/>
              <w:widowControl w:val="0"/>
              <w:adjustRightInd w:val="0"/>
              <w:snapToGrid w:val="0"/>
              <w:spacing w:beforeAutospacing="0" w:afterAutospacing="0"/>
              <w:ind w:firstLine="0" w:firstLineChars="0"/>
              <w:jc w:val="center"/>
              <w:rPr>
                <w:rFonts w:hint="default" w:ascii="Times New Roman" w:hAnsi="Times New Roman" w:eastAsia="仿宋" w:cs="Times New Roman"/>
                <w:color w:val="auto"/>
                <w:kern w:val="2"/>
                <w:sz w:val="21"/>
                <w:szCs w:val="21"/>
                <w:highlight w:val="none"/>
              </w:rPr>
            </w:pPr>
            <w:r>
              <w:rPr>
                <w:rFonts w:hint="eastAsia" w:ascii="Times New Roman" w:hAnsi="Times New Roman" w:eastAsia="仿宋"/>
                <w:color w:val="auto"/>
                <w:kern w:val="2"/>
                <w:sz w:val="21"/>
                <w:szCs w:val="21"/>
                <w:highlight w:val="none"/>
                <w:lang w:val="en-US" w:eastAsia="zh-CN"/>
              </w:rPr>
              <w:t>安环</w:t>
            </w:r>
            <w:r>
              <w:rPr>
                <w:rFonts w:hint="eastAsia" w:ascii="Times New Roman" w:hAnsi="Times New Roman" w:eastAsia="仿宋"/>
                <w:color w:val="auto"/>
                <w:kern w:val="2"/>
                <w:sz w:val="21"/>
                <w:szCs w:val="21"/>
                <w:highlight w:val="none"/>
              </w:rPr>
              <w:t>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8316" w:type="dxa"/>
            <w:gridSpan w:val="7"/>
            <w:noWrap w:val="0"/>
            <w:vAlign w:val="center"/>
          </w:tcPr>
          <w:p>
            <w:pPr>
              <w:adjustRightInd w:val="0"/>
              <w:snapToGrid w:val="0"/>
              <w:jc w:val="center"/>
              <w:rPr>
                <w:rFonts w:hint="default" w:ascii="Times New Roman" w:hAnsi="Times New Roman" w:eastAsia="宋体" w:cs="Times New Roman"/>
                <w:color w:val="auto"/>
                <w:sz w:val="21"/>
                <w:szCs w:val="21"/>
                <w:highlight w:val="none"/>
              </w:rPr>
            </w:pPr>
            <w:r>
              <w:rPr>
                <w:rFonts w:hint="default" w:ascii="Times New Roman" w:hAnsi="Times New Roman" w:eastAsia="黑体" w:cs="Times New Roman"/>
                <w:color w:val="auto"/>
                <w:sz w:val="21"/>
                <w:szCs w:val="21"/>
                <w:highlight w:val="none"/>
              </w:rPr>
              <w:t>环境应急支持单位信息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序号</w:t>
            </w:r>
          </w:p>
        </w:tc>
        <w:tc>
          <w:tcPr>
            <w:tcW w:w="1908" w:type="dxa"/>
            <w:gridSpan w:val="2"/>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类别</w:t>
            </w:r>
          </w:p>
        </w:tc>
        <w:tc>
          <w:tcPr>
            <w:tcW w:w="2490" w:type="dxa"/>
            <w:gridSpan w:val="2"/>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单位名称</w:t>
            </w:r>
          </w:p>
        </w:tc>
        <w:tc>
          <w:tcPr>
            <w:tcW w:w="3293" w:type="dxa"/>
            <w:gridSpan w:val="2"/>
            <w:noWrap w:val="0"/>
            <w:vAlign w:val="center"/>
          </w:tcPr>
          <w:p>
            <w:pPr>
              <w:adjustRightInd w:val="0"/>
              <w:snapToGrid w:val="0"/>
              <w:jc w:val="center"/>
              <w:rPr>
                <w:rFonts w:hint="default" w:ascii="Times New Roman" w:hAnsi="Times New Roman" w:eastAsia="仿宋" w:cs="Times New Roman"/>
                <w:b/>
                <w:bCs/>
                <w:color w:val="auto"/>
                <w:sz w:val="21"/>
                <w:szCs w:val="21"/>
                <w:highlight w:val="none"/>
              </w:rPr>
            </w:pPr>
            <w:r>
              <w:rPr>
                <w:rFonts w:hint="default" w:ascii="Times New Roman" w:hAnsi="Times New Roman" w:eastAsia="仿宋" w:cs="Times New Roman"/>
                <w:b/>
                <w:bCs/>
                <w:color w:val="auto"/>
                <w:sz w:val="21"/>
                <w:szCs w:val="21"/>
                <w:highlight w:val="none"/>
              </w:rPr>
              <w:t>主要能力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rPr>
              <w:t>1</w:t>
            </w:r>
          </w:p>
        </w:tc>
        <w:tc>
          <w:tcPr>
            <w:tcW w:w="1908"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应急救援单位</w:t>
            </w:r>
          </w:p>
        </w:tc>
        <w:tc>
          <w:tcPr>
            <w:tcW w:w="24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color w:val="auto"/>
                <w:sz w:val="21"/>
                <w:szCs w:val="21"/>
                <w:highlight w:val="none"/>
              </w:rPr>
            </w:pPr>
            <w:r>
              <w:rPr>
                <w:rFonts w:hint="eastAsia" w:eastAsia="仿宋"/>
                <w:color w:val="auto"/>
                <w:sz w:val="21"/>
                <w:szCs w:val="21"/>
                <w:highlight w:val="none"/>
                <w:lang w:eastAsia="zh-CN"/>
              </w:rPr>
              <w:t>西咸新区管委会</w:t>
            </w:r>
          </w:p>
        </w:tc>
        <w:tc>
          <w:tcPr>
            <w:tcW w:w="3293"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重大灾害统筹指挥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rPr>
              <w:t>2</w:t>
            </w:r>
          </w:p>
        </w:tc>
        <w:tc>
          <w:tcPr>
            <w:tcW w:w="1908"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应急救援单位</w:t>
            </w:r>
          </w:p>
        </w:tc>
        <w:tc>
          <w:tcPr>
            <w:tcW w:w="24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eastAsia" w:eastAsia="仿宋"/>
                <w:color w:val="auto"/>
                <w:sz w:val="21"/>
                <w:szCs w:val="21"/>
                <w:highlight w:val="none"/>
                <w:lang w:eastAsia="zh-CN"/>
              </w:rPr>
              <w:t>西咸新区秦汉新城管委会</w:t>
            </w:r>
          </w:p>
        </w:tc>
        <w:tc>
          <w:tcPr>
            <w:tcW w:w="3293"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统筹、</w:t>
            </w:r>
            <w:r>
              <w:rPr>
                <w:rFonts w:hint="default" w:ascii="Times New Roman" w:hAnsi="Times New Roman" w:eastAsia="仿宋" w:cs="Times New Roman"/>
                <w:color w:val="auto"/>
                <w:sz w:val="21"/>
                <w:szCs w:val="21"/>
                <w:highlight w:val="none"/>
                <w:lang w:val="en-US" w:eastAsia="zh-CN"/>
              </w:rPr>
              <w:t>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3</w:t>
            </w:r>
          </w:p>
        </w:tc>
        <w:tc>
          <w:tcPr>
            <w:tcW w:w="1908"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应急救援单位</w:t>
            </w:r>
          </w:p>
        </w:tc>
        <w:tc>
          <w:tcPr>
            <w:tcW w:w="24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color w:val="auto"/>
                <w:sz w:val="21"/>
                <w:szCs w:val="21"/>
                <w:highlight w:val="none"/>
              </w:rPr>
            </w:pPr>
            <w:r>
              <w:rPr>
                <w:rFonts w:hint="eastAsia" w:eastAsia="仿宋"/>
                <w:color w:val="auto"/>
                <w:sz w:val="21"/>
                <w:szCs w:val="21"/>
                <w:highlight w:val="none"/>
                <w:lang w:eastAsia="zh-CN"/>
              </w:rPr>
              <w:t>西安市生态环境局</w:t>
            </w:r>
          </w:p>
        </w:tc>
        <w:tc>
          <w:tcPr>
            <w:tcW w:w="3293"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应急管理，污染治理、统筹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4</w:t>
            </w:r>
          </w:p>
        </w:tc>
        <w:tc>
          <w:tcPr>
            <w:tcW w:w="1908"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应急</w:t>
            </w:r>
            <w:r>
              <w:rPr>
                <w:rFonts w:hint="eastAsia" w:eastAsia="仿宋" w:cs="Times New Roman"/>
                <w:color w:val="auto"/>
                <w:sz w:val="21"/>
                <w:szCs w:val="21"/>
                <w:highlight w:val="none"/>
                <w:lang w:val="en-US" w:eastAsia="zh-CN"/>
              </w:rPr>
              <w:t>监测</w:t>
            </w:r>
            <w:r>
              <w:rPr>
                <w:rFonts w:hint="default" w:ascii="Times New Roman" w:hAnsi="Times New Roman" w:eastAsia="仿宋" w:cs="Times New Roman"/>
                <w:color w:val="auto"/>
                <w:sz w:val="21"/>
                <w:szCs w:val="21"/>
                <w:highlight w:val="none"/>
              </w:rPr>
              <w:t>单位</w:t>
            </w:r>
          </w:p>
        </w:tc>
        <w:tc>
          <w:tcPr>
            <w:tcW w:w="24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color w:val="auto"/>
                <w:kern w:val="2"/>
                <w:sz w:val="21"/>
                <w:szCs w:val="21"/>
                <w:highlight w:val="none"/>
                <w:lang w:val="en-US" w:eastAsia="zh-CN" w:bidi="ar"/>
              </w:rPr>
            </w:pPr>
            <w:r>
              <w:rPr>
                <w:rFonts w:hint="eastAsia" w:eastAsia="仿宋"/>
                <w:color w:val="auto"/>
                <w:sz w:val="21"/>
                <w:szCs w:val="21"/>
                <w:highlight w:val="none"/>
                <w:lang w:eastAsia="zh-CN"/>
              </w:rPr>
              <w:t>西安市环境监测站</w:t>
            </w:r>
          </w:p>
        </w:tc>
        <w:tc>
          <w:tcPr>
            <w:tcW w:w="3293"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风险物质监测、应急监测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5</w:t>
            </w:r>
          </w:p>
        </w:tc>
        <w:tc>
          <w:tcPr>
            <w:tcW w:w="1908"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highlight w:val="none"/>
              </w:rPr>
              <w:t>应急救援单位</w:t>
            </w:r>
          </w:p>
        </w:tc>
        <w:tc>
          <w:tcPr>
            <w:tcW w:w="24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color w:val="auto"/>
                <w:sz w:val="21"/>
                <w:szCs w:val="21"/>
                <w:highlight w:val="none"/>
                <w:lang w:val="en-US" w:eastAsia="zh-CN"/>
              </w:rPr>
            </w:pPr>
            <w:r>
              <w:rPr>
                <w:rFonts w:hint="eastAsia" w:eastAsia="仿宋"/>
                <w:color w:val="auto"/>
                <w:sz w:val="21"/>
                <w:szCs w:val="21"/>
                <w:lang w:val="en-US" w:eastAsia="zh-CN"/>
              </w:rPr>
              <w:t>西安市生态环境局</w:t>
            </w:r>
            <w:r>
              <w:rPr>
                <w:rFonts w:hint="eastAsia" w:eastAsia="仿宋"/>
                <w:color w:val="auto"/>
                <w:sz w:val="21"/>
                <w:szCs w:val="21"/>
                <w:lang w:eastAsia="zh-CN"/>
              </w:rPr>
              <w:t>西咸新区</w:t>
            </w:r>
            <w:r>
              <w:rPr>
                <w:rFonts w:hint="eastAsia" w:eastAsia="仿宋"/>
                <w:color w:val="auto"/>
                <w:sz w:val="21"/>
                <w:szCs w:val="21"/>
                <w:lang w:val="en-US" w:eastAsia="zh-CN"/>
              </w:rPr>
              <w:t>分局</w:t>
            </w:r>
          </w:p>
        </w:tc>
        <w:tc>
          <w:tcPr>
            <w:tcW w:w="3293"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应急管理，污染治理、统筹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6</w:t>
            </w:r>
          </w:p>
        </w:tc>
        <w:tc>
          <w:tcPr>
            <w:tcW w:w="1908"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highlight w:val="none"/>
              </w:rPr>
              <w:t>应急救援单位</w:t>
            </w:r>
          </w:p>
        </w:tc>
        <w:tc>
          <w:tcPr>
            <w:tcW w:w="24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kern w:val="2"/>
                <w:sz w:val="21"/>
                <w:szCs w:val="21"/>
                <w:highlight w:val="none"/>
                <w:lang w:val="en-US" w:eastAsia="zh-CN" w:bidi="ar"/>
              </w:rPr>
              <w:t>西咸新区生态环境局（秦汉）工作部</w:t>
            </w:r>
          </w:p>
        </w:tc>
        <w:tc>
          <w:tcPr>
            <w:tcW w:w="3293"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应急管理，污染治理、统筹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7</w:t>
            </w:r>
          </w:p>
        </w:tc>
        <w:tc>
          <w:tcPr>
            <w:tcW w:w="1908"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sz w:val="21"/>
                <w:szCs w:val="21"/>
                <w:highlight w:val="none"/>
                <w:lang w:eastAsia="zh-CN"/>
              </w:rPr>
            </w:pPr>
            <w:r>
              <w:rPr>
                <w:rFonts w:hint="default" w:ascii="Times New Roman" w:hAnsi="Times New Roman" w:eastAsia="仿宋" w:cs="Times New Roman"/>
                <w:color w:val="auto"/>
                <w:sz w:val="21"/>
                <w:szCs w:val="21"/>
                <w:highlight w:val="none"/>
              </w:rPr>
              <w:t>应急救援单位</w:t>
            </w:r>
          </w:p>
        </w:tc>
        <w:tc>
          <w:tcPr>
            <w:tcW w:w="24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color w:val="auto"/>
                <w:sz w:val="21"/>
                <w:szCs w:val="21"/>
                <w:highlight w:val="none"/>
                <w:lang w:val="en-US" w:eastAsia="zh-CN"/>
              </w:rPr>
            </w:pPr>
            <w:r>
              <w:rPr>
                <w:color w:val="auto"/>
              </w:rPr>
              <w:fldChar w:fldCharType="begin"/>
            </w:r>
            <w:r>
              <w:rPr>
                <w:color w:val="auto"/>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color w:val="auto"/>
              </w:rPr>
              <w:fldChar w:fldCharType="separate"/>
            </w:r>
            <w:r>
              <w:rPr>
                <w:rFonts w:hint="eastAsia" w:ascii="Times New Roman" w:hAnsi="Times New Roman" w:eastAsia="仿宋"/>
                <w:color w:val="auto"/>
                <w:kern w:val="2"/>
                <w:sz w:val="21"/>
                <w:szCs w:val="21"/>
                <w:lang w:eastAsia="zh-CN"/>
              </w:rPr>
              <w:t>西咸新区秦汉新城</w:t>
            </w:r>
            <w:r>
              <w:rPr>
                <w:rFonts w:hint="eastAsia" w:ascii="Times New Roman" w:hAnsi="Times New Roman" w:eastAsia="仿宋"/>
                <w:color w:val="auto"/>
                <w:kern w:val="2"/>
                <w:sz w:val="21"/>
                <w:szCs w:val="21"/>
                <w:lang w:val="en-US" w:eastAsia="zh-CN"/>
              </w:rPr>
              <w:t>安全</w:t>
            </w:r>
            <w:r>
              <w:rPr>
                <w:rFonts w:ascii="Times New Roman" w:hAnsi="Times New Roman" w:eastAsia="仿宋"/>
                <w:color w:val="auto"/>
                <w:kern w:val="2"/>
                <w:sz w:val="21"/>
                <w:szCs w:val="21"/>
              </w:rPr>
              <w:fldChar w:fldCharType="end"/>
            </w:r>
            <w:r>
              <w:rPr>
                <w:rFonts w:hint="eastAsia" w:eastAsia="仿宋"/>
                <w:color w:val="auto"/>
                <w:kern w:val="2"/>
                <w:sz w:val="21"/>
                <w:szCs w:val="21"/>
                <w:lang w:val="en-US" w:eastAsia="zh-CN"/>
              </w:rPr>
              <w:t>监管部</w:t>
            </w:r>
          </w:p>
        </w:tc>
        <w:tc>
          <w:tcPr>
            <w:tcW w:w="3293"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应急管理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8</w:t>
            </w:r>
          </w:p>
        </w:tc>
        <w:tc>
          <w:tcPr>
            <w:tcW w:w="1908"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应急救援单位</w:t>
            </w:r>
          </w:p>
        </w:tc>
        <w:tc>
          <w:tcPr>
            <w:tcW w:w="24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 w:cs="Times New Roman"/>
                <w:color w:val="auto"/>
                <w:kern w:val="2"/>
                <w:sz w:val="21"/>
                <w:szCs w:val="21"/>
                <w:highlight w:val="cyan"/>
                <w:lang w:val="en-US" w:eastAsia="zh-CN" w:bidi="ar"/>
              </w:rPr>
            </w:pPr>
            <w:r>
              <w:rPr>
                <w:rFonts w:hint="eastAsia" w:eastAsia="仿宋"/>
                <w:color w:val="auto"/>
                <w:sz w:val="21"/>
                <w:szCs w:val="21"/>
                <w:highlight w:val="none"/>
                <w:lang w:eastAsia="zh-CN"/>
              </w:rPr>
              <w:t>西咸新区秦汉新城消防大队</w:t>
            </w:r>
          </w:p>
        </w:tc>
        <w:tc>
          <w:tcPr>
            <w:tcW w:w="3293"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消防抢险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9</w:t>
            </w:r>
          </w:p>
        </w:tc>
        <w:tc>
          <w:tcPr>
            <w:tcW w:w="1908"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应急救援单位</w:t>
            </w:r>
          </w:p>
        </w:tc>
        <w:tc>
          <w:tcPr>
            <w:tcW w:w="2490" w:type="dxa"/>
            <w:gridSpan w:val="2"/>
            <w:noWrap w:val="0"/>
            <w:vAlign w:val="center"/>
          </w:tcPr>
          <w:p>
            <w:pPr>
              <w:adjustRightInd w:val="0"/>
              <w:snapToGrid w:val="0"/>
              <w:spacing w:line="240" w:lineRule="auto"/>
              <w:jc w:val="center"/>
              <w:rPr>
                <w:rFonts w:hint="eastAsia" w:ascii="仿宋" w:hAnsi="仿宋" w:eastAsia="仿宋" w:cs="仿宋"/>
                <w:color w:val="auto"/>
                <w:kern w:val="2"/>
                <w:sz w:val="21"/>
                <w:szCs w:val="21"/>
                <w:highlight w:val="cyan"/>
                <w:lang w:val="en-US" w:eastAsia="zh-CN" w:bidi="ar"/>
              </w:rPr>
            </w:pPr>
            <w:r>
              <w:rPr>
                <w:rFonts w:hint="eastAsia" w:ascii="仿宋" w:hAnsi="仿宋" w:eastAsia="仿宋" w:cs="仿宋"/>
                <w:color w:val="auto"/>
                <w:sz w:val="21"/>
                <w:szCs w:val="21"/>
                <w:lang w:eastAsia="zh-CN"/>
              </w:rPr>
              <w:t>陕西青源环保科技有限公司</w:t>
            </w:r>
          </w:p>
        </w:tc>
        <w:tc>
          <w:tcPr>
            <w:tcW w:w="3293"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应急监测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10</w:t>
            </w:r>
          </w:p>
        </w:tc>
        <w:tc>
          <w:tcPr>
            <w:tcW w:w="1908"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应急救援单位</w:t>
            </w:r>
          </w:p>
        </w:tc>
        <w:tc>
          <w:tcPr>
            <w:tcW w:w="24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auto"/>
                <w:sz w:val="21"/>
                <w:szCs w:val="21"/>
                <w:highlight w:val="cyan"/>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eastAsia" w:ascii="仿宋" w:hAnsi="仿宋" w:eastAsia="仿宋" w:cs="仿宋"/>
                <w:color w:val="auto"/>
                <w:highlight w:val="none"/>
              </w:rPr>
              <w:fldChar w:fldCharType="separate"/>
            </w:r>
            <w:r>
              <w:rPr>
                <w:rFonts w:hint="eastAsia" w:ascii="仿宋" w:hAnsi="仿宋" w:eastAsia="仿宋" w:cs="仿宋"/>
                <w:color w:val="auto"/>
                <w:kern w:val="2"/>
                <w:sz w:val="21"/>
                <w:szCs w:val="21"/>
                <w:highlight w:val="none"/>
                <w:lang w:eastAsia="zh-CN"/>
              </w:rPr>
              <w:t>西咸新区秦汉新城</w:t>
            </w:r>
            <w:r>
              <w:rPr>
                <w:rFonts w:hint="eastAsia" w:ascii="仿宋" w:hAnsi="仿宋" w:eastAsia="仿宋" w:cs="仿宋"/>
                <w:color w:val="auto"/>
                <w:kern w:val="2"/>
                <w:sz w:val="21"/>
                <w:szCs w:val="21"/>
                <w:highlight w:val="none"/>
              </w:rPr>
              <w:fldChar w:fldCharType="end"/>
            </w:r>
            <w:r>
              <w:rPr>
                <w:rFonts w:hint="eastAsia" w:ascii="仿宋" w:hAnsi="仿宋" w:eastAsia="仿宋" w:cs="仿宋"/>
                <w:color w:val="auto"/>
                <w:kern w:val="2"/>
                <w:sz w:val="21"/>
                <w:szCs w:val="21"/>
                <w:highlight w:val="none"/>
                <w:lang w:val="en-US" w:eastAsia="zh-CN"/>
              </w:rPr>
              <w:t>第三医院</w:t>
            </w:r>
          </w:p>
        </w:tc>
        <w:tc>
          <w:tcPr>
            <w:tcW w:w="3293"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人员救治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trPr>
        <w:tc>
          <w:tcPr>
            <w:tcW w:w="625" w:type="dxa"/>
            <w:noWrap w:val="0"/>
            <w:vAlign w:val="center"/>
          </w:tcPr>
          <w:p>
            <w:pPr>
              <w:adjustRightInd w:val="0"/>
              <w:snapToGrid w:val="0"/>
              <w:jc w:val="center"/>
              <w:rPr>
                <w:rFonts w:hint="default" w:eastAsia="仿宋" w:cs="Times New Roman"/>
                <w:color w:val="auto"/>
                <w:sz w:val="21"/>
                <w:szCs w:val="21"/>
                <w:highlight w:val="none"/>
                <w:lang w:val="en-US" w:eastAsia="zh-CN"/>
              </w:rPr>
            </w:pPr>
            <w:r>
              <w:rPr>
                <w:rFonts w:hint="eastAsia" w:eastAsia="仿宋" w:cs="Times New Roman"/>
                <w:color w:val="auto"/>
                <w:sz w:val="21"/>
                <w:szCs w:val="21"/>
                <w:highlight w:val="none"/>
                <w:lang w:val="en-US" w:eastAsia="zh-CN"/>
              </w:rPr>
              <w:t>11</w:t>
            </w:r>
          </w:p>
        </w:tc>
        <w:tc>
          <w:tcPr>
            <w:tcW w:w="1908"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rPr>
            </w:pPr>
            <w:r>
              <w:rPr>
                <w:rFonts w:hint="default" w:ascii="Times New Roman" w:hAnsi="Times New Roman" w:eastAsia="仿宋" w:cs="Times New Roman"/>
                <w:color w:val="auto"/>
                <w:sz w:val="21"/>
                <w:szCs w:val="21"/>
                <w:highlight w:val="none"/>
              </w:rPr>
              <w:t>应急救援单位</w:t>
            </w:r>
          </w:p>
        </w:tc>
        <w:tc>
          <w:tcPr>
            <w:tcW w:w="2490" w:type="dxa"/>
            <w:gridSpan w:val="2"/>
            <w:noWrap w:val="0"/>
            <w:vAlign w:val="center"/>
          </w:tcPr>
          <w:p>
            <w:pPr>
              <w:pStyle w:val="10"/>
              <w:keepNext w:val="0"/>
              <w:keepLines w:val="0"/>
              <w:pageBreakBefore w:val="0"/>
              <w:widowControl w:val="0"/>
              <w:kinsoku/>
              <w:wordWrap/>
              <w:overflowPunct/>
              <w:topLinePunct w:val="0"/>
              <w:autoSpaceDE/>
              <w:autoSpaceDN/>
              <w:bidi w:val="0"/>
              <w:adjustRightInd w:val="0"/>
              <w:snapToGrid w:val="0"/>
              <w:spacing w:before="0" w:beforeLines="0" w:beforeAutospacing="0" w:after="0" w:afterLines="0" w:afterAutospacing="0" w:line="240" w:lineRule="auto"/>
              <w:ind w:firstLine="0" w:firstLineChars="0"/>
              <w:jc w:val="center"/>
              <w:textAlignment w:val="auto"/>
              <w:rPr>
                <w:rFonts w:hint="default" w:ascii="Times New Roman" w:hAnsi="Times New Roman" w:cs="Times New Roman"/>
                <w:color w:val="auto"/>
                <w:sz w:val="21"/>
                <w:szCs w:val="21"/>
                <w:highlight w:val="cyan"/>
              </w:rPr>
            </w:pPr>
            <w:r>
              <w:rPr>
                <w:rFonts w:hint="eastAsia" w:ascii="Times New Roman" w:hAnsi="Times New Roman" w:eastAsia="仿宋"/>
                <w:color w:val="auto"/>
                <w:kern w:val="2"/>
                <w:sz w:val="21"/>
                <w:szCs w:val="21"/>
                <w:highlight w:val="none"/>
                <w:lang w:bidi="ar"/>
              </w:rPr>
              <w:t>水岸朝阳住宅小区</w:t>
            </w:r>
            <w:r>
              <w:rPr>
                <w:rFonts w:hint="eastAsia" w:ascii="Times New Roman" w:hAnsi="Times New Roman" w:eastAsia="仿宋"/>
                <w:color w:val="auto"/>
                <w:kern w:val="2"/>
                <w:sz w:val="21"/>
                <w:szCs w:val="21"/>
                <w:highlight w:val="none"/>
                <w:lang w:val="en-US" w:eastAsia="zh-CN" w:bidi="ar"/>
              </w:rPr>
              <w:t>物业</w:t>
            </w:r>
          </w:p>
        </w:tc>
        <w:tc>
          <w:tcPr>
            <w:tcW w:w="3293" w:type="dxa"/>
            <w:gridSpan w:val="2"/>
            <w:noWrap w:val="0"/>
            <w:vAlign w:val="center"/>
          </w:tcPr>
          <w:p>
            <w:pPr>
              <w:adjustRightInd w:val="0"/>
              <w:snapToGrid w:val="0"/>
              <w:jc w:val="center"/>
              <w:rPr>
                <w:rFonts w:hint="default" w:ascii="Times New Roman" w:hAnsi="Times New Roman" w:eastAsia="仿宋" w:cs="Times New Roman"/>
                <w:color w:val="auto"/>
                <w:sz w:val="21"/>
                <w:szCs w:val="21"/>
                <w:highlight w:val="none"/>
                <w:lang w:val="en-US" w:eastAsia="zh-CN"/>
              </w:rPr>
            </w:pPr>
            <w:r>
              <w:rPr>
                <w:rFonts w:hint="default" w:ascii="Times New Roman" w:hAnsi="Times New Roman" w:eastAsia="仿宋" w:cs="Times New Roman"/>
                <w:color w:val="auto"/>
                <w:sz w:val="21"/>
                <w:szCs w:val="21"/>
                <w:highlight w:val="none"/>
                <w:lang w:val="en-US" w:eastAsia="zh-CN"/>
              </w:rPr>
              <w:t>人员支持、物资支持</w:t>
            </w:r>
          </w:p>
        </w:tc>
      </w:tr>
    </w:tbl>
    <w:p>
      <w:pPr>
        <w:pStyle w:val="3"/>
        <w:rPr>
          <w:color w:val="auto"/>
          <w:sz w:val="28"/>
          <w:szCs w:val="28"/>
          <w:highlight w:val="none"/>
        </w:rPr>
      </w:pPr>
      <w:bookmarkStart w:id="28" w:name="_Toc480013492"/>
      <w:bookmarkStart w:id="29" w:name="_Toc4086"/>
      <w:bookmarkStart w:id="30" w:name="_Toc14682"/>
      <w:bookmarkStart w:id="31" w:name="_Toc13870"/>
      <w:bookmarkStart w:id="32" w:name="_Toc422929970"/>
      <w:bookmarkStart w:id="33" w:name="_Toc392511256"/>
      <w:bookmarkStart w:id="34" w:name="_Toc408751417"/>
      <w:bookmarkStart w:id="35" w:name="_Toc480018901"/>
      <w:bookmarkStart w:id="36" w:name="_Toc480018664"/>
      <w:r>
        <w:rPr>
          <w:color w:val="auto"/>
          <w:sz w:val="28"/>
          <w:szCs w:val="28"/>
          <w:highlight w:val="cyan"/>
        </w:rPr>
        <w:br w:type="page"/>
      </w:r>
      <w:r>
        <w:rPr>
          <w:color w:val="auto"/>
          <w:sz w:val="28"/>
          <w:szCs w:val="28"/>
          <w:highlight w:val="none"/>
        </w:rPr>
        <w:t>附件5  标准化格式文本</w:t>
      </w:r>
      <w:bookmarkEnd w:id="28"/>
      <w:bookmarkEnd w:id="29"/>
      <w:bookmarkEnd w:id="30"/>
      <w:bookmarkEnd w:id="31"/>
      <w:bookmarkEnd w:id="32"/>
      <w:bookmarkEnd w:id="33"/>
      <w:bookmarkEnd w:id="34"/>
      <w:bookmarkEnd w:id="35"/>
      <w:bookmarkEnd w:id="36"/>
    </w:p>
    <w:p>
      <w:pPr>
        <w:ind w:firstLine="562"/>
        <w:jc w:val="center"/>
        <w:rPr>
          <w:rFonts w:ascii="Times New Roman" w:hAnsi="Times New Roman" w:eastAsia="仿宋" w:cs="Times New Roman"/>
          <w:b/>
          <w:bCs/>
          <w:color w:val="auto"/>
          <w:kern w:val="2"/>
          <w:sz w:val="28"/>
          <w:szCs w:val="28"/>
          <w:highlight w:val="none"/>
          <w:lang w:val="en-US" w:eastAsia="zh-CN" w:bidi="ar-SA"/>
        </w:rPr>
      </w:pPr>
      <w:r>
        <w:rPr>
          <w:rFonts w:ascii="Times New Roman" w:hAnsi="Times New Roman" w:eastAsia="仿宋" w:cs="Times New Roman"/>
          <w:b/>
          <w:bCs/>
          <w:color w:val="auto"/>
          <w:kern w:val="2"/>
          <w:sz w:val="28"/>
          <w:szCs w:val="28"/>
          <w:highlight w:val="none"/>
          <w:lang w:val="en-US" w:eastAsia="zh-CN" w:bidi="ar-SA"/>
        </w:rPr>
        <w:t>预 警 通 知 单</w:t>
      </w:r>
    </w:p>
    <w:p>
      <w:pPr>
        <w:pStyle w:val="9"/>
        <w:spacing w:after="0" w:line="360" w:lineRule="auto"/>
        <w:ind w:left="0" w:leftChars="0"/>
        <w:textAlignment w:val="baseline"/>
        <w:rPr>
          <w:rFonts w:eastAsia="仿宋"/>
          <w:color w:val="auto"/>
          <w:sz w:val="28"/>
          <w:szCs w:val="28"/>
          <w:highlight w:val="none"/>
        </w:rPr>
      </w:pPr>
      <w:r>
        <w:rPr>
          <w:rFonts w:eastAsia="仿宋"/>
          <w:color w:val="auto"/>
          <w:sz w:val="28"/>
          <w:szCs w:val="28"/>
          <w:highlight w:val="none"/>
        </w:rPr>
        <w:t>预警通知〔      〕第   号</w:t>
      </w:r>
    </w:p>
    <w:tbl>
      <w:tblPr>
        <w:tblStyle w:val="12"/>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2083"/>
        <w:gridCol w:w="1894"/>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893" w:type="dxa"/>
          </w:tcPr>
          <w:p>
            <w:pPr>
              <w:jc w:val="left"/>
              <w:rPr>
                <w:rFonts w:eastAsia="仿宋" w:cs="仿宋"/>
                <w:color w:val="auto"/>
                <w:sz w:val="24"/>
                <w:highlight w:val="none"/>
              </w:rPr>
            </w:pPr>
            <w:r>
              <w:rPr>
                <w:rFonts w:hint="eastAsia" w:eastAsia="仿宋" w:cs="仿宋"/>
                <w:color w:val="auto"/>
                <w:sz w:val="24"/>
                <w:highlight w:val="none"/>
              </w:rPr>
              <w:t>发送时间</w:t>
            </w:r>
          </w:p>
        </w:tc>
        <w:tc>
          <w:tcPr>
            <w:tcW w:w="2083" w:type="dxa"/>
          </w:tcPr>
          <w:p>
            <w:pPr>
              <w:ind w:firstLine="480"/>
              <w:jc w:val="left"/>
              <w:rPr>
                <w:rFonts w:eastAsia="仿宋" w:cs="仿宋"/>
                <w:color w:val="auto"/>
                <w:sz w:val="24"/>
                <w:highlight w:val="none"/>
              </w:rPr>
            </w:pPr>
          </w:p>
        </w:tc>
        <w:tc>
          <w:tcPr>
            <w:tcW w:w="1894" w:type="dxa"/>
          </w:tcPr>
          <w:p>
            <w:pPr>
              <w:ind w:firstLine="480"/>
              <w:jc w:val="left"/>
              <w:rPr>
                <w:rFonts w:eastAsia="仿宋" w:cs="仿宋"/>
                <w:color w:val="auto"/>
                <w:sz w:val="24"/>
                <w:highlight w:val="none"/>
              </w:rPr>
            </w:pPr>
            <w:r>
              <w:rPr>
                <w:rFonts w:hint="eastAsia" w:eastAsia="仿宋" w:cs="仿宋"/>
                <w:color w:val="auto"/>
                <w:sz w:val="24"/>
                <w:highlight w:val="none"/>
              </w:rPr>
              <w:t>签发人</w:t>
            </w:r>
          </w:p>
        </w:tc>
        <w:tc>
          <w:tcPr>
            <w:tcW w:w="2460" w:type="dxa"/>
          </w:tcPr>
          <w:p>
            <w:pPr>
              <w:ind w:firstLine="480"/>
              <w:jc w:val="left"/>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893" w:type="dxa"/>
          </w:tcPr>
          <w:p>
            <w:pPr>
              <w:jc w:val="left"/>
              <w:rPr>
                <w:rFonts w:eastAsia="仿宋" w:cs="仿宋"/>
                <w:color w:val="auto"/>
                <w:sz w:val="24"/>
                <w:highlight w:val="none"/>
              </w:rPr>
            </w:pPr>
            <w:r>
              <w:rPr>
                <w:rFonts w:hint="eastAsia" w:eastAsia="仿宋" w:cs="仿宋"/>
                <w:color w:val="auto"/>
                <w:sz w:val="24"/>
                <w:highlight w:val="none"/>
              </w:rPr>
              <w:t>主送单位</w:t>
            </w:r>
          </w:p>
        </w:tc>
        <w:tc>
          <w:tcPr>
            <w:tcW w:w="6437" w:type="dxa"/>
            <w:gridSpan w:val="3"/>
          </w:tcPr>
          <w:p>
            <w:pPr>
              <w:ind w:firstLine="480"/>
              <w:jc w:val="left"/>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893" w:type="dxa"/>
          </w:tcPr>
          <w:p>
            <w:pPr>
              <w:jc w:val="left"/>
              <w:rPr>
                <w:rFonts w:eastAsia="仿宋" w:cs="仿宋"/>
                <w:color w:val="auto"/>
                <w:sz w:val="24"/>
                <w:highlight w:val="none"/>
              </w:rPr>
            </w:pPr>
            <w:r>
              <w:rPr>
                <w:rFonts w:hint="eastAsia" w:eastAsia="仿宋" w:cs="仿宋"/>
                <w:color w:val="auto"/>
                <w:sz w:val="24"/>
                <w:highlight w:val="none"/>
              </w:rPr>
              <w:t>预警级别</w:t>
            </w:r>
          </w:p>
        </w:tc>
        <w:tc>
          <w:tcPr>
            <w:tcW w:w="6437" w:type="dxa"/>
            <w:gridSpan w:val="3"/>
          </w:tcPr>
          <w:p>
            <w:pPr>
              <w:ind w:firstLine="480"/>
              <w:jc w:val="left"/>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3" w:hRule="atLeast"/>
        </w:trPr>
        <w:tc>
          <w:tcPr>
            <w:tcW w:w="1893" w:type="dxa"/>
            <w:vAlign w:val="center"/>
          </w:tcPr>
          <w:p>
            <w:pPr>
              <w:jc w:val="left"/>
              <w:rPr>
                <w:rFonts w:eastAsia="仿宋" w:cs="仿宋"/>
                <w:color w:val="auto"/>
                <w:sz w:val="24"/>
                <w:highlight w:val="none"/>
              </w:rPr>
            </w:pPr>
            <w:r>
              <w:rPr>
                <w:rFonts w:hint="eastAsia" w:eastAsia="仿宋" w:cs="仿宋"/>
                <w:color w:val="auto"/>
                <w:sz w:val="24"/>
                <w:highlight w:val="none"/>
              </w:rPr>
              <w:t>预警概要</w:t>
            </w:r>
          </w:p>
        </w:tc>
        <w:tc>
          <w:tcPr>
            <w:tcW w:w="6437" w:type="dxa"/>
            <w:gridSpan w:val="3"/>
          </w:tcPr>
          <w:p>
            <w:pPr>
              <w:ind w:firstLine="480"/>
              <w:jc w:val="left"/>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9" w:hRule="atLeast"/>
        </w:trPr>
        <w:tc>
          <w:tcPr>
            <w:tcW w:w="1893" w:type="dxa"/>
            <w:vAlign w:val="center"/>
          </w:tcPr>
          <w:p>
            <w:pPr>
              <w:jc w:val="left"/>
              <w:rPr>
                <w:rFonts w:eastAsia="仿宋" w:cs="仿宋"/>
                <w:color w:val="auto"/>
                <w:sz w:val="24"/>
                <w:highlight w:val="none"/>
              </w:rPr>
            </w:pPr>
            <w:r>
              <w:rPr>
                <w:rFonts w:hint="eastAsia" w:eastAsia="仿宋" w:cs="仿宋"/>
                <w:color w:val="auto"/>
                <w:sz w:val="24"/>
                <w:highlight w:val="none"/>
              </w:rPr>
              <w:t>预防措施及</w:t>
            </w:r>
          </w:p>
          <w:p>
            <w:pPr>
              <w:jc w:val="left"/>
              <w:rPr>
                <w:rFonts w:eastAsia="仿宋" w:cs="仿宋"/>
                <w:color w:val="auto"/>
                <w:sz w:val="24"/>
                <w:highlight w:val="none"/>
              </w:rPr>
            </w:pPr>
            <w:r>
              <w:rPr>
                <w:rFonts w:hint="eastAsia" w:eastAsia="仿宋" w:cs="仿宋"/>
                <w:color w:val="auto"/>
                <w:sz w:val="24"/>
                <w:highlight w:val="none"/>
              </w:rPr>
              <w:t>工作要求</w:t>
            </w:r>
          </w:p>
        </w:tc>
        <w:tc>
          <w:tcPr>
            <w:tcW w:w="6437" w:type="dxa"/>
            <w:gridSpan w:val="3"/>
          </w:tcPr>
          <w:p>
            <w:pPr>
              <w:ind w:firstLine="480"/>
              <w:jc w:val="left"/>
              <w:rPr>
                <w:rFonts w:eastAsia="仿宋" w:cs="仿宋"/>
                <w:color w:val="auto"/>
                <w:sz w:val="24"/>
                <w:highlight w:val="none"/>
              </w:rPr>
            </w:pPr>
          </w:p>
        </w:tc>
      </w:tr>
    </w:tbl>
    <w:p>
      <w:pPr>
        <w:ind w:firstLine="560"/>
        <w:jc w:val="left"/>
        <w:rPr>
          <w:color w:val="auto"/>
          <w:szCs w:val="28"/>
          <w:highlight w:val="none"/>
        </w:rPr>
        <w:sectPr>
          <w:pgSz w:w="11906" w:h="16838"/>
          <w:pgMar w:top="1440" w:right="1800" w:bottom="1440" w:left="1800" w:header="851" w:footer="992" w:gutter="0"/>
          <w:cols w:space="720" w:num="1"/>
          <w:docGrid w:type="lines" w:linePitch="312" w:charSpace="0"/>
        </w:sectPr>
      </w:pPr>
    </w:p>
    <w:p>
      <w:pPr>
        <w:ind w:firstLine="562"/>
        <w:jc w:val="center"/>
        <w:rPr>
          <w:rFonts w:ascii="Times New Roman" w:hAnsi="Times New Roman" w:eastAsia="仿宋" w:cs="Times New Roman"/>
          <w:b/>
          <w:bCs/>
          <w:color w:val="auto"/>
          <w:kern w:val="2"/>
          <w:sz w:val="28"/>
          <w:szCs w:val="28"/>
          <w:highlight w:val="none"/>
          <w:lang w:val="en-US" w:eastAsia="zh-CN" w:bidi="ar-SA"/>
        </w:rPr>
      </w:pPr>
      <w:r>
        <w:rPr>
          <w:rFonts w:ascii="Times New Roman" w:hAnsi="Times New Roman" w:eastAsia="仿宋" w:cs="Times New Roman"/>
          <w:b/>
          <w:bCs/>
          <w:color w:val="auto"/>
          <w:kern w:val="2"/>
          <w:sz w:val="28"/>
          <w:szCs w:val="28"/>
          <w:highlight w:val="none"/>
          <w:lang w:val="en-US" w:eastAsia="zh-CN" w:bidi="ar-SA"/>
        </w:rPr>
        <w:t>突发环境污染事件应急记录单</w:t>
      </w:r>
    </w:p>
    <w:tbl>
      <w:tblPr>
        <w:tblStyle w:val="12"/>
        <w:tblW w:w="8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23"/>
        <w:gridCol w:w="1336"/>
        <w:gridCol w:w="1308"/>
        <w:gridCol w:w="1613"/>
        <w:gridCol w:w="1293"/>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4" w:hRule="atLeast"/>
          <w:jc w:val="center"/>
        </w:trPr>
        <w:tc>
          <w:tcPr>
            <w:tcW w:w="1623"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接警人姓名</w:t>
            </w:r>
          </w:p>
        </w:tc>
        <w:tc>
          <w:tcPr>
            <w:tcW w:w="1336" w:type="dxa"/>
            <w:vAlign w:val="center"/>
          </w:tcPr>
          <w:p>
            <w:pPr>
              <w:ind w:firstLine="480"/>
              <w:jc w:val="left"/>
              <w:rPr>
                <w:rFonts w:eastAsia="仿宋" w:cs="仿宋"/>
                <w:color w:val="auto"/>
                <w:sz w:val="24"/>
                <w:szCs w:val="24"/>
                <w:highlight w:val="none"/>
              </w:rPr>
            </w:pPr>
          </w:p>
        </w:tc>
        <w:tc>
          <w:tcPr>
            <w:tcW w:w="1308"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接警日期</w:t>
            </w:r>
          </w:p>
        </w:tc>
        <w:tc>
          <w:tcPr>
            <w:tcW w:w="1613" w:type="dxa"/>
            <w:vAlign w:val="center"/>
          </w:tcPr>
          <w:p>
            <w:pPr>
              <w:ind w:firstLine="480"/>
              <w:jc w:val="left"/>
              <w:rPr>
                <w:rFonts w:eastAsia="仿宋" w:cs="仿宋"/>
                <w:color w:val="auto"/>
                <w:sz w:val="24"/>
                <w:szCs w:val="24"/>
                <w:highlight w:val="none"/>
              </w:rPr>
            </w:pPr>
          </w:p>
        </w:tc>
        <w:tc>
          <w:tcPr>
            <w:tcW w:w="1293"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接警时间</w:t>
            </w:r>
          </w:p>
        </w:tc>
        <w:tc>
          <w:tcPr>
            <w:tcW w:w="1139" w:type="dxa"/>
          </w:tcPr>
          <w:p>
            <w:pPr>
              <w:ind w:firstLine="480"/>
              <w:jc w:val="left"/>
              <w:rPr>
                <w:rFonts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2" w:hRule="atLeast"/>
          <w:jc w:val="center"/>
        </w:trPr>
        <w:tc>
          <w:tcPr>
            <w:tcW w:w="1623"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报警人姓名</w:t>
            </w:r>
          </w:p>
        </w:tc>
        <w:tc>
          <w:tcPr>
            <w:tcW w:w="1336" w:type="dxa"/>
            <w:vAlign w:val="center"/>
          </w:tcPr>
          <w:p>
            <w:pPr>
              <w:ind w:firstLine="480"/>
              <w:jc w:val="left"/>
              <w:rPr>
                <w:rFonts w:eastAsia="仿宋" w:cs="仿宋"/>
                <w:color w:val="auto"/>
                <w:sz w:val="24"/>
                <w:szCs w:val="24"/>
                <w:highlight w:val="none"/>
              </w:rPr>
            </w:pPr>
          </w:p>
        </w:tc>
        <w:tc>
          <w:tcPr>
            <w:tcW w:w="1308"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报警人</w:t>
            </w:r>
          </w:p>
          <w:p>
            <w:pPr>
              <w:jc w:val="left"/>
              <w:rPr>
                <w:rFonts w:eastAsia="仿宋" w:cs="仿宋"/>
                <w:color w:val="auto"/>
                <w:sz w:val="24"/>
                <w:szCs w:val="24"/>
                <w:highlight w:val="none"/>
              </w:rPr>
            </w:pPr>
            <w:r>
              <w:rPr>
                <w:rFonts w:hint="eastAsia" w:eastAsia="仿宋" w:cs="仿宋"/>
                <w:color w:val="auto"/>
                <w:sz w:val="24"/>
                <w:szCs w:val="24"/>
                <w:highlight w:val="none"/>
              </w:rPr>
              <w:t>单位</w:t>
            </w:r>
          </w:p>
        </w:tc>
        <w:tc>
          <w:tcPr>
            <w:tcW w:w="1613" w:type="dxa"/>
            <w:vAlign w:val="center"/>
          </w:tcPr>
          <w:p>
            <w:pPr>
              <w:ind w:firstLine="480"/>
              <w:jc w:val="left"/>
              <w:rPr>
                <w:rFonts w:eastAsia="仿宋" w:cs="仿宋"/>
                <w:color w:val="auto"/>
                <w:sz w:val="24"/>
                <w:szCs w:val="24"/>
                <w:highlight w:val="none"/>
              </w:rPr>
            </w:pPr>
          </w:p>
        </w:tc>
        <w:tc>
          <w:tcPr>
            <w:tcW w:w="1293"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报警单位</w:t>
            </w:r>
          </w:p>
          <w:p>
            <w:pPr>
              <w:jc w:val="left"/>
              <w:rPr>
                <w:rFonts w:eastAsia="仿宋" w:cs="仿宋"/>
                <w:color w:val="auto"/>
                <w:sz w:val="24"/>
                <w:szCs w:val="24"/>
                <w:highlight w:val="none"/>
              </w:rPr>
            </w:pPr>
            <w:r>
              <w:rPr>
                <w:rFonts w:hint="eastAsia" w:eastAsia="仿宋" w:cs="仿宋"/>
                <w:color w:val="auto"/>
                <w:sz w:val="24"/>
                <w:szCs w:val="24"/>
                <w:highlight w:val="none"/>
              </w:rPr>
              <w:t>联系电话</w:t>
            </w:r>
          </w:p>
        </w:tc>
        <w:tc>
          <w:tcPr>
            <w:tcW w:w="1139" w:type="dxa"/>
          </w:tcPr>
          <w:p>
            <w:pPr>
              <w:ind w:firstLine="480"/>
              <w:jc w:val="left"/>
              <w:rPr>
                <w:rFonts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1623"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应急事件</w:t>
            </w:r>
          </w:p>
          <w:p>
            <w:pPr>
              <w:jc w:val="left"/>
              <w:rPr>
                <w:rFonts w:eastAsia="仿宋" w:cs="仿宋"/>
                <w:color w:val="auto"/>
                <w:sz w:val="24"/>
                <w:szCs w:val="24"/>
                <w:highlight w:val="none"/>
              </w:rPr>
            </w:pPr>
            <w:r>
              <w:rPr>
                <w:rFonts w:hint="eastAsia" w:eastAsia="仿宋" w:cs="仿宋"/>
                <w:color w:val="auto"/>
                <w:sz w:val="24"/>
                <w:szCs w:val="24"/>
                <w:highlight w:val="none"/>
              </w:rPr>
              <w:t>类型</w:t>
            </w:r>
          </w:p>
        </w:tc>
        <w:tc>
          <w:tcPr>
            <w:tcW w:w="1336" w:type="dxa"/>
            <w:vAlign w:val="center"/>
          </w:tcPr>
          <w:p>
            <w:pPr>
              <w:ind w:firstLine="480"/>
              <w:jc w:val="left"/>
              <w:rPr>
                <w:rFonts w:eastAsia="仿宋" w:cs="仿宋"/>
                <w:color w:val="auto"/>
                <w:sz w:val="24"/>
                <w:szCs w:val="24"/>
                <w:highlight w:val="none"/>
              </w:rPr>
            </w:pPr>
          </w:p>
        </w:tc>
        <w:tc>
          <w:tcPr>
            <w:tcW w:w="1308"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应急事件</w:t>
            </w:r>
          </w:p>
          <w:p>
            <w:pPr>
              <w:jc w:val="left"/>
              <w:rPr>
                <w:rFonts w:eastAsia="仿宋" w:cs="仿宋"/>
                <w:color w:val="auto"/>
                <w:sz w:val="24"/>
                <w:szCs w:val="24"/>
                <w:highlight w:val="none"/>
              </w:rPr>
            </w:pPr>
            <w:r>
              <w:rPr>
                <w:rFonts w:hint="eastAsia" w:eastAsia="仿宋" w:cs="仿宋"/>
                <w:color w:val="auto"/>
                <w:sz w:val="24"/>
                <w:szCs w:val="24"/>
                <w:highlight w:val="none"/>
              </w:rPr>
              <w:t>发生时间</w:t>
            </w:r>
          </w:p>
        </w:tc>
        <w:tc>
          <w:tcPr>
            <w:tcW w:w="1613" w:type="dxa"/>
            <w:vAlign w:val="center"/>
          </w:tcPr>
          <w:p>
            <w:pPr>
              <w:ind w:firstLine="480"/>
              <w:jc w:val="left"/>
              <w:rPr>
                <w:rFonts w:eastAsia="仿宋" w:cs="仿宋"/>
                <w:color w:val="auto"/>
                <w:sz w:val="24"/>
                <w:szCs w:val="24"/>
                <w:highlight w:val="none"/>
              </w:rPr>
            </w:pPr>
          </w:p>
        </w:tc>
        <w:tc>
          <w:tcPr>
            <w:tcW w:w="1293"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应急事件</w:t>
            </w:r>
          </w:p>
          <w:p>
            <w:pPr>
              <w:jc w:val="left"/>
              <w:rPr>
                <w:rFonts w:eastAsia="仿宋" w:cs="仿宋"/>
                <w:color w:val="auto"/>
                <w:sz w:val="24"/>
                <w:szCs w:val="24"/>
                <w:highlight w:val="none"/>
              </w:rPr>
            </w:pPr>
            <w:r>
              <w:rPr>
                <w:rFonts w:hint="eastAsia" w:eastAsia="仿宋" w:cs="仿宋"/>
                <w:color w:val="auto"/>
                <w:sz w:val="24"/>
                <w:szCs w:val="24"/>
                <w:highlight w:val="none"/>
              </w:rPr>
              <w:t>发生地点</w:t>
            </w:r>
          </w:p>
        </w:tc>
        <w:tc>
          <w:tcPr>
            <w:tcW w:w="1139" w:type="dxa"/>
          </w:tcPr>
          <w:p>
            <w:pPr>
              <w:ind w:firstLine="480"/>
              <w:jc w:val="left"/>
              <w:rPr>
                <w:rFonts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96" w:hRule="atLeast"/>
          <w:jc w:val="center"/>
        </w:trPr>
        <w:tc>
          <w:tcPr>
            <w:tcW w:w="1623"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应急事件发生的地点、性质、范围、严重程度</w:t>
            </w:r>
          </w:p>
        </w:tc>
        <w:tc>
          <w:tcPr>
            <w:tcW w:w="6689" w:type="dxa"/>
            <w:gridSpan w:val="5"/>
          </w:tcPr>
          <w:p>
            <w:pPr>
              <w:ind w:firstLine="480"/>
              <w:jc w:val="left"/>
              <w:rPr>
                <w:rFonts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96" w:hRule="atLeast"/>
          <w:jc w:val="center"/>
        </w:trPr>
        <w:tc>
          <w:tcPr>
            <w:tcW w:w="1623"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突发事件</w:t>
            </w:r>
          </w:p>
          <w:p>
            <w:pPr>
              <w:jc w:val="left"/>
              <w:rPr>
                <w:rFonts w:eastAsia="仿宋" w:cs="仿宋"/>
                <w:color w:val="auto"/>
                <w:sz w:val="24"/>
                <w:szCs w:val="24"/>
                <w:highlight w:val="none"/>
              </w:rPr>
            </w:pPr>
            <w:r>
              <w:rPr>
                <w:rFonts w:hint="eastAsia" w:eastAsia="仿宋" w:cs="仿宋"/>
                <w:color w:val="auto"/>
                <w:sz w:val="24"/>
                <w:szCs w:val="24"/>
                <w:highlight w:val="none"/>
              </w:rPr>
              <w:t>已造成影响和发展趋势</w:t>
            </w:r>
          </w:p>
        </w:tc>
        <w:tc>
          <w:tcPr>
            <w:tcW w:w="6689" w:type="dxa"/>
            <w:gridSpan w:val="5"/>
          </w:tcPr>
          <w:p>
            <w:pPr>
              <w:ind w:firstLine="480"/>
              <w:jc w:val="left"/>
              <w:rPr>
                <w:rFonts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54" w:hRule="atLeast"/>
          <w:jc w:val="center"/>
        </w:trPr>
        <w:tc>
          <w:tcPr>
            <w:tcW w:w="1623" w:type="dxa"/>
            <w:vAlign w:val="center"/>
          </w:tcPr>
          <w:p>
            <w:pPr>
              <w:jc w:val="left"/>
              <w:rPr>
                <w:rFonts w:eastAsia="仿宋" w:cs="仿宋"/>
                <w:color w:val="auto"/>
                <w:sz w:val="24"/>
                <w:szCs w:val="24"/>
                <w:highlight w:val="none"/>
              </w:rPr>
            </w:pPr>
            <w:r>
              <w:rPr>
                <w:rFonts w:hint="eastAsia" w:eastAsia="仿宋" w:cs="仿宋"/>
                <w:color w:val="auto"/>
                <w:sz w:val="24"/>
                <w:szCs w:val="24"/>
                <w:highlight w:val="none"/>
              </w:rPr>
              <w:t>已采取控制措施及效果</w:t>
            </w:r>
          </w:p>
        </w:tc>
        <w:tc>
          <w:tcPr>
            <w:tcW w:w="6689" w:type="dxa"/>
            <w:gridSpan w:val="5"/>
          </w:tcPr>
          <w:p>
            <w:pPr>
              <w:ind w:firstLine="480"/>
              <w:jc w:val="left"/>
              <w:rPr>
                <w:rFonts w:eastAsia="仿宋" w:cs="仿宋"/>
                <w:color w:val="auto"/>
                <w:sz w:val="24"/>
                <w:szCs w:val="24"/>
                <w:highlight w:val="none"/>
              </w:rPr>
            </w:pPr>
          </w:p>
          <w:p>
            <w:pPr>
              <w:ind w:firstLine="480"/>
              <w:jc w:val="left"/>
              <w:rPr>
                <w:rFonts w:eastAsia="仿宋" w:cs="仿宋"/>
                <w:color w:val="auto"/>
                <w:sz w:val="24"/>
                <w:szCs w:val="24"/>
                <w:highlight w:val="none"/>
              </w:rPr>
            </w:pPr>
          </w:p>
          <w:p>
            <w:pPr>
              <w:ind w:firstLine="480"/>
              <w:jc w:val="left"/>
              <w:rPr>
                <w:rFonts w:eastAsia="仿宋" w:cs="仿宋"/>
                <w:color w:val="auto"/>
                <w:sz w:val="24"/>
                <w:szCs w:val="24"/>
                <w:highlight w:val="none"/>
              </w:rPr>
            </w:pPr>
          </w:p>
          <w:p>
            <w:pPr>
              <w:ind w:firstLine="480"/>
              <w:jc w:val="left"/>
              <w:rPr>
                <w:rFonts w:eastAsia="仿宋" w:cs="仿宋"/>
                <w:color w:val="auto"/>
                <w:sz w:val="24"/>
                <w:szCs w:val="24"/>
                <w:highlight w:val="none"/>
              </w:rPr>
            </w:pPr>
          </w:p>
          <w:p>
            <w:pPr>
              <w:ind w:firstLine="480"/>
              <w:jc w:val="left"/>
              <w:rPr>
                <w:rFonts w:eastAsia="仿宋" w:cs="仿宋"/>
                <w:color w:val="auto"/>
                <w:sz w:val="24"/>
                <w:szCs w:val="24"/>
                <w:highlight w:val="none"/>
              </w:rPr>
            </w:pPr>
          </w:p>
          <w:p>
            <w:pPr>
              <w:ind w:firstLine="480"/>
              <w:jc w:val="left"/>
              <w:rPr>
                <w:rFonts w:eastAsia="仿宋" w:cs="仿宋"/>
                <w:color w:val="auto"/>
                <w:sz w:val="24"/>
                <w:szCs w:val="24"/>
                <w:highlight w:val="none"/>
              </w:rPr>
            </w:pPr>
          </w:p>
          <w:p>
            <w:pPr>
              <w:ind w:firstLine="480"/>
              <w:jc w:val="left"/>
              <w:rPr>
                <w:rFonts w:eastAsia="仿宋" w:cs="仿宋"/>
                <w:color w:val="auto"/>
                <w:sz w:val="24"/>
                <w:szCs w:val="24"/>
                <w:highlight w:val="none"/>
              </w:rPr>
            </w:pPr>
          </w:p>
          <w:p>
            <w:pPr>
              <w:ind w:firstLine="480"/>
              <w:jc w:val="left"/>
              <w:rPr>
                <w:rFonts w:eastAsia="仿宋" w:cs="仿宋"/>
                <w:color w:val="auto"/>
                <w:sz w:val="24"/>
                <w:szCs w:val="24"/>
                <w:highlight w:val="none"/>
              </w:rPr>
            </w:pPr>
          </w:p>
          <w:p>
            <w:pPr>
              <w:ind w:firstLine="480"/>
              <w:jc w:val="left"/>
              <w:rPr>
                <w:rFonts w:eastAsia="仿宋" w:cs="仿宋"/>
                <w:color w:val="auto"/>
                <w:sz w:val="24"/>
                <w:szCs w:val="24"/>
                <w:highlight w:val="none"/>
              </w:rPr>
            </w:pPr>
          </w:p>
          <w:p>
            <w:pPr>
              <w:ind w:firstLine="480"/>
              <w:jc w:val="left"/>
              <w:rPr>
                <w:rFonts w:eastAsia="仿宋" w:cs="仿宋"/>
                <w:color w:val="auto"/>
                <w:sz w:val="24"/>
                <w:szCs w:val="24"/>
                <w:highlight w:val="none"/>
              </w:rPr>
            </w:pPr>
          </w:p>
          <w:p>
            <w:pPr>
              <w:ind w:firstLine="480"/>
              <w:jc w:val="left"/>
              <w:rPr>
                <w:rFonts w:eastAsia="仿宋" w:cs="仿宋"/>
                <w:color w:val="auto"/>
                <w:sz w:val="24"/>
                <w:szCs w:val="24"/>
                <w:highlight w:val="none"/>
              </w:rPr>
            </w:pPr>
          </w:p>
          <w:p>
            <w:pPr>
              <w:ind w:firstLine="480"/>
              <w:jc w:val="left"/>
              <w:rPr>
                <w:rFonts w:eastAsia="仿宋" w:cs="仿宋"/>
                <w:color w:val="auto"/>
                <w:sz w:val="24"/>
                <w:szCs w:val="24"/>
                <w:highlight w:val="none"/>
              </w:rPr>
            </w:pPr>
          </w:p>
        </w:tc>
      </w:tr>
    </w:tbl>
    <w:p>
      <w:pPr>
        <w:rPr>
          <w:color w:val="auto"/>
          <w:highlight w:val="none"/>
        </w:rPr>
      </w:pPr>
    </w:p>
    <w:p>
      <w:pPr>
        <w:jc w:val="center"/>
        <w:rPr>
          <w:b/>
          <w:color w:val="auto"/>
          <w:szCs w:val="28"/>
          <w:highlight w:val="none"/>
        </w:rPr>
      </w:pPr>
    </w:p>
    <w:p>
      <w:pPr>
        <w:jc w:val="center"/>
        <w:rPr>
          <w:b/>
          <w:color w:val="auto"/>
          <w:szCs w:val="28"/>
          <w:highlight w:val="none"/>
        </w:rPr>
      </w:pPr>
    </w:p>
    <w:p>
      <w:pPr>
        <w:jc w:val="center"/>
        <w:rPr>
          <w:b/>
          <w:color w:val="auto"/>
          <w:szCs w:val="28"/>
          <w:highlight w:val="none"/>
        </w:rPr>
      </w:pPr>
    </w:p>
    <w:p>
      <w:pPr>
        <w:ind w:firstLine="562"/>
        <w:jc w:val="center"/>
        <w:rPr>
          <w:rFonts w:ascii="Times New Roman" w:hAnsi="Times New Roman" w:eastAsia="仿宋" w:cs="Times New Roman"/>
          <w:b/>
          <w:bCs/>
          <w:color w:val="auto"/>
          <w:kern w:val="2"/>
          <w:sz w:val="28"/>
          <w:szCs w:val="28"/>
          <w:highlight w:val="none"/>
          <w:lang w:val="en-US" w:eastAsia="zh-CN" w:bidi="ar-SA"/>
        </w:rPr>
      </w:pPr>
      <w:r>
        <w:rPr>
          <w:rFonts w:ascii="Times New Roman" w:hAnsi="Times New Roman" w:eastAsia="仿宋" w:cs="Times New Roman"/>
          <w:b/>
          <w:bCs/>
          <w:color w:val="auto"/>
          <w:kern w:val="2"/>
          <w:sz w:val="28"/>
          <w:szCs w:val="28"/>
          <w:highlight w:val="none"/>
          <w:lang w:val="en-US" w:eastAsia="zh-CN" w:bidi="ar-SA"/>
        </w:rPr>
        <w:t>突发环境污染事件报告单</w:t>
      </w:r>
    </w:p>
    <w:tbl>
      <w:tblPr>
        <w:tblStyle w:val="12"/>
        <w:tblW w:w="86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5"/>
        <w:gridCol w:w="2331"/>
        <w:gridCol w:w="922"/>
        <w:gridCol w:w="1460"/>
        <w:gridCol w:w="167"/>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exact"/>
          <w:jc w:val="center"/>
        </w:trPr>
        <w:tc>
          <w:tcPr>
            <w:tcW w:w="2155" w:type="dxa"/>
            <w:vAlign w:val="center"/>
          </w:tcPr>
          <w:p>
            <w:pPr>
              <w:pStyle w:val="5"/>
              <w:ind w:firstLine="480"/>
              <w:jc w:val="left"/>
              <w:rPr>
                <w:rFonts w:eastAsia="仿宋" w:cs="仿宋"/>
                <w:color w:val="auto"/>
                <w:sz w:val="24"/>
                <w:szCs w:val="24"/>
                <w:highlight w:val="none"/>
              </w:rPr>
            </w:pPr>
            <w:r>
              <w:rPr>
                <w:rFonts w:hint="eastAsia" w:eastAsia="仿宋" w:cs="仿宋"/>
                <w:color w:val="auto"/>
                <w:sz w:val="24"/>
                <w:szCs w:val="24"/>
                <w:highlight w:val="none"/>
              </w:rPr>
              <w:t>事件发生单位</w:t>
            </w:r>
          </w:p>
        </w:tc>
        <w:tc>
          <w:tcPr>
            <w:tcW w:w="3253" w:type="dxa"/>
            <w:gridSpan w:val="2"/>
            <w:vAlign w:val="center"/>
          </w:tcPr>
          <w:p>
            <w:pPr>
              <w:pStyle w:val="5"/>
              <w:ind w:firstLine="480"/>
              <w:jc w:val="left"/>
              <w:rPr>
                <w:rFonts w:eastAsia="仿宋" w:cs="仿宋"/>
                <w:color w:val="auto"/>
                <w:sz w:val="24"/>
                <w:szCs w:val="24"/>
                <w:highlight w:val="none"/>
              </w:rPr>
            </w:pPr>
          </w:p>
        </w:tc>
        <w:tc>
          <w:tcPr>
            <w:tcW w:w="1627" w:type="dxa"/>
            <w:gridSpan w:val="2"/>
            <w:vAlign w:val="center"/>
          </w:tcPr>
          <w:p>
            <w:pPr>
              <w:pStyle w:val="5"/>
              <w:ind w:firstLine="0" w:firstLineChars="0"/>
              <w:jc w:val="center"/>
              <w:rPr>
                <w:rFonts w:eastAsia="仿宋" w:cs="仿宋"/>
                <w:color w:val="auto"/>
                <w:sz w:val="24"/>
                <w:szCs w:val="24"/>
                <w:highlight w:val="none"/>
              </w:rPr>
            </w:pPr>
            <w:r>
              <w:rPr>
                <w:rFonts w:hint="eastAsia" w:eastAsia="仿宋" w:cs="仿宋"/>
                <w:color w:val="auto"/>
                <w:sz w:val="24"/>
                <w:szCs w:val="24"/>
                <w:highlight w:val="none"/>
              </w:rPr>
              <w:t>事件时间</w:t>
            </w:r>
          </w:p>
        </w:tc>
        <w:tc>
          <w:tcPr>
            <w:tcW w:w="1625" w:type="dxa"/>
            <w:vAlign w:val="center"/>
          </w:tcPr>
          <w:p>
            <w:pPr>
              <w:pStyle w:val="5"/>
              <w:ind w:firstLine="480"/>
              <w:jc w:val="left"/>
              <w:rPr>
                <w:rFonts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exact"/>
          <w:jc w:val="center"/>
        </w:trPr>
        <w:tc>
          <w:tcPr>
            <w:tcW w:w="2155" w:type="dxa"/>
            <w:vAlign w:val="center"/>
          </w:tcPr>
          <w:p>
            <w:pPr>
              <w:pStyle w:val="5"/>
              <w:ind w:firstLine="480"/>
              <w:jc w:val="left"/>
              <w:rPr>
                <w:rFonts w:eastAsia="仿宋" w:cs="仿宋"/>
                <w:color w:val="auto"/>
                <w:sz w:val="24"/>
                <w:szCs w:val="24"/>
                <w:highlight w:val="none"/>
              </w:rPr>
            </w:pPr>
            <w:r>
              <w:rPr>
                <w:rFonts w:hint="eastAsia" w:eastAsia="仿宋" w:cs="仿宋"/>
                <w:color w:val="auto"/>
                <w:sz w:val="24"/>
                <w:szCs w:val="24"/>
                <w:highlight w:val="none"/>
              </w:rPr>
              <w:t>事件简题</w:t>
            </w:r>
          </w:p>
        </w:tc>
        <w:tc>
          <w:tcPr>
            <w:tcW w:w="6505" w:type="dxa"/>
            <w:gridSpan w:val="5"/>
            <w:vAlign w:val="center"/>
          </w:tcPr>
          <w:p>
            <w:pPr>
              <w:pStyle w:val="5"/>
              <w:ind w:firstLine="480"/>
              <w:jc w:val="left"/>
              <w:rPr>
                <w:rFonts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6" w:hRule="atLeast"/>
          <w:jc w:val="center"/>
        </w:trPr>
        <w:tc>
          <w:tcPr>
            <w:tcW w:w="8660" w:type="dxa"/>
            <w:gridSpan w:val="6"/>
            <w:vAlign w:val="center"/>
          </w:tcPr>
          <w:p>
            <w:pPr>
              <w:pStyle w:val="5"/>
              <w:ind w:firstLine="480"/>
              <w:jc w:val="left"/>
              <w:rPr>
                <w:rFonts w:eastAsia="仿宋" w:cs="仿宋"/>
                <w:color w:val="auto"/>
                <w:sz w:val="24"/>
                <w:szCs w:val="24"/>
                <w:highlight w:val="none"/>
              </w:rPr>
            </w:pPr>
            <w:r>
              <w:rPr>
                <w:rFonts w:hint="eastAsia" w:eastAsia="仿宋" w:cs="仿宋"/>
                <w:color w:val="auto"/>
                <w:sz w:val="24"/>
                <w:szCs w:val="24"/>
                <w:highlight w:val="none"/>
              </w:rPr>
              <w:t>基本经过（事件发生、扩大和采取的措施、初步原因判断）：</w:t>
            </w: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6" w:hRule="atLeast"/>
          <w:jc w:val="center"/>
        </w:trPr>
        <w:tc>
          <w:tcPr>
            <w:tcW w:w="8660" w:type="dxa"/>
            <w:gridSpan w:val="6"/>
            <w:vAlign w:val="center"/>
          </w:tcPr>
          <w:p>
            <w:pPr>
              <w:pStyle w:val="5"/>
              <w:ind w:firstLine="480"/>
              <w:jc w:val="left"/>
              <w:rPr>
                <w:rFonts w:eastAsia="仿宋" w:cs="仿宋"/>
                <w:color w:val="auto"/>
                <w:sz w:val="24"/>
                <w:szCs w:val="24"/>
                <w:highlight w:val="none"/>
              </w:rPr>
            </w:pPr>
            <w:r>
              <w:rPr>
                <w:rFonts w:hint="eastAsia" w:eastAsia="仿宋" w:cs="仿宋"/>
                <w:color w:val="auto"/>
                <w:sz w:val="24"/>
                <w:szCs w:val="24"/>
                <w:highlight w:val="none"/>
              </w:rPr>
              <w:t>事件后果（环境污染程度、财产损失或可能造成的社会不良影响等）的初步估计：</w:t>
            </w: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p>
            <w:pPr>
              <w:pStyle w:val="5"/>
              <w:ind w:firstLine="480"/>
              <w:jc w:val="left"/>
              <w:rPr>
                <w:rFonts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jc w:val="center"/>
        </w:trPr>
        <w:tc>
          <w:tcPr>
            <w:tcW w:w="2155" w:type="dxa"/>
            <w:vAlign w:val="center"/>
          </w:tcPr>
          <w:p>
            <w:pPr>
              <w:pStyle w:val="5"/>
              <w:ind w:firstLine="0" w:firstLineChars="0"/>
              <w:jc w:val="center"/>
              <w:rPr>
                <w:rFonts w:eastAsia="仿宋" w:cs="仿宋"/>
                <w:color w:val="auto"/>
                <w:sz w:val="24"/>
                <w:szCs w:val="24"/>
                <w:highlight w:val="none"/>
              </w:rPr>
            </w:pPr>
            <w:r>
              <w:rPr>
                <w:rFonts w:hint="eastAsia" w:eastAsia="仿宋" w:cs="仿宋"/>
                <w:color w:val="auto"/>
                <w:sz w:val="24"/>
                <w:szCs w:val="24"/>
                <w:highlight w:val="none"/>
              </w:rPr>
              <w:t>填报人姓名</w:t>
            </w:r>
          </w:p>
        </w:tc>
        <w:tc>
          <w:tcPr>
            <w:tcW w:w="2331" w:type="dxa"/>
            <w:vAlign w:val="center"/>
          </w:tcPr>
          <w:p>
            <w:pPr>
              <w:pStyle w:val="5"/>
              <w:ind w:firstLine="480"/>
              <w:jc w:val="left"/>
              <w:rPr>
                <w:rFonts w:eastAsia="仿宋" w:cs="仿宋"/>
                <w:color w:val="auto"/>
                <w:sz w:val="24"/>
                <w:szCs w:val="24"/>
                <w:highlight w:val="none"/>
              </w:rPr>
            </w:pPr>
          </w:p>
        </w:tc>
        <w:tc>
          <w:tcPr>
            <w:tcW w:w="2382" w:type="dxa"/>
            <w:gridSpan w:val="2"/>
            <w:vAlign w:val="center"/>
          </w:tcPr>
          <w:p>
            <w:pPr>
              <w:pStyle w:val="5"/>
              <w:ind w:firstLine="480"/>
              <w:jc w:val="left"/>
              <w:rPr>
                <w:rFonts w:eastAsia="仿宋" w:cs="仿宋"/>
                <w:color w:val="auto"/>
                <w:sz w:val="24"/>
                <w:szCs w:val="24"/>
                <w:highlight w:val="none"/>
              </w:rPr>
            </w:pPr>
            <w:r>
              <w:rPr>
                <w:rFonts w:hint="eastAsia" w:eastAsia="仿宋" w:cs="仿宋"/>
                <w:color w:val="auto"/>
                <w:sz w:val="24"/>
                <w:szCs w:val="24"/>
                <w:highlight w:val="none"/>
              </w:rPr>
              <w:t>单位</w:t>
            </w:r>
          </w:p>
        </w:tc>
        <w:tc>
          <w:tcPr>
            <w:tcW w:w="1792" w:type="dxa"/>
            <w:gridSpan w:val="2"/>
            <w:vAlign w:val="center"/>
          </w:tcPr>
          <w:p>
            <w:pPr>
              <w:pStyle w:val="5"/>
              <w:ind w:firstLine="480"/>
              <w:jc w:val="left"/>
              <w:rPr>
                <w:rFonts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exact"/>
          <w:jc w:val="center"/>
        </w:trPr>
        <w:tc>
          <w:tcPr>
            <w:tcW w:w="2155" w:type="dxa"/>
            <w:vAlign w:val="center"/>
          </w:tcPr>
          <w:p>
            <w:pPr>
              <w:pStyle w:val="5"/>
              <w:ind w:firstLine="480"/>
              <w:jc w:val="left"/>
              <w:rPr>
                <w:rFonts w:eastAsia="仿宋" w:cs="仿宋"/>
                <w:color w:val="auto"/>
                <w:sz w:val="24"/>
                <w:szCs w:val="24"/>
                <w:highlight w:val="none"/>
              </w:rPr>
            </w:pPr>
            <w:r>
              <w:rPr>
                <w:rFonts w:hint="eastAsia" w:eastAsia="仿宋" w:cs="仿宋"/>
                <w:color w:val="auto"/>
                <w:sz w:val="24"/>
                <w:szCs w:val="24"/>
                <w:highlight w:val="none"/>
              </w:rPr>
              <w:t>联系方式</w:t>
            </w:r>
          </w:p>
        </w:tc>
        <w:tc>
          <w:tcPr>
            <w:tcW w:w="2331" w:type="dxa"/>
            <w:vAlign w:val="center"/>
          </w:tcPr>
          <w:p>
            <w:pPr>
              <w:pStyle w:val="5"/>
              <w:ind w:firstLine="480"/>
              <w:jc w:val="left"/>
              <w:rPr>
                <w:rFonts w:eastAsia="仿宋" w:cs="仿宋"/>
                <w:color w:val="auto"/>
                <w:sz w:val="24"/>
                <w:szCs w:val="24"/>
                <w:highlight w:val="none"/>
              </w:rPr>
            </w:pPr>
          </w:p>
        </w:tc>
        <w:tc>
          <w:tcPr>
            <w:tcW w:w="2382" w:type="dxa"/>
            <w:gridSpan w:val="2"/>
            <w:vAlign w:val="center"/>
          </w:tcPr>
          <w:p>
            <w:pPr>
              <w:pStyle w:val="5"/>
              <w:ind w:firstLine="480"/>
              <w:jc w:val="left"/>
              <w:rPr>
                <w:rFonts w:eastAsia="仿宋" w:cs="仿宋"/>
                <w:color w:val="auto"/>
                <w:sz w:val="24"/>
                <w:szCs w:val="24"/>
                <w:highlight w:val="none"/>
              </w:rPr>
            </w:pPr>
            <w:r>
              <w:rPr>
                <w:rFonts w:hint="eastAsia" w:eastAsia="仿宋" w:cs="仿宋"/>
                <w:color w:val="auto"/>
                <w:sz w:val="24"/>
                <w:szCs w:val="24"/>
                <w:highlight w:val="none"/>
              </w:rPr>
              <w:t>信息来源</w:t>
            </w:r>
          </w:p>
        </w:tc>
        <w:tc>
          <w:tcPr>
            <w:tcW w:w="1792" w:type="dxa"/>
            <w:gridSpan w:val="2"/>
            <w:vAlign w:val="center"/>
          </w:tcPr>
          <w:p>
            <w:pPr>
              <w:pStyle w:val="5"/>
              <w:ind w:firstLine="480"/>
              <w:jc w:val="left"/>
              <w:rPr>
                <w:rFonts w:eastAsia="仿宋" w:cs="仿宋"/>
                <w:color w:val="auto"/>
                <w:sz w:val="24"/>
                <w:szCs w:val="24"/>
                <w:highlight w:val="none"/>
              </w:rPr>
            </w:pPr>
          </w:p>
        </w:tc>
      </w:tr>
    </w:tbl>
    <w:p>
      <w:pPr>
        <w:jc w:val="center"/>
        <w:rPr>
          <w:rFonts w:ascii="Times New Roman" w:hAnsi="Times New Roman" w:eastAsia="仿宋" w:cs="Times New Roman"/>
          <w:b/>
          <w:bCs/>
          <w:color w:val="auto"/>
          <w:kern w:val="2"/>
          <w:sz w:val="28"/>
          <w:szCs w:val="28"/>
          <w:highlight w:val="none"/>
          <w:lang w:val="en-US" w:eastAsia="zh-CN" w:bidi="ar-SA"/>
        </w:rPr>
      </w:pPr>
      <w:r>
        <w:rPr>
          <w:rFonts w:ascii="Times New Roman" w:hAnsi="Times New Roman" w:eastAsia="仿宋" w:cs="Times New Roman"/>
          <w:b/>
          <w:bCs/>
          <w:color w:val="auto"/>
          <w:kern w:val="2"/>
          <w:sz w:val="28"/>
          <w:szCs w:val="28"/>
          <w:highlight w:val="none"/>
          <w:lang w:val="en-US" w:eastAsia="zh-CN" w:bidi="ar-SA"/>
        </w:rPr>
        <w:t>公司突发环境事件报告表（初报）</w:t>
      </w:r>
    </w:p>
    <w:tbl>
      <w:tblPr>
        <w:tblStyle w:val="12"/>
        <w:tblW w:w="852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575"/>
        <w:gridCol w:w="1871"/>
        <w:gridCol w:w="1282"/>
        <w:gridCol w:w="944"/>
        <w:gridCol w:w="22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Merge w:val="restart"/>
            <w:vAlign w:val="center"/>
          </w:tcPr>
          <w:p>
            <w:pPr>
              <w:jc w:val="center"/>
              <w:rPr>
                <w:rFonts w:eastAsia="仿宋" w:cs="仿宋"/>
                <w:color w:val="auto"/>
                <w:sz w:val="24"/>
                <w:highlight w:val="none"/>
              </w:rPr>
            </w:pPr>
            <w:r>
              <w:rPr>
                <w:rFonts w:hint="eastAsia" w:eastAsia="仿宋" w:cs="仿宋"/>
                <w:color w:val="auto"/>
                <w:sz w:val="24"/>
                <w:highlight w:val="none"/>
              </w:rPr>
              <w:t>报告方式</w:t>
            </w:r>
          </w:p>
        </w:tc>
        <w:tc>
          <w:tcPr>
            <w:tcW w:w="575" w:type="dxa"/>
            <w:vAlign w:val="center"/>
          </w:tcPr>
          <w:p>
            <w:pPr>
              <w:rPr>
                <w:rFonts w:eastAsia="仿宋" w:cs="仿宋"/>
                <w:color w:val="auto"/>
                <w:sz w:val="24"/>
                <w:highlight w:val="none"/>
              </w:rPr>
            </w:pPr>
            <w:r>
              <w:rPr>
                <w:rFonts w:hint="eastAsia" w:eastAsia="仿宋" w:cs="仿宋"/>
                <w:color w:val="auto"/>
                <w:sz w:val="24"/>
                <w:highlight w:val="none"/>
              </w:rPr>
              <w:t>1</w:t>
            </w:r>
          </w:p>
        </w:tc>
        <w:tc>
          <w:tcPr>
            <w:tcW w:w="1871" w:type="dxa"/>
            <w:vAlign w:val="center"/>
          </w:tcPr>
          <w:p>
            <w:pPr>
              <w:rPr>
                <w:rFonts w:eastAsia="仿宋" w:cs="仿宋"/>
                <w:color w:val="auto"/>
                <w:sz w:val="24"/>
                <w:highlight w:val="none"/>
              </w:rPr>
            </w:pPr>
            <w:r>
              <w:rPr>
                <w:rFonts w:hint="eastAsia" w:eastAsia="仿宋" w:cs="仿宋"/>
                <w:color w:val="auto"/>
                <w:sz w:val="24"/>
                <w:highlight w:val="none"/>
              </w:rPr>
              <w:t>电话报告</w:t>
            </w:r>
          </w:p>
        </w:tc>
        <w:tc>
          <w:tcPr>
            <w:tcW w:w="1282" w:type="dxa"/>
            <w:vMerge w:val="restart"/>
            <w:vAlign w:val="center"/>
          </w:tcPr>
          <w:p>
            <w:pPr>
              <w:rPr>
                <w:rFonts w:eastAsia="仿宋" w:cs="仿宋"/>
                <w:color w:val="auto"/>
                <w:sz w:val="24"/>
                <w:highlight w:val="none"/>
              </w:rPr>
            </w:pPr>
            <w:r>
              <w:rPr>
                <w:rFonts w:hint="eastAsia" w:eastAsia="仿宋" w:cs="仿宋"/>
                <w:color w:val="auto"/>
                <w:sz w:val="24"/>
                <w:highlight w:val="none"/>
              </w:rPr>
              <w:t>报告人</w:t>
            </w:r>
          </w:p>
        </w:tc>
        <w:tc>
          <w:tcPr>
            <w:tcW w:w="944" w:type="dxa"/>
            <w:vAlign w:val="center"/>
          </w:tcPr>
          <w:p>
            <w:pPr>
              <w:jc w:val="center"/>
              <w:rPr>
                <w:rFonts w:eastAsia="仿宋" w:cs="仿宋"/>
                <w:color w:val="auto"/>
                <w:sz w:val="24"/>
                <w:highlight w:val="none"/>
              </w:rPr>
            </w:pPr>
            <w:r>
              <w:rPr>
                <w:rFonts w:hint="eastAsia" w:eastAsia="仿宋" w:cs="仿宋"/>
                <w:color w:val="auto"/>
                <w:sz w:val="24"/>
                <w:highlight w:val="none"/>
              </w:rPr>
              <w:t>内部</w:t>
            </w:r>
          </w:p>
        </w:tc>
        <w:tc>
          <w:tcPr>
            <w:tcW w:w="2120" w:type="dxa"/>
            <w:gridSpan w:val="2"/>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Merge w:val="continue"/>
            <w:vAlign w:val="center"/>
          </w:tcPr>
          <w:p>
            <w:pPr>
              <w:widowControl/>
              <w:ind w:firstLine="480"/>
              <w:jc w:val="center"/>
              <w:rPr>
                <w:rFonts w:eastAsia="仿宋" w:cs="仿宋"/>
                <w:color w:val="auto"/>
                <w:sz w:val="24"/>
                <w:highlight w:val="none"/>
              </w:rPr>
            </w:pPr>
          </w:p>
        </w:tc>
        <w:tc>
          <w:tcPr>
            <w:tcW w:w="575" w:type="dxa"/>
            <w:vAlign w:val="center"/>
          </w:tcPr>
          <w:p>
            <w:pPr>
              <w:rPr>
                <w:rFonts w:eastAsia="仿宋" w:cs="仿宋"/>
                <w:color w:val="auto"/>
                <w:sz w:val="24"/>
                <w:highlight w:val="none"/>
              </w:rPr>
            </w:pPr>
            <w:r>
              <w:rPr>
                <w:rFonts w:hint="eastAsia" w:eastAsia="仿宋" w:cs="仿宋"/>
                <w:color w:val="auto"/>
                <w:sz w:val="24"/>
                <w:highlight w:val="none"/>
              </w:rPr>
              <w:t>2</w:t>
            </w:r>
          </w:p>
        </w:tc>
        <w:tc>
          <w:tcPr>
            <w:tcW w:w="1871" w:type="dxa"/>
            <w:vAlign w:val="center"/>
          </w:tcPr>
          <w:p>
            <w:pPr>
              <w:rPr>
                <w:rFonts w:eastAsia="仿宋" w:cs="仿宋"/>
                <w:color w:val="auto"/>
                <w:sz w:val="24"/>
                <w:highlight w:val="none"/>
              </w:rPr>
            </w:pPr>
            <w:r>
              <w:rPr>
                <w:rFonts w:hint="eastAsia" w:eastAsia="仿宋" w:cs="仿宋"/>
                <w:color w:val="auto"/>
                <w:sz w:val="24"/>
                <w:highlight w:val="none"/>
              </w:rPr>
              <w:t>书面报告</w:t>
            </w:r>
          </w:p>
        </w:tc>
        <w:tc>
          <w:tcPr>
            <w:tcW w:w="1282" w:type="dxa"/>
            <w:vMerge w:val="continue"/>
            <w:vAlign w:val="center"/>
          </w:tcPr>
          <w:p>
            <w:pPr>
              <w:widowControl/>
              <w:ind w:firstLine="480"/>
              <w:jc w:val="center"/>
              <w:rPr>
                <w:rFonts w:eastAsia="仿宋" w:cs="仿宋"/>
                <w:color w:val="auto"/>
                <w:sz w:val="24"/>
                <w:highlight w:val="none"/>
              </w:rPr>
            </w:pPr>
          </w:p>
        </w:tc>
        <w:tc>
          <w:tcPr>
            <w:tcW w:w="944" w:type="dxa"/>
            <w:vAlign w:val="center"/>
          </w:tcPr>
          <w:p>
            <w:pPr>
              <w:jc w:val="center"/>
              <w:rPr>
                <w:rFonts w:eastAsia="仿宋" w:cs="仿宋"/>
                <w:color w:val="auto"/>
                <w:sz w:val="24"/>
                <w:highlight w:val="none"/>
              </w:rPr>
            </w:pPr>
            <w:r>
              <w:rPr>
                <w:rFonts w:hint="eastAsia" w:eastAsia="仿宋" w:cs="仿宋"/>
                <w:color w:val="auto"/>
                <w:sz w:val="24"/>
                <w:highlight w:val="none"/>
              </w:rPr>
              <w:t>外部</w:t>
            </w:r>
          </w:p>
        </w:tc>
        <w:tc>
          <w:tcPr>
            <w:tcW w:w="2120" w:type="dxa"/>
            <w:gridSpan w:val="2"/>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jc w:val="center"/>
              <w:rPr>
                <w:rFonts w:eastAsia="仿宋" w:cs="仿宋"/>
                <w:color w:val="auto"/>
                <w:sz w:val="24"/>
                <w:highlight w:val="none"/>
              </w:rPr>
            </w:pPr>
            <w:r>
              <w:rPr>
                <w:rFonts w:hint="eastAsia" w:eastAsia="仿宋" w:cs="仿宋"/>
                <w:color w:val="auto"/>
                <w:sz w:val="24"/>
                <w:highlight w:val="none"/>
              </w:rPr>
              <w:t>报告时间</w:t>
            </w:r>
          </w:p>
        </w:tc>
        <w:tc>
          <w:tcPr>
            <w:tcW w:w="6792" w:type="dxa"/>
            <w:gridSpan w:val="6"/>
            <w:vAlign w:val="center"/>
          </w:tcPr>
          <w:p>
            <w:pPr>
              <w:ind w:firstLine="1200" w:firstLineChars="500"/>
              <w:jc w:val="center"/>
              <w:rPr>
                <w:rFonts w:eastAsia="仿宋" w:cs="仿宋"/>
                <w:color w:val="auto"/>
                <w:sz w:val="24"/>
                <w:highlight w:val="none"/>
              </w:rPr>
            </w:pPr>
            <w:r>
              <w:rPr>
                <w:rFonts w:hint="eastAsia" w:eastAsia="仿宋" w:cs="仿宋"/>
                <w:color w:val="auto"/>
                <w:sz w:val="24"/>
                <w:highlight w:val="none"/>
              </w:rPr>
              <w:t>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jc w:val="center"/>
              <w:rPr>
                <w:rFonts w:eastAsia="仿宋" w:cs="仿宋"/>
                <w:color w:val="auto"/>
                <w:sz w:val="24"/>
                <w:highlight w:val="none"/>
              </w:rPr>
            </w:pPr>
            <w:r>
              <w:rPr>
                <w:rFonts w:hint="eastAsia" w:eastAsia="仿宋" w:cs="仿宋"/>
                <w:color w:val="auto"/>
                <w:sz w:val="24"/>
                <w:highlight w:val="none"/>
              </w:rPr>
              <w:t>单位名称</w:t>
            </w:r>
          </w:p>
        </w:tc>
        <w:tc>
          <w:tcPr>
            <w:tcW w:w="6792" w:type="dxa"/>
            <w:gridSpan w:val="6"/>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jc w:val="center"/>
              <w:rPr>
                <w:rFonts w:eastAsia="仿宋" w:cs="仿宋"/>
                <w:color w:val="auto"/>
                <w:sz w:val="24"/>
                <w:highlight w:val="none"/>
              </w:rPr>
            </w:pPr>
            <w:r>
              <w:rPr>
                <w:rFonts w:hint="eastAsia" w:eastAsia="仿宋" w:cs="仿宋"/>
                <w:color w:val="auto"/>
                <w:sz w:val="24"/>
                <w:highlight w:val="none"/>
              </w:rPr>
              <w:t>地址</w:t>
            </w:r>
          </w:p>
        </w:tc>
        <w:tc>
          <w:tcPr>
            <w:tcW w:w="6792" w:type="dxa"/>
            <w:gridSpan w:val="6"/>
            <w:vAlign w:val="center"/>
          </w:tcPr>
          <w:p>
            <w:pPr>
              <w:ind w:firstLine="960" w:firstLineChars="400"/>
              <w:jc w:val="center"/>
              <w:rPr>
                <w:rFonts w:eastAsia="仿宋" w:cs="仿宋"/>
                <w:color w:val="auto"/>
                <w:sz w:val="24"/>
                <w:highlight w:val="none"/>
              </w:rPr>
            </w:pPr>
            <w:r>
              <w:rPr>
                <w:rFonts w:hint="eastAsia" w:eastAsia="仿宋" w:cs="仿宋"/>
                <w:color w:val="auto"/>
                <w:sz w:val="24"/>
                <w:highlight w:val="none"/>
              </w:rPr>
              <w:t>省      市      区      乡(镇)      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jc w:val="center"/>
              <w:rPr>
                <w:rFonts w:eastAsia="仿宋" w:cs="仿宋"/>
                <w:color w:val="auto"/>
                <w:sz w:val="24"/>
                <w:highlight w:val="none"/>
              </w:rPr>
            </w:pPr>
            <w:r>
              <w:rPr>
                <w:rFonts w:hint="eastAsia" w:eastAsia="仿宋" w:cs="仿宋"/>
                <w:color w:val="auto"/>
                <w:sz w:val="24"/>
                <w:highlight w:val="none"/>
              </w:rPr>
              <w:t>法人代表</w:t>
            </w:r>
          </w:p>
        </w:tc>
        <w:tc>
          <w:tcPr>
            <w:tcW w:w="2446" w:type="dxa"/>
            <w:gridSpan w:val="2"/>
            <w:vAlign w:val="center"/>
          </w:tcPr>
          <w:p>
            <w:pPr>
              <w:ind w:firstLine="480"/>
              <w:jc w:val="center"/>
              <w:rPr>
                <w:rFonts w:eastAsia="仿宋" w:cs="仿宋"/>
                <w:color w:val="auto"/>
                <w:sz w:val="24"/>
                <w:highlight w:val="none"/>
              </w:rPr>
            </w:pPr>
          </w:p>
        </w:tc>
        <w:tc>
          <w:tcPr>
            <w:tcW w:w="2446" w:type="dxa"/>
            <w:gridSpan w:val="3"/>
            <w:vAlign w:val="center"/>
          </w:tcPr>
          <w:p>
            <w:pPr>
              <w:rPr>
                <w:rFonts w:eastAsia="仿宋" w:cs="仿宋"/>
                <w:color w:val="auto"/>
                <w:sz w:val="24"/>
                <w:highlight w:val="none"/>
              </w:rPr>
            </w:pPr>
            <w:r>
              <w:rPr>
                <w:rFonts w:hint="eastAsia" w:eastAsia="仿宋" w:cs="仿宋"/>
                <w:color w:val="auto"/>
                <w:sz w:val="24"/>
                <w:highlight w:val="none"/>
              </w:rPr>
              <w:t>联系电话</w:t>
            </w:r>
          </w:p>
        </w:tc>
        <w:tc>
          <w:tcPr>
            <w:tcW w:w="1900" w:type="dxa"/>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jc w:val="center"/>
              <w:rPr>
                <w:rFonts w:eastAsia="仿宋" w:cs="仿宋"/>
                <w:color w:val="auto"/>
                <w:sz w:val="24"/>
                <w:highlight w:val="none"/>
              </w:rPr>
            </w:pPr>
            <w:r>
              <w:rPr>
                <w:rFonts w:hint="eastAsia" w:eastAsia="仿宋" w:cs="仿宋"/>
                <w:color w:val="auto"/>
                <w:sz w:val="24"/>
                <w:highlight w:val="none"/>
              </w:rPr>
              <w:t>传真</w:t>
            </w:r>
          </w:p>
        </w:tc>
        <w:tc>
          <w:tcPr>
            <w:tcW w:w="2446" w:type="dxa"/>
            <w:gridSpan w:val="2"/>
            <w:vAlign w:val="center"/>
          </w:tcPr>
          <w:p>
            <w:pPr>
              <w:ind w:firstLine="480"/>
              <w:jc w:val="center"/>
              <w:rPr>
                <w:rFonts w:eastAsia="仿宋" w:cs="仿宋"/>
                <w:color w:val="auto"/>
                <w:sz w:val="24"/>
                <w:highlight w:val="none"/>
              </w:rPr>
            </w:pPr>
          </w:p>
        </w:tc>
        <w:tc>
          <w:tcPr>
            <w:tcW w:w="2446" w:type="dxa"/>
            <w:gridSpan w:val="3"/>
            <w:vAlign w:val="center"/>
          </w:tcPr>
          <w:p>
            <w:pPr>
              <w:rPr>
                <w:rFonts w:eastAsia="仿宋" w:cs="仿宋"/>
                <w:color w:val="auto"/>
                <w:sz w:val="24"/>
                <w:highlight w:val="none"/>
              </w:rPr>
            </w:pPr>
            <w:r>
              <w:rPr>
                <w:rFonts w:hint="eastAsia" w:eastAsia="仿宋" w:cs="仿宋"/>
                <w:color w:val="auto"/>
                <w:sz w:val="24"/>
                <w:highlight w:val="none"/>
              </w:rPr>
              <w:t>Email</w:t>
            </w:r>
          </w:p>
        </w:tc>
        <w:tc>
          <w:tcPr>
            <w:tcW w:w="1900" w:type="dxa"/>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jc w:val="center"/>
              <w:rPr>
                <w:rFonts w:eastAsia="仿宋" w:cs="仿宋"/>
                <w:color w:val="auto"/>
                <w:sz w:val="24"/>
                <w:highlight w:val="none"/>
              </w:rPr>
            </w:pPr>
            <w:r>
              <w:rPr>
                <w:rFonts w:hint="eastAsia" w:eastAsia="仿宋" w:cs="仿宋"/>
                <w:color w:val="auto"/>
                <w:sz w:val="24"/>
                <w:highlight w:val="none"/>
              </w:rPr>
              <w:t>发生位置</w:t>
            </w:r>
          </w:p>
        </w:tc>
        <w:tc>
          <w:tcPr>
            <w:tcW w:w="2446" w:type="dxa"/>
            <w:gridSpan w:val="2"/>
            <w:vAlign w:val="center"/>
          </w:tcPr>
          <w:p>
            <w:pPr>
              <w:ind w:firstLine="480"/>
              <w:jc w:val="center"/>
              <w:rPr>
                <w:rFonts w:eastAsia="仿宋" w:cs="仿宋"/>
                <w:color w:val="auto"/>
                <w:sz w:val="24"/>
                <w:highlight w:val="none"/>
              </w:rPr>
            </w:pPr>
          </w:p>
        </w:tc>
        <w:tc>
          <w:tcPr>
            <w:tcW w:w="2446" w:type="dxa"/>
            <w:gridSpan w:val="3"/>
            <w:vAlign w:val="center"/>
          </w:tcPr>
          <w:p>
            <w:pPr>
              <w:rPr>
                <w:rFonts w:eastAsia="仿宋" w:cs="仿宋"/>
                <w:color w:val="auto"/>
                <w:sz w:val="24"/>
                <w:highlight w:val="none"/>
              </w:rPr>
            </w:pPr>
            <w:r>
              <w:rPr>
                <w:rFonts w:hint="eastAsia" w:eastAsia="仿宋" w:cs="仿宋"/>
                <w:color w:val="auto"/>
                <w:sz w:val="24"/>
                <w:highlight w:val="none"/>
              </w:rPr>
              <w:t>设备设施名称</w:t>
            </w:r>
          </w:p>
        </w:tc>
        <w:tc>
          <w:tcPr>
            <w:tcW w:w="1900" w:type="dxa"/>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jc w:val="center"/>
              <w:rPr>
                <w:rFonts w:eastAsia="仿宋" w:cs="仿宋"/>
                <w:color w:val="auto"/>
                <w:sz w:val="24"/>
                <w:highlight w:val="none"/>
              </w:rPr>
            </w:pPr>
            <w:r>
              <w:rPr>
                <w:rFonts w:hint="eastAsia" w:eastAsia="仿宋" w:cs="仿宋"/>
                <w:color w:val="auto"/>
                <w:sz w:val="24"/>
                <w:highlight w:val="none"/>
              </w:rPr>
              <w:t>物料名称</w:t>
            </w:r>
          </w:p>
        </w:tc>
        <w:tc>
          <w:tcPr>
            <w:tcW w:w="6792" w:type="dxa"/>
            <w:gridSpan w:val="6"/>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jc w:val="center"/>
              <w:rPr>
                <w:rFonts w:eastAsia="仿宋" w:cs="仿宋"/>
                <w:color w:val="auto"/>
                <w:sz w:val="24"/>
                <w:highlight w:val="none"/>
              </w:rPr>
            </w:pPr>
            <w:r>
              <w:rPr>
                <w:rFonts w:hint="eastAsia" w:eastAsia="仿宋" w:cs="仿宋"/>
                <w:color w:val="auto"/>
                <w:sz w:val="24"/>
                <w:highlight w:val="none"/>
              </w:rPr>
              <w:t>类型</w:t>
            </w:r>
          </w:p>
        </w:tc>
        <w:tc>
          <w:tcPr>
            <w:tcW w:w="6792" w:type="dxa"/>
            <w:gridSpan w:val="6"/>
            <w:vAlign w:val="center"/>
          </w:tcPr>
          <w:p>
            <w:pPr>
              <w:ind w:firstLine="840" w:firstLineChars="350"/>
              <w:jc w:val="center"/>
              <w:rPr>
                <w:rFonts w:eastAsia="仿宋" w:cs="仿宋"/>
                <w:color w:val="auto"/>
                <w:sz w:val="24"/>
                <w:highlight w:val="none"/>
              </w:rPr>
            </w:pPr>
            <w:r>
              <w:rPr>
                <w:rFonts w:hint="eastAsia" w:eastAsia="仿宋" w:cs="仿宋"/>
                <w:color w:val="auto"/>
                <w:sz w:val="24"/>
                <w:highlight w:val="none"/>
              </w:rPr>
              <w:t>泄漏□    火灾□    爆炸□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730" w:type="dxa"/>
            <w:vAlign w:val="center"/>
          </w:tcPr>
          <w:p>
            <w:pPr>
              <w:jc w:val="center"/>
              <w:rPr>
                <w:rFonts w:eastAsia="仿宋" w:cs="仿宋"/>
                <w:color w:val="auto"/>
                <w:sz w:val="24"/>
                <w:highlight w:val="none"/>
              </w:rPr>
            </w:pPr>
            <w:r>
              <w:rPr>
                <w:rFonts w:hint="eastAsia" w:eastAsia="仿宋" w:cs="仿宋"/>
                <w:color w:val="auto"/>
                <w:sz w:val="24"/>
                <w:highlight w:val="none"/>
              </w:rPr>
              <w:t>污染物名称</w:t>
            </w:r>
          </w:p>
        </w:tc>
        <w:tc>
          <w:tcPr>
            <w:tcW w:w="2446" w:type="dxa"/>
            <w:gridSpan w:val="2"/>
            <w:vAlign w:val="center"/>
          </w:tcPr>
          <w:p>
            <w:pPr>
              <w:rPr>
                <w:rFonts w:eastAsia="仿宋" w:cs="仿宋"/>
                <w:color w:val="auto"/>
                <w:sz w:val="24"/>
                <w:highlight w:val="none"/>
              </w:rPr>
            </w:pPr>
            <w:r>
              <w:rPr>
                <w:rFonts w:hint="eastAsia" w:eastAsia="仿宋" w:cs="仿宋"/>
                <w:color w:val="auto"/>
                <w:sz w:val="24"/>
                <w:highlight w:val="none"/>
              </w:rPr>
              <w:t>数量</w:t>
            </w:r>
          </w:p>
        </w:tc>
        <w:tc>
          <w:tcPr>
            <w:tcW w:w="4346" w:type="dxa"/>
            <w:gridSpan w:val="4"/>
            <w:vAlign w:val="center"/>
          </w:tcPr>
          <w:p>
            <w:pPr>
              <w:rPr>
                <w:rFonts w:eastAsia="仿宋" w:cs="仿宋"/>
                <w:color w:val="auto"/>
                <w:sz w:val="24"/>
                <w:highlight w:val="none"/>
              </w:rPr>
            </w:pPr>
            <w:r>
              <w:rPr>
                <w:rFonts w:hint="eastAsia" w:eastAsia="仿宋" w:cs="仿宋"/>
                <w:color w:val="auto"/>
                <w:sz w:val="24"/>
                <w:highlight w:val="none"/>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1730" w:type="dxa"/>
            <w:vAlign w:val="center"/>
          </w:tcPr>
          <w:p>
            <w:pPr>
              <w:ind w:firstLine="480"/>
              <w:jc w:val="center"/>
              <w:rPr>
                <w:rFonts w:eastAsia="仿宋" w:cs="仿宋"/>
                <w:color w:val="auto"/>
                <w:sz w:val="24"/>
                <w:highlight w:val="none"/>
              </w:rPr>
            </w:pPr>
          </w:p>
        </w:tc>
        <w:tc>
          <w:tcPr>
            <w:tcW w:w="2446" w:type="dxa"/>
            <w:gridSpan w:val="2"/>
            <w:vAlign w:val="center"/>
          </w:tcPr>
          <w:p>
            <w:pPr>
              <w:ind w:firstLine="480"/>
              <w:jc w:val="center"/>
              <w:rPr>
                <w:rFonts w:eastAsia="仿宋" w:cs="仿宋"/>
                <w:color w:val="auto"/>
                <w:sz w:val="24"/>
                <w:highlight w:val="none"/>
              </w:rPr>
            </w:pPr>
          </w:p>
        </w:tc>
        <w:tc>
          <w:tcPr>
            <w:tcW w:w="4346" w:type="dxa"/>
            <w:gridSpan w:val="4"/>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1730" w:type="dxa"/>
            <w:vAlign w:val="center"/>
          </w:tcPr>
          <w:p>
            <w:pPr>
              <w:ind w:firstLine="480"/>
              <w:jc w:val="center"/>
              <w:rPr>
                <w:rFonts w:eastAsia="仿宋" w:cs="仿宋"/>
                <w:color w:val="auto"/>
                <w:sz w:val="24"/>
                <w:highlight w:val="none"/>
              </w:rPr>
            </w:pPr>
          </w:p>
        </w:tc>
        <w:tc>
          <w:tcPr>
            <w:tcW w:w="2446" w:type="dxa"/>
            <w:gridSpan w:val="2"/>
            <w:vAlign w:val="center"/>
          </w:tcPr>
          <w:p>
            <w:pPr>
              <w:ind w:firstLine="480"/>
              <w:jc w:val="center"/>
              <w:rPr>
                <w:rFonts w:eastAsia="仿宋" w:cs="仿宋"/>
                <w:color w:val="auto"/>
                <w:sz w:val="24"/>
                <w:highlight w:val="none"/>
              </w:rPr>
            </w:pPr>
          </w:p>
        </w:tc>
        <w:tc>
          <w:tcPr>
            <w:tcW w:w="4346" w:type="dxa"/>
            <w:gridSpan w:val="4"/>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730" w:type="dxa"/>
            <w:vAlign w:val="center"/>
          </w:tcPr>
          <w:p>
            <w:pPr>
              <w:rPr>
                <w:rFonts w:eastAsia="仿宋" w:cs="仿宋"/>
                <w:color w:val="auto"/>
                <w:sz w:val="24"/>
                <w:highlight w:val="none"/>
              </w:rPr>
            </w:pPr>
            <w:r>
              <w:rPr>
                <w:rFonts w:hint="eastAsia" w:eastAsia="仿宋" w:cs="仿宋"/>
                <w:color w:val="auto"/>
                <w:sz w:val="24"/>
                <w:highlight w:val="none"/>
              </w:rPr>
              <w:t>已污染范围</w:t>
            </w:r>
          </w:p>
        </w:tc>
        <w:tc>
          <w:tcPr>
            <w:tcW w:w="6792" w:type="dxa"/>
            <w:gridSpan w:val="6"/>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730" w:type="dxa"/>
            <w:vAlign w:val="center"/>
          </w:tcPr>
          <w:p>
            <w:pPr>
              <w:rPr>
                <w:rFonts w:eastAsia="仿宋" w:cs="仿宋"/>
                <w:color w:val="auto"/>
                <w:sz w:val="24"/>
                <w:highlight w:val="none"/>
              </w:rPr>
            </w:pPr>
            <w:r>
              <w:rPr>
                <w:rFonts w:hint="eastAsia" w:eastAsia="仿宋" w:cs="仿宋"/>
                <w:color w:val="auto"/>
                <w:sz w:val="24"/>
                <w:highlight w:val="none"/>
              </w:rPr>
              <w:t>可能受影响区域</w:t>
            </w:r>
          </w:p>
        </w:tc>
        <w:tc>
          <w:tcPr>
            <w:tcW w:w="6792" w:type="dxa"/>
            <w:gridSpan w:val="6"/>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1730" w:type="dxa"/>
            <w:vAlign w:val="center"/>
          </w:tcPr>
          <w:p>
            <w:pPr>
              <w:rPr>
                <w:rFonts w:eastAsia="仿宋" w:cs="仿宋"/>
                <w:color w:val="auto"/>
                <w:sz w:val="24"/>
                <w:highlight w:val="none"/>
              </w:rPr>
            </w:pPr>
            <w:r>
              <w:rPr>
                <w:rFonts w:hint="eastAsia" w:eastAsia="仿宋" w:cs="仿宋"/>
                <w:color w:val="auto"/>
                <w:sz w:val="24"/>
                <w:highlight w:val="none"/>
              </w:rPr>
              <w:t>潜在的危害程度转化方式趋向</w:t>
            </w:r>
          </w:p>
        </w:tc>
        <w:tc>
          <w:tcPr>
            <w:tcW w:w="6792" w:type="dxa"/>
            <w:gridSpan w:val="6"/>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730" w:type="dxa"/>
            <w:vAlign w:val="center"/>
          </w:tcPr>
          <w:p>
            <w:pPr>
              <w:rPr>
                <w:rFonts w:eastAsia="仿宋" w:cs="仿宋"/>
                <w:color w:val="auto"/>
                <w:sz w:val="24"/>
                <w:highlight w:val="none"/>
              </w:rPr>
            </w:pPr>
            <w:r>
              <w:rPr>
                <w:rFonts w:hint="eastAsia" w:eastAsia="仿宋" w:cs="仿宋"/>
                <w:color w:val="auto"/>
                <w:sz w:val="24"/>
                <w:highlight w:val="none"/>
              </w:rPr>
              <w:t>已采取的应急措施</w:t>
            </w:r>
          </w:p>
        </w:tc>
        <w:tc>
          <w:tcPr>
            <w:tcW w:w="6792" w:type="dxa"/>
            <w:gridSpan w:val="6"/>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1730" w:type="dxa"/>
            <w:vAlign w:val="center"/>
          </w:tcPr>
          <w:p>
            <w:pPr>
              <w:rPr>
                <w:rFonts w:eastAsia="仿宋" w:cs="仿宋"/>
                <w:color w:val="auto"/>
                <w:sz w:val="24"/>
                <w:highlight w:val="none"/>
              </w:rPr>
            </w:pPr>
            <w:r>
              <w:rPr>
                <w:rFonts w:hint="eastAsia" w:eastAsia="仿宋" w:cs="仿宋"/>
                <w:color w:val="auto"/>
                <w:sz w:val="24"/>
                <w:highlight w:val="none"/>
              </w:rPr>
              <w:t>建议采取措施</w:t>
            </w:r>
          </w:p>
        </w:tc>
        <w:tc>
          <w:tcPr>
            <w:tcW w:w="6792" w:type="dxa"/>
            <w:gridSpan w:val="6"/>
            <w:vAlign w:val="center"/>
          </w:tcPr>
          <w:p>
            <w:pPr>
              <w:ind w:firstLine="480"/>
              <w:jc w:val="center"/>
              <w:rPr>
                <w:rFonts w:eastAsia="仿宋"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730" w:type="dxa"/>
            <w:vAlign w:val="center"/>
          </w:tcPr>
          <w:p>
            <w:pPr>
              <w:rPr>
                <w:rFonts w:eastAsia="仿宋" w:cs="仿宋"/>
                <w:color w:val="auto"/>
                <w:sz w:val="24"/>
                <w:highlight w:val="none"/>
              </w:rPr>
            </w:pPr>
            <w:r>
              <w:rPr>
                <w:rFonts w:hint="eastAsia" w:eastAsia="仿宋" w:cs="仿宋"/>
                <w:color w:val="auto"/>
                <w:sz w:val="24"/>
                <w:highlight w:val="none"/>
              </w:rPr>
              <w:t>直接人员伤亡和财产经济损失</w:t>
            </w:r>
          </w:p>
        </w:tc>
        <w:tc>
          <w:tcPr>
            <w:tcW w:w="6792" w:type="dxa"/>
            <w:gridSpan w:val="6"/>
            <w:vAlign w:val="center"/>
          </w:tcPr>
          <w:p>
            <w:pPr>
              <w:ind w:firstLine="480"/>
              <w:jc w:val="center"/>
              <w:rPr>
                <w:rFonts w:eastAsia="仿宋" w:cs="仿宋"/>
                <w:color w:val="auto"/>
                <w:sz w:val="24"/>
                <w:highlight w:val="none"/>
              </w:rPr>
            </w:pPr>
          </w:p>
        </w:tc>
      </w:tr>
    </w:tbl>
    <w:p>
      <w:pPr>
        <w:jc w:val="center"/>
        <w:rPr>
          <w:rFonts w:ascii="Times New Roman" w:hAnsi="Times New Roman" w:eastAsia="仿宋" w:cs="Times New Roman"/>
          <w:b/>
          <w:bCs/>
          <w:color w:val="auto"/>
          <w:kern w:val="2"/>
          <w:sz w:val="28"/>
          <w:szCs w:val="28"/>
          <w:highlight w:val="none"/>
          <w:lang w:val="en-US" w:eastAsia="zh-CN" w:bidi="ar-SA"/>
        </w:rPr>
      </w:pPr>
      <w:r>
        <w:rPr>
          <w:rFonts w:ascii="Times New Roman" w:hAnsi="Times New Roman" w:eastAsia="仿宋" w:cs="Times New Roman"/>
          <w:b/>
          <w:bCs/>
          <w:color w:val="auto"/>
          <w:kern w:val="2"/>
          <w:sz w:val="28"/>
          <w:szCs w:val="28"/>
          <w:highlight w:val="none"/>
          <w:lang w:val="en-US" w:eastAsia="zh-CN" w:bidi="ar-SA"/>
        </w:rPr>
        <w:t>公司突发环境事件报告表（续报）</w:t>
      </w:r>
    </w:p>
    <w:tbl>
      <w:tblPr>
        <w:tblStyle w:val="12"/>
        <w:tblW w:w="8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2444"/>
        <w:gridCol w:w="1281"/>
        <w:gridCol w:w="1164"/>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rPr>
                <w:rFonts w:eastAsia="仿宋" w:cs="仿宋"/>
                <w:color w:val="auto"/>
                <w:highlight w:val="none"/>
              </w:rPr>
            </w:pPr>
            <w:r>
              <w:rPr>
                <w:rFonts w:hint="eastAsia" w:eastAsia="仿宋" w:cs="仿宋"/>
                <w:color w:val="auto"/>
                <w:highlight w:val="none"/>
              </w:rPr>
              <w:t>报告方式</w:t>
            </w:r>
          </w:p>
        </w:tc>
        <w:tc>
          <w:tcPr>
            <w:tcW w:w="2444" w:type="dxa"/>
            <w:vAlign w:val="center"/>
          </w:tcPr>
          <w:p>
            <w:pPr>
              <w:rPr>
                <w:rFonts w:eastAsia="仿宋" w:cs="仿宋"/>
                <w:color w:val="auto"/>
                <w:highlight w:val="none"/>
              </w:rPr>
            </w:pPr>
            <w:r>
              <w:rPr>
                <w:rFonts w:hint="eastAsia" w:eastAsia="仿宋" w:cs="仿宋"/>
                <w:color w:val="auto"/>
                <w:highlight w:val="none"/>
              </w:rPr>
              <w:t>电话报告或网络报告</w:t>
            </w:r>
          </w:p>
        </w:tc>
        <w:tc>
          <w:tcPr>
            <w:tcW w:w="1281" w:type="dxa"/>
            <w:vAlign w:val="center"/>
          </w:tcPr>
          <w:p>
            <w:pPr>
              <w:rPr>
                <w:rFonts w:eastAsia="仿宋" w:cs="仿宋"/>
                <w:color w:val="auto"/>
                <w:highlight w:val="none"/>
              </w:rPr>
            </w:pPr>
            <w:r>
              <w:rPr>
                <w:rFonts w:hint="eastAsia" w:eastAsia="仿宋" w:cs="仿宋"/>
                <w:color w:val="auto"/>
                <w:highlight w:val="none"/>
              </w:rPr>
              <w:t>报告人</w:t>
            </w:r>
          </w:p>
        </w:tc>
        <w:tc>
          <w:tcPr>
            <w:tcW w:w="3062" w:type="dxa"/>
            <w:gridSpan w:val="2"/>
            <w:vAlign w:val="center"/>
          </w:tcPr>
          <w:p>
            <w:pPr>
              <w:ind w:firstLine="560"/>
              <w:rPr>
                <w:rFonts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rPr>
                <w:rFonts w:eastAsia="仿宋" w:cs="仿宋"/>
                <w:color w:val="auto"/>
                <w:highlight w:val="none"/>
              </w:rPr>
            </w:pPr>
            <w:r>
              <w:rPr>
                <w:rFonts w:hint="eastAsia" w:eastAsia="仿宋" w:cs="仿宋"/>
                <w:color w:val="auto"/>
                <w:highlight w:val="none"/>
              </w:rPr>
              <w:t>报告时间</w:t>
            </w:r>
          </w:p>
        </w:tc>
        <w:tc>
          <w:tcPr>
            <w:tcW w:w="6787" w:type="dxa"/>
            <w:gridSpan w:val="4"/>
            <w:vAlign w:val="center"/>
          </w:tcPr>
          <w:p>
            <w:pPr>
              <w:ind w:firstLine="1050" w:firstLineChars="500"/>
              <w:rPr>
                <w:rFonts w:eastAsia="仿宋" w:cs="仿宋"/>
                <w:color w:val="auto"/>
                <w:highlight w:val="none"/>
              </w:rPr>
            </w:pPr>
            <w:r>
              <w:rPr>
                <w:rFonts w:hint="eastAsia" w:eastAsia="仿宋" w:cs="仿宋"/>
                <w:color w:val="auto"/>
                <w:highlight w:val="none"/>
              </w:rPr>
              <w:t>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rPr>
                <w:rFonts w:eastAsia="仿宋" w:cs="仿宋"/>
                <w:color w:val="auto"/>
                <w:highlight w:val="none"/>
              </w:rPr>
            </w:pPr>
            <w:r>
              <w:rPr>
                <w:rFonts w:hint="eastAsia" w:eastAsia="仿宋" w:cs="仿宋"/>
                <w:color w:val="auto"/>
                <w:highlight w:val="none"/>
              </w:rPr>
              <w:t>单位名称</w:t>
            </w:r>
          </w:p>
        </w:tc>
        <w:tc>
          <w:tcPr>
            <w:tcW w:w="6787" w:type="dxa"/>
            <w:gridSpan w:val="4"/>
            <w:vAlign w:val="center"/>
          </w:tcPr>
          <w:p>
            <w:pPr>
              <w:ind w:firstLine="560"/>
              <w:jc w:val="center"/>
              <w:rPr>
                <w:rFonts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ind w:firstLine="149" w:firstLineChars="71"/>
              <w:rPr>
                <w:rFonts w:eastAsia="仿宋" w:cs="仿宋"/>
                <w:color w:val="auto"/>
                <w:highlight w:val="none"/>
              </w:rPr>
            </w:pPr>
            <w:r>
              <w:rPr>
                <w:rFonts w:hint="eastAsia" w:eastAsia="仿宋" w:cs="仿宋"/>
                <w:color w:val="auto"/>
                <w:highlight w:val="none"/>
              </w:rPr>
              <w:t>地址</w:t>
            </w:r>
          </w:p>
        </w:tc>
        <w:tc>
          <w:tcPr>
            <w:tcW w:w="6787" w:type="dxa"/>
            <w:gridSpan w:val="4"/>
            <w:vAlign w:val="center"/>
          </w:tcPr>
          <w:p>
            <w:pPr>
              <w:ind w:firstLine="840" w:firstLineChars="400"/>
              <w:rPr>
                <w:rFonts w:eastAsia="仿宋" w:cs="仿宋"/>
                <w:color w:val="auto"/>
                <w:highlight w:val="none"/>
              </w:rPr>
            </w:pPr>
            <w:r>
              <w:rPr>
                <w:rFonts w:hint="eastAsia" w:eastAsia="仿宋" w:cs="仿宋"/>
                <w:color w:val="auto"/>
                <w:highlight w:val="none"/>
              </w:rPr>
              <w:t>省      市      区      乡(镇)      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rPr>
                <w:rFonts w:eastAsia="仿宋" w:cs="仿宋"/>
                <w:color w:val="auto"/>
                <w:highlight w:val="none"/>
              </w:rPr>
            </w:pPr>
            <w:r>
              <w:rPr>
                <w:rFonts w:hint="eastAsia" w:eastAsia="仿宋" w:cs="仿宋"/>
                <w:color w:val="auto"/>
                <w:highlight w:val="none"/>
              </w:rPr>
              <w:t>法人代表</w:t>
            </w:r>
          </w:p>
        </w:tc>
        <w:tc>
          <w:tcPr>
            <w:tcW w:w="2444" w:type="dxa"/>
            <w:vAlign w:val="center"/>
          </w:tcPr>
          <w:p>
            <w:pPr>
              <w:ind w:firstLine="560"/>
              <w:jc w:val="center"/>
              <w:rPr>
                <w:rFonts w:eastAsia="仿宋" w:cs="仿宋"/>
                <w:color w:val="auto"/>
                <w:highlight w:val="none"/>
              </w:rPr>
            </w:pPr>
          </w:p>
        </w:tc>
        <w:tc>
          <w:tcPr>
            <w:tcW w:w="2445" w:type="dxa"/>
            <w:gridSpan w:val="2"/>
            <w:vAlign w:val="center"/>
          </w:tcPr>
          <w:p>
            <w:pPr>
              <w:rPr>
                <w:rFonts w:eastAsia="仿宋" w:cs="仿宋"/>
                <w:color w:val="auto"/>
                <w:highlight w:val="none"/>
              </w:rPr>
            </w:pPr>
            <w:r>
              <w:rPr>
                <w:rFonts w:hint="eastAsia" w:eastAsia="仿宋" w:cs="仿宋"/>
                <w:color w:val="auto"/>
                <w:highlight w:val="none"/>
              </w:rPr>
              <w:t>联系电话</w:t>
            </w:r>
          </w:p>
        </w:tc>
        <w:tc>
          <w:tcPr>
            <w:tcW w:w="1898" w:type="dxa"/>
            <w:vAlign w:val="center"/>
          </w:tcPr>
          <w:p>
            <w:pPr>
              <w:ind w:firstLine="560"/>
              <w:jc w:val="center"/>
              <w:rPr>
                <w:rFonts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ind w:firstLine="149" w:firstLineChars="71"/>
              <w:rPr>
                <w:rFonts w:eastAsia="仿宋" w:cs="仿宋"/>
                <w:color w:val="auto"/>
                <w:highlight w:val="none"/>
              </w:rPr>
            </w:pPr>
            <w:r>
              <w:rPr>
                <w:rFonts w:hint="eastAsia" w:eastAsia="仿宋" w:cs="仿宋"/>
                <w:color w:val="auto"/>
                <w:highlight w:val="none"/>
              </w:rPr>
              <w:t>传真</w:t>
            </w:r>
          </w:p>
        </w:tc>
        <w:tc>
          <w:tcPr>
            <w:tcW w:w="2444" w:type="dxa"/>
            <w:vAlign w:val="center"/>
          </w:tcPr>
          <w:p>
            <w:pPr>
              <w:ind w:firstLine="560"/>
              <w:jc w:val="center"/>
              <w:rPr>
                <w:rFonts w:eastAsia="仿宋" w:cs="仿宋"/>
                <w:color w:val="auto"/>
                <w:highlight w:val="none"/>
              </w:rPr>
            </w:pPr>
          </w:p>
        </w:tc>
        <w:tc>
          <w:tcPr>
            <w:tcW w:w="2445" w:type="dxa"/>
            <w:gridSpan w:val="2"/>
            <w:vAlign w:val="center"/>
          </w:tcPr>
          <w:p>
            <w:pPr>
              <w:rPr>
                <w:rFonts w:eastAsia="仿宋" w:cs="仿宋"/>
                <w:color w:val="auto"/>
                <w:highlight w:val="none"/>
              </w:rPr>
            </w:pPr>
            <w:r>
              <w:rPr>
                <w:rFonts w:hint="eastAsia" w:eastAsia="仿宋" w:cs="仿宋"/>
                <w:color w:val="auto"/>
                <w:highlight w:val="none"/>
              </w:rPr>
              <w:t>Email</w:t>
            </w:r>
          </w:p>
        </w:tc>
        <w:tc>
          <w:tcPr>
            <w:tcW w:w="1898" w:type="dxa"/>
            <w:vAlign w:val="center"/>
          </w:tcPr>
          <w:p>
            <w:pPr>
              <w:ind w:firstLine="560"/>
              <w:jc w:val="center"/>
              <w:rPr>
                <w:rFonts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rPr>
                <w:rFonts w:eastAsia="仿宋" w:cs="仿宋"/>
                <w:color w:val="auto"/>
                <w:highlight w:val="none"/>
              </w:rPr>
            </w:pPr>
            <w:r>
              <w:rPr>
                <w:rFonts w:hint="eastAsia" w:eastAsia="仿宋" w:cs="仿宋"/>
                <w:color w:val="auto"/>
                <w:highlight w:val="none"/>
              </w:rPr>
              <w:t>发生位置</w:t>
            </w:r>
          </w:p>
        </w:tc>
        <w:tc>
          <w:tcPr>
            <w:tcW w:w="2444" w:type="dxa"/>
            <w:vAlign w:val="center"/>
          </w:tcPr>
          <w:p>
            <w:pPr>
              <w:ind w:firstLine="560"/>
              <w:jc w:val="center"/>
              <w:rPr>
                <w:rFonts w:eastAsia="仿宋" w:cs="仿宋"/>
                <w:color w:val="auto"/>
                <w:highlight w:val="none"/>
              </w:rPr>
            </w:pPr>
          </w:p>
        </w:tc>
        <w:tc>
          <w:tcPr>
            <w:tcW w:w="2445" w:type="dxa"/>
            <w:gridSpan w:val="2"/>
            <w:vAlign w:val="center"/>
          </w:tcPr>
          <w:p>
            <w:pPr>
              <w:rPr>
                <w:rFonts w:eastAsia="仿宋" w:cs="仿宋"/>
                <w:color w:val="auto"/>
                <w:highlight w:val="none"/>
              </w:rPr>
            </w:pPr>
            <w:r>
              <w:rPr>
                <w:rFonts w:hint="eastAsia" w:eastAsia="仿宋" w:cs="仿宋"/>
                <w:color w:val="auto"/>
                <w:highlight w:val="none"/>
              </w:rPr>
              <w:t>设备设施名称</w:t>
            </w:r>
          </w:p>
        </w:tc>
        <w:tc>
          <w:tcPr>
            <w:tcW w:w="1898" w:type="dxa"/>
            <w:vAlign w:val="center"/>
          </w:tcPr>
          <w:p>
            <w:pPr>
              <w:ind w:firstLine="560"/>
              <w:jc w:val="center"/>
              <w:rPr>
                <w:rFonts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rPr>
                <w:rFonts w:eastAsia="仿宋" w:cs="仿宋"/>
                <w:color w:val="auto"/>
                <w:highlight w:val="none"/>
              </w:rPr>
            </w:pPr>
            <w:r>
              <w:rPr>
                <w:rFonts w:hint="eastAsia" w:eastAsia="仿宋" w:cs="仿宋"/>
                <w:color w:val="auto"/>
                <w:highlight w:val="none"/>
              </w:rPr>
              <w:t>物料名称</w:t>
            </w:r>
          </w:p>
        </w:tc>
        <w:tc>
          <w:tcPr>
            <w:tcW w:w="6787" w:type="dxa"/>
            <w:gridSpan w:val="4"/>
            <w:vAlign w:val="center"/>
          </w:tcPr>
          <w:p>
            <w:pPr>
              <w:ind w:firstLine="560"/>
              <w:jc w:val="center"/>
              <w:rPr>
                <w:rFonts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ind w:firstLine="149" w:firstLineChars="71"/>
              <w:rPr>
                <w:rFonts w:eastAsia="仿宋" w:cs="仿宋"/>
                <w:color w:val="auto"/>
                <w:highlight w:val="none"/>
              </w:rPr>
            </w:pPr>
            <w:r>
              <w:rPr>
                <w:rFonts w:hint="eastAsia" w:eastAsia="仿宋" w:cs="仿宋"/>
                <w:color w:val="auto"/>
                <w:highlight w:val="none"/>
              </w:rPr>
              <w:t>类型</w:t>
            </w:r>
          </w:p>
        </w:tc>
        <w:tc>
          <w:tcPr>
            <w:tcW w:w="6787" w:type="dxa"/>
            <w:gridSpan w:val="4"/>
            <w:vAlign w:val="center"/>
          </w:tcPr>
          <w:p>
            <w:pPr>
              <w:ind w:firstLine="735" w:firstLineChars="350"/>
              <w:rPr>
                <w:rFonts w:eastAsia="仿宋" w:cs="仿宋"/>
                <w:color w:val="auto"/>
                <w:highlight w:val="none"/>
              </w:rPr>
            </w:pPr>
            <w:r>
              <w:rPr>
                <w:rFonts w:hint="eastAsia" w:eastAsia="仿宋" w:cs="仿宋"/>
                <w:color w:val="auto"/>
                <w:highlight w:val="none"/>
              </w:rPr>
              <w:t>泄漏□    火灾□    爆炸□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rPr>
                <w:rFonts w:eastAsia="仿宋" w:cs="仿宋"/>
                <w:color w:val="auto"/>
                <w:highlight w:val="none"/>
              </w:rPr>
            </w:pPr>
            <w:r>
              <w:rPr>
                <w:rFonts w:hint="eastAsia" w:eastAsia="仿宋" w:cs="仿宋"/>
                <w:color w:val="auto"/>
                <w:highlight w:val="none"/>
              </w:rPr>
              <w:t>污染物名称</w:t>
            </w:r>
          </w:p>
        </w:tc>
        <w:tc>
          <w:tcPr>
            <w:tcW w:w="2444" w:type="dxa"/>
            <w:vAlign w:val="center"/>
          </w:tcPr>
          <w:p>
            <w:pPr>
              <w:ind w:firstLine="560"/>
              <w:jc w:val="center"/>
              <w:rPr>
                <w:rFonts w:eastAsia="仿宋" w:cs="仿宋"/>
                <w:color w:val="auto"/>
                <w:highlight w:val="none"/>
              </w:rPr>
            </w:pPr>
            <w:r>
              <w:rPr>
                <w:rFonts w:hint="eastAsia" w:eastAsia="仿宋" w:cs="仿宋"/>
                <w:color w:val="auto"/>
                <w:highlight w:val="none"/>
              </w:rPr>
              <w:t>数量</w:t>
            </w:r>
          </w:p>
        </w:tc>
        <w:tc>
          <w:tcPr>
            <w:tcW w:w="4343" w:type="dxa"/>
            <w:gridSpan w:val="3"/>
            <w:vAlign w:val="center"/>
          </w:tcPr>
          <w:p>
            <w:pPr>
              <w:ind w:firstLine="560"/>
              <w:jc w:val="center"/>
              <w:rPr>
                <w:rFonts w:eastAsia="仿宋" w:cs="仿宋"/>
                <w:color w:val="auto"/>
                <w:highlight w:val="none"/>
              </w:rPr>
            </w:pPr>
            <w:r>
              <w:rPr>
                <w:rFonts w:hint="eastAsia" w:eastAsia="仿宋" w:cs="仿宋"/>
                <w:color w:val="auto"/>
                <w:highlight w:val="none"/>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ind w:firstLine="560"/>
              <w:jc w:val="center"/>
              <w:rPr>
                <w:rFonts w:eastAsia="仿宋" w:cs="仿宋"/>
                <w:color w:val="auto"/>
                <w:highlight w:val="none"/>
              </w:rPr>
            </w:pPr>
          </w:p>
        </w:tc>
        <w:tc>
          <w:tcPr>
            <w:tcW w:w="2444" w:type="dxa"/>
            <w:vAlign w:val="center"/>
          </w:tcPr>
          <w:p>
            <w:pPr>
              <w:ind w:firstLine="560"/>
              <w:jc w:val="center"/>
              <w:rPr>
                <w:rFonts w:eastAsia="仿宋" w:cs="仿宋"/>
                <w:color w:val="auto"/>
                <w:highlight w:val="none"/>
              </w:rPr>
            </w:pPr>
          </w:p>
        </w:tc>
        <w:tc>
          <w:tcPr>
            <w:tcW w:w="4343" w:type="dxa"/>
            <w:gridSpan w:val="3"/>
            <w:vAlign w:val="center"/>
          </w:tcPr>
          <w:p>
            <w:pPr>
              <w:ind w:firstLine="560"/>
              <w:jc w:val="center"/>
              <w:rPr>
                <w:rFonts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29" w:type="dxa"/>
            <w:vAlign w:val="center"/>
          </w:tcPr>
          <w:p>
            <w:pPr>
              <w:ind w:firstLine="560"/>
              <w:jc w:val="center"/>
              <w:rPr>
                <w:rFonts w:eastAsia="仿宋" w:cs="仿宋"/>
                <w:color w:val="auto"/>
                <w:highlight w:val="none"/>
              </w:rPr>
            </w:pPr>
          </w:p>
        </w:tc>
        <w:tc>
          <w:tcPr>
            <w:tcW w:w="2444" w:type="dxa"/>
            <w:vAlign w:val="center"/>
          </w:tcPr>
          <w:p>
            <w:pPr>
              <w:ind w:firstLine="560"/>
              <w:jc w:val="center"/>
              <w:rPr>
                <w:rFonts w:eastAsia="仿宋" w:cs="仿宋"/>
                <w:color w:val="auto"/>
                <w:highlight w:val="none"/>
              </w:rPr>
            </w:pPr>
          </w:p>
        </w:tc>
        <w:tc>
          <w:tcPr>
            <w:tcW w:w="4343" w:type="dxa"/>
            <w:gridSpan w:val="3"/>
            <w:vAlign w:val="center"/>
          </w:tcPr>
          <w:p>
            <w:pPr>
              <w:ind w:firstLine="560"/>
              <w:jc w:val="center"/>
              <w:rPr>
                <w:rFonts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1729" w:type="dxa"/>
            <w:vAlign w:val="center"/>
          </w:tcPr>
          <w:p>
            <w:pPr>
              <w:rPr>
                <w:rFonts w:eastAsia="仿宋" w:cs="仿宋"/>
                <w:color w:val="auto"/>
                <w:highlight w:val="none"/>
              </w:rPr>
            </w:pPr>
            <w:r>
              <w:rPr>
                <w:rFonts w:hint="eastAsia" w:eastAsia="仿宋" w:cs="仿宋"/>
                <w:color w:val="auto"/>
                <w:highlight w:val="none"/>
              </w:rPr>
              <w:t>事件发</w:t>
            </w:r>
          </w:p>
          <w:p>
            <w:pPr>
              <w:rPr>
                <w:rFonts w:eastAsia="仿宋" w:cs="仿宋"/>
                <w:color w:val="auto"/>
                <w:highlight w:val="none"/>
              </w:rPr>
            </w:pPr>
            <w:r>
              <w:rPr>
                <w:rFonts w:hint="eastAsia" w:eastAsia="仿宋" w:cs="仿宋"/>
                <w:color w:val="auto"/>
                <w:highlight w:val="none"/>
              </w:rPr>
              <w:t>生原因</w:t>
            </w:r>
          </w:p>
        </w:tc>
        <w:tc>
          <w:tcPr>
            <w:tcW w:w="6787" w:type="dxa"/>
            <w:gridSpan w:val="4"/>
            <w:vAlign w:val="center"/>
          </w:tcPr>
          <w:p>
            <w:pPr>
              <w:ind w:firstLine="560"/>
              <w:jc w:val="center"/>
              <w:rPr>
                <w:rFonts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1729" w:type="dxa"/>
            <w:vAlign w:val="center"/>
          </w:tcPr>
          <w:p>
            <w:pPr>
              <w:rPr>
                <w:rFonts w:eastAsia="仿宋" w:cs="仿宋"/>
                <w:color w:val="auto"/>
                <w:highlight w:val="none"/>
              </w:rPr>
            </w:pPr>
            <w:r>
              <w:rPr>
                <w:rFonts w:hint="eastAsia" w:eastAsia="仿宋" w:cs="仿宋"/>
                <w:color w:val="auto"/>
                <w:highlight w:val="none"/>
              </w:rPr>
              <w:t>事件发</w:t>
            </w:r>
          </w:p>
          <w:p>
            <w:pPr>
              <w:rPr>
                <w:rFonts w:eastAsia="仿宋" w:cs="仿宋"/>
                <w:color w:val="auto"/>
                <w:highlight w:val="none"/>
              </w:rPr>
            </w:pPr>
            <w:r>
              <w:rPr>
                <w:rFonts w:hint="eastAsia" w:eastAsia="仿宋" w:cs="仿宋"/>
                <w:color w:val="auto"/>
                <w:highlight w:val="none"/>
              </w:rPr>
              <w:t>生过程</w:t>
            </w:r>
          </w:p>
        </w:tc>
        <w:tc>
          <w:tcPr>
            <w:tcW w:w="6787" w:type="dxa"/>
            <w:gridSpan w:val="4"/>
            <w:vAlign w:val="center"/>
          </w:tcPr>
          <w:p>
            <w:pPr>
              <w:ind w:firstLine="560"/>
              <w:jc w:val="center"/>
              <w:rPr>
                <w:rFonts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1729" w:type="dxa"/>
            <w:vAlign w:val="center"/>
          </w:tcPr>
          <w:p>
            <w:pPr>
              <w:rPr>
                <w:rFonts w:eastAsia="仿宋" w:cs="仿宋"/>
                <w:color w:val="auto"/>
                <w:highlight w:val="none"/>
              </w:rPr>
            </w:pPr>
            <w:r>
              <w:rPr>
                <w:rFonts w:hint="eastAsia" w:eastAsia="仿宋" w:cs="仿宋"/>
                <w:color w:val="auto"/>
                <w:highlight w:val="none"/>
              </w:rPr>
              <w:t>事件进</w:t>
            </w:r>
          </w:p>
          <w:p>
            <w:pPr>
              <w:rPr>
                <w:rFonts w:eastAsia="仿宋" w:cs="仿宋"/>
                <w:color w:val="auto"/>
                <w:highlight w:val="none"/>
              </w:rPr>
            </w:pPr>
            <w:r>
              <w:rPr>
                <w:rFonts w:hint="eastAsia" w:eastAsia="仿宋" w:cs="仿宋"/>
                <w:color w:val="auto"/>
                <w:highlight w:val="none"/>
              </w:rPr>
              <w:t>展情况</w:t>
            </w:r>
          </w:p>
        </w:tc>
        <w:tc>
          <w:tcPr>
            <w:tcW w:w="6787" w:type="dxa"/>
            <w:gridSpan w:val="4"/>
            <w:vAlign w:val="center"/>
          </w:tcPr>
          <w:p>
            <w:pPr>
              <w:ind w:firstLine="560"/>
              <w:jc w:val="center"/>
              <w:rPr>
                <w:rFonts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1729" w:type="dxa"/>
            <w:vAlign w:val="center"/>
          </w:tcPr>
          <w:p>
            <w:pPr>
              <w:rPr>
                <w:rFonts w:eastAsia="仿宋" w:cs="仿宋"/>
                <w:color w:val="auto"/>
                <w:highlight w:val="none"/>
              </w:rPr>
            </w:pPr>
            <w:r>
              <w:rPr>
                <w:rFonts w:hint="eastAsia" w:eastAsia="仿宋" w:cs="仿宋"/>
                <w:color w:val="auto"/>
                <w:highlight w:val="none"/>
              </w:rPr>
              <w:t>采取的</w:t>
            </w:r>
          </w:p>
          <w:p>
            <w:pPr>
              <w:rPr>
                <w:rFonts w:eastAsia="仿宋" w:cs="仿宋"/>
                <w:color w:val="auto"/>
                <w:highlight w:val="none"/>
              </w:rPr>
            </w:pPr>
            <w:r>
              <w:rPr>
                <w:rFonts w:hint="eastAsia" w:eastAsia="仿宋" w:cs="仿宋"/>
                <w:color w:val="auto"/>
                <w:highlight w:val="none"/>
              </w:rPr>
              <w:t>应急措施</w:t>
            </w:r>
          </w:p>
        </w:tc>
        <w:tc>
          <w:tcPr>
            <w:tcW w:w="6787" w:type="dxa"/>
            <w:gridSpan w:val="4"/>
            <w:vAlign w:val="center"/>
          </w:tcPr>
          <w:p>
            <w:pPr>
              <w:ind w:firstLine="560"/>
              <w:jc w:val="center"/>
              <w:rPr>
                <w:rFonts w:eastAsia="仿宋" w:cs="仿宋"/>
                <w:color w:val="auto"/>
                <w:highlight w:val="none"/>
              </w:rPr>
            </w:pPr>
          </w:p>
        </w:tc>
      </w:tr>
    </w:tbl>
    <w:p>
      <w:pPr>
        <w:ind w:firstLine="562"/>
        <w:jc w:val="center"/>
        <w:rPr>
          <w:b/>
          <w:color w:val="auto"/>
          <w:szCs w:val="28"/>
          <w:highlight w:val="cyan"/>
        </w:rPr>
      </w:pPr>
    </w:p>
    <w:p>
      <w:pPr>
        <w:ind w:firstLine="562"/>
        <w:jc w:val="center"/>
        <w:rPr>
          <w:b/>
          <w:color w:val="auto"/>
          <w:szCs w:val="28"/>
          <w:highlight w:val="cyan"/>
        </w:rPr>
      </w:pPr>
    </w:p>
    <w:p>
      <w:pPr>
        <w:jc w:val="center"/>
        <w:rPr>
          <w:rFonts w:ascii="Times New Roman" w:hAnsi="Times New Roman" w:eastAsia="仿宋" w:cs="Times New Roman"/>
          <w:b/>
          <w:bCs/>
          <w:color w:val="auto"/>
          <w:kern w:val="2"/>
          <w:sz w:val="28"/>
          <w:szCs w:val="28"/>
          <w:highlight w:val="none"/>
          <w:lang w:val="en-US" w:eastAsia="zh-CN" w:bidi="ar-SA"/>
        </w:rPr>
      </w:pPr>
      <w:r>
        <w:rPr>
          <w:rFonts w:ascii="Times New Roman" w:hAnsi="Times New Roman" w:eastAsia="仿宋" w:cs="Times New Roman"/>
          <w:b/>
          <w:bCs/>
          <w:color w:val="auto"/>
          <w:kern w:val="2"/>
          <w:sz w:val="28"/>
          <w:szCs w:val="28"/>
          <w:highlight w:val="none"/>
          <w:lang w:val="en-US" w:eastAsia="zh-CN" w:bidi="ar-SA"/>
        </w:rPr>
        <w:t>公司突发环境事件报告表（处理结果报告）</w:t>
      </w:r>
    </w:p>
    <w:tbl>
      <w:tblPr>
        <w:tblStyle w:val="12"/>
        <w:tblW w:w="8522"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0"/>
        <w:gridCol w:w="2446"/>
        <w:gridCol w:w="1282"/>
        <w:gridCol w:w="1164"/>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rPr>
                <w:rFonts w:eastAsia="仿宋" w:cs="仿宋"/>
                <w:color w:val="auto"/>
                <w:sz w:val="22"/>
                <w:szCs w:val="21"/>
                <w:highlight w:val="none"/>
              </w:rPr>
            </w:pPr>
            <w:r>
              <w:rPr>
                <w:rFonts w:hint="eastAsia" w:eastAsia="仿宋" w:cs="仿宋"/>
                <w:color w:val="auto"/>
                <w:sz w:val="22"/>
                <w:szCs w:val="21"/>
                <w:highlight w:val="none"/>
              </w:rPr>
              <w:t>报告方式</w:t>
            </w:r>
          </w:p>
        </w:tc>
        <w:tc>
          <w:tcPr>
            <w:tcW w:w="2446" w:type="dxa"/>
            <w:vAlign w:val="center"/>
          </w:tcPr>
          <w:p>
            <w:pPr>
              <w:rPr>
                <w:rFonts w:eastAsia="仿宋" w:cs="仿宋"/>
                <w:color w:val="auto"/>
                <w:sz w:val="22"/>
                <w:szCs w:val="21"/>
                <w:highlight w:val="none"/>
              </w:rPr>
            </w:pPr>
            <w:r>
              <w:rPr>
                <w:rFonts w:hint="eastAsia" w:eastAsia="仿宋" w:cs="仿宋"/>
                <w:color w:val="auto"/>
                <w:sz w:val="22"/>
                <w:szCs w:val="21"/>
                <w:highlight w:val="none"/>
              </w:rPr>
              <w:t>电话报告</w:t>
            </w:r>
          </w:p>
          <w:p>
            <w:pPr>
              <w:rPr>
                <w:rFonts w:eastAsia="仿宋" w:cs="仿宋"/>
                <w:color w:val="auto"/>
                <w:sz w:val="22"/>
                <w:szCs w:val="21"/>
                <w:highlight w:val="none"/>
              </w:rPr>
            </w:pPr>
            <w:r>
              <w:rPr>
                <w:rFonts w:hint="eastAsia" w:eastAsia="仿宋" w:cs="仿宋"/>
                <w:color w:val="auto"/>
                <w:sz w:val="22"/>
                <w:szCs w:val="21"/>
                <w:highlight w:val="none"/>
              </w:rPr>
              <w:t>或网络报告</w:t>
            </w:r>
          </w:p>
        </w:tc>
        <w:tc>
          <w:tcPr>
            <w:tcW w:w="1282" w:type="dxa"/>
            <w:vAlign w:val="center"/>
          </w:tcPr>
          <w:p>
            <w:pPr>
              <w:rPr>
                <w:rFonts w:eastAsia="仿宋" w:cs="仿宋"/>
                <w:color w:val="auto"/>
                <w:sz w:val="22"/>
                <w:szCs w:val="21"/>
                <w:highlight w:val="none"/>
              </w:rPr>
            </w:pPr>
            <w:r>
              <w:rPr>
                <w:rFonts w:hint="eastAsia" w:eastAsia="仿宋" w:cs="仿宋"/>
                <w:color w:val="auto"/>
                <w:sz w:val="22"/>
                <w:szCs w:val="21"/>
                <w:highlight w:val="none"/>
              </w:rPr>
              <w:t>报告人</w:t>
            </w:r>
          </w:p>
        </w:tc>
        <w:tc>
          <w:tcPr>
            <w:tcW w:w="3064" w:type="dxa"/>
            <w:gridSpan w:val="2"/>
            <w:vAlign w:val="center"/>
          </w:tcPr>
          <w:p>
            <w:pPr>
              <w:ind w:firstLine="560"/>
              <w:rPr>
                <w:rFonts w:eastAsia="仿宋" w:cs="仿宋"/>
                <w:color w:val="auto"/>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rPr>
                <w:rFonts w:eastAsia="仿宋" w:cs="仿宋"/>
                <w:color w:val="auto"/>
                <w:sz w:val="22"/>
                <w:szCs w:val="21"/>
                <w:highlight w:val="none"/>
              </w:rPr>
            </w:pPr>
            <w:r>
              <w:rPr>
                <w:rFonts w:hint="eastAsia" w:eastAsia="仿宋" w:cs="仿宋"/>
                <w:color w:val="auto"/>
                <w:sz w:val="22"/>
                <w:szCs w:val="21"/>
                <w:highlight w:val="none"/>
              </w:rPr>
              <w:t>报告时间</w:t>
            </w:r>
          </w:p>
        </w:tc>
        <w:tc>
          <w:tcPr>
            <w:tcW w:w="6792" w:type="dxa"/>
            <w:gridSpan w:val="4"/>
            <w:vAlign w:val="center"/>
          </w:tcPr>
          <w:p>
            <w:pPr>
              <w:ind w:firstLine="1100" w:firstLineChars="500"/>
              <w:rPr>
                <w:rFonts w:eastAsia="仿宋" w:cs="仿宋"/>
                <w:color w:val="auto"/>
                <w:sz w:val="22"/>
                <w:szCs w:val="21"/>
                <w:highlight w:val="none"/>
              </w:rPr>
            </w:pPr>
            <w:r>
              <w:rPr>
                <w:rFonts w:hint="eastAsia" w:eastAsia="仿宋" w:cs="仿宋"/>
                <w:color w:val="auto"/>
                <w:sz w:val="22"/>
                <w:szCs w:val="21"/>
                <w:highlight w:val="none"/>
              </w:rPr>
              <w:t>年    月    日        时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rPr>
                <w:rFonts w:eastAsia="仿宋" w:cs="仿宋"/>
                <w:color w:val="auto"/>
                <w:sz w:val="22"/>
                <w:szCs w:val="21"/>
                <w:highlight w:val="none"/>
              </w:rPr>
            </w:pPr>
            <w:r>
              <w:rPr>
                <w:rFonts w:hint="eastAsia" w:eastAsia="仿宋" w:cs="仿宋"/>
                <w:color w:val="auto"/>
                <w:sz w:val="22"/>
                <w:szCs w:val="21"/>
                <w:highlight w:val="none"/>
              </w:rPr>
              <w:t>单位名称</w:t>
            </w:r>
          </w:p>
        </w:tc>
        <w:tc>
          <w:tcPr>
            <w:tcW w:w="6792" w:type="dxa"/>
            <w:gridSpan w:val="4"/>
            <w:vAlign w:val="center"/>
          </w:tcPr>
          <w:p>
            <w:pPr>
              <w:ind w:firstLine="560"/>
              <w:jc w:val="center"/>
              <w:rPr>
                <w:rFonts w:eastAsia="仿宋" w:cs="仿宋"/>
                <w:color w:val="auto"/>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ind w:firstLine="156" w:firstLineChars="71"/>
              <w:rPr>
                <w:rFonts w:eastAsia="仿宋" w:cs="仿宋"/>
                <w:color w:val="auto"/>
                <w:sz w:val="22"/>
                <w:szCs w:val="21"/>
                <w:highlight w:val="none"/>
              </w:rPr>
            </w:pPr>
            <w:r>
              <w:rPr>
                <w:rFonts w:hint="eastAsia" w:eastAsia="仿宋" w:cs="仿宋"/>
                <w:color w:val="auto"/>
                <w:sz w:val="22"/>
                <w:szCs w:val="21"/>
                <w:highlight w:val="none"/>
              </w:rPr>
              <w:t>地址</w:t>
            </w:r>
          </w:p>
        </w:tc>
        <w:tc>
          <w:tcPr>
            <w:tcW w:w="6792" w:type="dxa"/>
            <w:gridSpan w:val="4"/>
            <w:vAlign w:val="center"/>
          </w:tcPr>
          <w:p>
            <w:pPr>
              <w:ind w:firstLine="880" w:firstLineChars="400"/>
              <w:rPr>
                <w:rFonts w:eastAsia="仿宋" w:cs="仿宋"/>
                <w:color w:val="auto"/>
                <w:sz w:val="22"/>
                <w:szCs w:val="21"/>
                <w:highlight w:val="none"/>
              </w:rPr>
            </w:pPr>
            <w:r>
              <w:rPr>
                <w:rFonts w:hint="eastAsia" w:eastAsia="仿宋" w:cs="仿宋"/>
                <w:color w:val="auto"/>
                <w:sz w:val="22"/>
                <w:szCs w:val="21"/>
                <w:highlight w:val="none"/>
              </w:rPr>
              <w:t>省      市      区      乡(镇)      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rPr>
                <w:rFonts w:eastAsia="仿宋" w:cs="仿宋"/>
                <w:color w:val="auto"/>
                <w:sz w:val="22"/>
                <w:szCs w:val="21"/>
                <w:highlight w:val="none"/>
              </w:rPr>
            </w:pPr>
            <w:r>
              <w:rPr>
                <w:rFonts w:hint="eastAsia" w:eastAsia="仿宋" w:cs="仿宋"/>
                <w:color w:val="auto"/>
                <w:sz w:val="22"/>
                <w:szCs w:val="21"/>
                <w:highlight w:val="none"/>
              </w:rPr>
              <w:t>法人代表</w:t>
            </w:r>
          </w:p>
        </w:tc>
        <w:tc>
          <w:tcPr>
            <w:tcW w:w="2446" w:type="dxa"/>
            <w:vAlign w:val="center"/>
          </w:tcPr>
          <w:p>
            <w:pPr>
              <w:ind w:firstLine="560"/>
              <w:jc w:val="center"/>
              <w:rPr>
                <w:rFonts w:eastAsia="仿宋" w:cs="仿宋"/>
                <w:color w:val="auto"/>
                <w:sz w:val="22"/>
                <w:szCs w:val="21"/>
                <w:highlight w:val="none"/>
              </w:rPr>
            </w:pPr>
          </w:p>
        </w:tc>
        <w:tc>
          <w:tcPr>
            <w:tcW w:w="2446" w:type="dxa"/>
            <w:gridSpan w:val="2"/>
            <w:vAlign w:val="center"/>
          </w:tcPr>
          <w:p>
            <w:pPr>
              <w:rPr>
                <w:rFonts w:eastAsia="仿宋" w:cs="仿宋"/>
                <w:color w:val="auto"/>
                <w:sz w:val="22"/>
                <w:szCs w:val="21"/>
                <w:highlight w:val="none"/>
              </w:rPr>
            </w:pPr>
            <w:r>
              <w:rPr>
                <w:rFonts w:hint="eastAsia" w:eastAsia="仿宋" w:cs="仿宋"/>
                <w:color w:val="auto"/>
                <w:sz w:val="22"/>
                <w:szCs w:val="21"/>
                <w:highlight w:val="none"/>
              </w:rPr>
              <w:t>联系电话</w:t>
            </w:r>
          </w:p>
        </w:tc>
        <w:tc>
          <w:tcPr>
            <w:tcW w:w="1900" w:type="dxa"/>
            <w:vAlign w:val="center"/>
          </w:tcPr>
          <w:p>
            <w:pPr>
              <w:ind w:firstLine="560"/>
              <w:jc w:val="center"/>
              <w:rPr>
                <w:rFonts w:eastAsia="仿宋" w:cs="仿宋"/>
                <w:color w:val="auto"/>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ind w:firstLine="156" w:firstLineChars="71"/>
              <w:rPr>
                <w:rFonts w:eastAsia="仿宋" w:cs="仿宋"/>
                <w:color w:val="auto"/>
                <w:sz w:val="22"/>
                <w:szCs w:val="21"/>
                <w:highlight w:val="none"/>
              </w:rPr>
            </w:pPr>
            <w:r>
              <w:rPr>
                <w:rFonts w:hint="eastAsia" w:eastAsia="仿宋" w:cs="仿宋"/>
                <w:color w:val="auto"/>
                <w:sz w:val="22"/>
                <w:szCs w:val="21"/>
                <w:highlight w:val="none"/>
              </w:rPr>
              <w:t>传真</w:t>
            </w:r>
          </w:p>
        </w:tc>
        <w:tc>
          <w:tcPr>
            <w:tcW w:w="2446" w:type="dxa"/>
            <w:vAlign w:val="center"/>
          </w:tcPr>
          <w:p>
            <w:pPr>
              <w:ind w:firstLine="560"/>
              <w:jc w:val="center"/>
              <w:rPr>
                <w:rFonts w:eastAsia="仿宋" w:cs="仿宋"/>
                <w:color w:val="auto"/>
                <w:sz w:val="22"/>
                <w:szCs w:val="21"/>
                <w:highlight w:val="none"/>
              </w:rPr>
            </w:pPr>
          </w:p>
        </w:tc>
        <w:tc>
          <w:tcPr>
            <w:tcW w:w="2446" w:type="dxa"/>
            <w:gridSpan w:val="2"/>
            <w:vAlign w:val="center"/>
          </w:tcPr>
          <w:p>
            <w:pPr>
              <w:rPr>
                <w:rFonts w:eastAsia="仿宋" w:cs="仿宋"/>
                <w:color w:val="auto"/>
                <w:sz w:val="22"/>
                <w:szCs w:val="21"/>
                <w:highlight w:val="none"/>
              </w:rPr>
            </w:pPr>
            <w:r>
              <w:rPr>
                <w:rFonts w:hint="eastAsia" w:eastAsia="仿宋" w:cs="仿宋"/>
                <w:color w:val="auto"/>
                <w:sz w:val="22"/>
                <w:szCs w:val="21"/>
                <w:highlight w:val="none"/>
              </w:rPr>
              <w:t>Email</w:t>
            </w:r>
          </w:p>
        </w:tc>
        <w:tc>
          <w:tcPr>
            <w:tcW w:w="1900" w:type="dxa"/>
            <w:vAlign w:val="center"/>
          </w:tcPr>
          <w:p>
            <w:pPr>
              <w:ind w:firstLine="560"/>
              <w:jc w:val="center"/>
              <w:rPr>
                <w:rFonts w:eastAsia="仿宋" w:cs="仿宋"/>
                <w:color w:val="auto"/>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rPr>
                <w:rFonts w:eastAsia="仿宋" w:cs="仿宋"/>
                <w:color w:val="auto"/>
                <w:sz w:val="22"/>
                <w:szCs w:val="21"/>
                <w:highlight w:val="none"/>
              </w:rPr>
            </w:pPr>
            <w:r>
              <w:rPr>
                <w:rFonts w:hint="eastAsia" w:eastAsia="仿宋" w:cs="仿宋"/>
                <w:color w:val="auto"/>
                <w:sz w:val="22"/>
                <w:szCs w:val="21"/>
                <w:highlight w:val="none"/>
              </w:rPr>
              <w:t>发生位置</w:t>
            </w:r>
          </w:p>
        </w:tc>
        <w:tc>
          <w:tcPr>
            <w:tcW w:w="2446" w:type="dxa"/>
            <w:vAlign w:val="center"/>
          </w:tcPr>
          <w:p>
            <w:pPr>
              <w:ind w:firstLine="560"/>
              <w:jc w:val="center"/>
              <w:rPr>
                <w:rFonts w:eastAsia="仿宋" w:cs="仿宋"/>
                <w:color w:val="auto"/>
                <w:sz w:val="22"/>
                <w:szCs w:val="21"/>
                <w:highlight w:val="none"/>
              </w:rPr>
            </w:pPr>
          </w:p>
        </w:tc>
        <w:tc>
          <w:tcPr>
            <w:tcW w:w="2446" w:type="dxa"/>
            <w:gridSpan w:val="2"/>
            <w:vAlign w:val="center"/>
          </w:tcPr>
          <w:p>
            <w:pPr>
              <w:rPr>
                <w:rFonts w:eastAsia="仿宋" w:cs="仿宋"/>
                <w:color w:val="auto"/>
                <w:sz w:val="22"/>
                <w:szCs w:val="21"/>
                <w:highlight w:val="none"/>
              </w:rPr>
            </w:pPr>
            <w:r>
              <w:rPr>
                <w:rFonts w:hint="eastAsia" w:eastAsia="仿宋" w:cs="仿宋"/>
                <w:color w:val="auto"/>
                <w:sz w:val="22"/>
                <w:szCs w:val="21"/>
                <w:highlight w:val="none"/>
              </w:rPr>
              <w:t>设备设施名称</w:t>
            </w:r>
          </w:p>
        </w:tc>
        <w:tc>
          <w:tcPr>
            <w:tcW w:w="1900" w:type="dxa"/>
            <w:vAlign w:val="center"/>
          </w:tcPr>
          <w:p>
            <w:pPr>
              <w:ind w:firstLine="560"/>
              <w:jc w:val="center"/>
              <w:rPr>
                <w:rFonts w:eastAsia="仿宋" w:cs="仿宋"/>
                <w:color w:val="auto"/>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rPr>
                <w:rFonts w:eastAsia="仿宋" w:cs="仿宋"/>
                <w:color w:val="auto"/>
                <w:sz w:val="22"/>
                <w:szCs w:val="21"/>
                <w:highlight w:val="none"/>
              </w:rPr>
            </w:pPr>
            <w:r>
              <w:rPr>
                <w:rFonts w:hint="eastAsia" w:eastAsia="仿宋" w:cs="仿宋"/>
                <w:color w:val="auto"/>
                <w:sz w:val="22"/>
                <w:szCs w:val="21"/>
                <w:highlight w:val="none"/>
              </w:rPr>
              <w:t>物料名称</w:t>
            </w:r>
          </w:p>
        </w:tc>
        <w:tc>
          <w:tcPr>
            <w:tcW w:w="6792" w:type="dxa"/>
            <w:gridSpan w:val="4"/>
            <w:vAlign w:val="center"/>
          </w:tcPr>
          <w:p>
            <w:pPr>
              <w:ind w:firstLine="560"/>
              <w:jc w:val="center"/>
              <w:rPr>
                <w:rFonts w:eastAsia="仿宋" w:cs="仿宋"/>
                <w:color w:val="auto"/>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ind w:firstLine="156" w:firstLineChars="71"/>
              <w:rPr>
                <w:rFonts w:eastAsia="仿宋" w:cs="仿宋"/>
                <w:color w:val="auto"/>
                <w:sz w:val="22"/>
                <w:szCs w:val="21"/>
                <w:highlight w:val="none"/>
              </w:rPr>
            </w:pPr>
            <w:r>
              <w:rPr>
                <w:rFonts w:hint="eastAsia" w:eastAsia="仿宋" w:cs="仿宋"/>
                <w:color w:val="auto"/>
                <w:sz w:val="22"/>
                <w:szCs w:val="21"/>
                <w:highlight w:val="none"/>
              </w:rPr>
              <w:t>类型</w:t>
            </w:r>
          </w:p>
        </w:tc>
        <w:tc>
          <w:tcPr>
            <w:tcW w:w="6792" w:type="dxa"/>
            <w:gridSpan w:val="4"/>
            <w:vAlign w:val="center"/>
          </w:tcPr>
          <w:p>
            <w:pPr>
              <w:ind w:firstLine="770" w:firstLineChars="350"/>
              <w:rPr>
                <w:rFonts w:eastAsia="仿宋" w:cs="仿宋"/>
                <w:color w:val="auto"/>
                <w:sz w:val="22"/>
                <w:szCs w:val="21"/>
                <w:highlight w:val="none"/>
              </w:rPr>
            </w:pPr>
            <w:r>
              <w:rPr>
                <w:rFonts w:hint="eastAsia" w:eastAsia="仿宋" w:cs="仿宋"/>
                <w:color w:val="auto"/>
                <w:sz w:val="22"/>
                <w:szCs w:val="21"/>
                <w:highlight w:val="none"/>
              </w:rPr>
              <w:t>泄漏□    火灾□    爆炸□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rPr>
                <w:rFonts w:eastAsia="仿宋" w:cs="仿宋"/>
                <w:color w:val="auto"/>
                <w:sz w:val="22"/>
                <w:szCs w:val="21"/>
                <w:highlight w:val="none"/>
              </w:rPr>
            </w:pPr>
            <w:r>
              <w:rPr>
                <w:rFonts w:hint="eastAsia" w:eastAsia="仿宋" w:cs="仿宋"/>
                <w:color w:val="auto"/>
                <w:sz w:val="22"/>
                <w:szCs w:val="21"/>
                <w:highlight w:val="none"/>
              </w:rPr>
              <w:t>污染物名称</w:t>
            </w:r>
          </w:p>
        </w:tc>
        <w:tc>
          <w:tcPr>
            <w:tcW w:w="2446" w:type="dxa"/>
            <w:vAlign w:val="center"/>
          </w:tcPr>
          <w:p>
            <w:pPr>
              <w:ind w:firstLine="560"/>
              <w:jc w:val="center"/>
              <w:rPr>
                <w:rFonts w:eastAsia="仿宋" w:cs="仿宋"/>
                <w:color w:val="auto"/>
                <w:sz w:val="22"/>
                <w:szCs w:val="21"/>
                <w:highlight w:val="none"/>
              </w:rPr>
            </w:pPr>
            <w:r>
              <w:rPr>
                <w:rFonts w:hint="eastAsia" w:eastAsia="仿宋" w:cs="仿宋"/>
                <w:color w:val="auto"/>
                <w:sz w:val="22"/>
                <w:szCs w:val="21"/>
                <w:highlight w:val="none"/>
              </w:rPr>
              <w:t>数量</w:t>
            </w:r>
          </w:p>
        </w:tc>
        <w:tc>
          <w:tcPr>
            <w:tcW w:w="4346" w:type="dxa"/>
            <w:gridSpan w:val="3"/>
            <w:vAlign w:val="center"/>
          </w:tcPr>
          <w:p>
            <w:pPr>
              <w:ind w:firstLine="560"/>
              <w:jc w:val="center"/>
              <w:rPr>
                <w:rFonts w:eastAsia="仿宋" w:cs="仿宋"/>
                <w:color w:val="auto"/>
                <w:sz w:val="22"/>
                <w:szCs w:val="21"/>
                <w:highlight w:val="none"/>
              </w:rPr>
            </w:pPr>
            <w:r>
              <w:rPr>
                <w:rFonts w:hint="eastAsia" w:eastAsia="仿宋" w:cs="仿宋"/>
                <w:color w:val="auto"/>
                <w:sz w:val="22"/>
                <w:szCs w:val="21"/>
                <w:highlight w:val="none"/>
              </w:rPr>
              <w:t>排放去向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ind w:firstLine="560"/>
              <w:jc w:val="center"/>
              <w:rPr>
                <w:rFonts w:eastAsia="仿宋" w:cs="仿宋"/>
                <w:color w:val="auto"/>
                <w:sz w:val="22"/>
                <w:szCs w:val="21"/>
                <w:highlight w:val="none"/>
              </w:rPr>
            </w:pPr>
          </w:p>
        </w:tc>
        <w:tc>
          <w:tcPr>
            <w:tcW w:w="2446" w:type="dxa"/>
            <w:vAlign w:val="center"/>
          </w:tcPr>
          <w:p>
            <w:pPr>
              <w:ind w:firstLine="560"/>
              <w:jc w:val="center"/>
              <w:rPr>
                <w:rFonts w:eastAsia="仿宋" w:cs="仿宋"/>
                <w:color w:val="auto"/>
                <w:sz w:val="22"/>
                <w:szCs w:val="21"/>
                <w:highlight w:val="none"/>
              </w:rPr>
            </w:pPr>
          </w:p>
        </w:tc>
        <w:tc>
          <w:tcPr>
            <w:tcW w:w="4346" w:type="dxa"/>
            <w:gridSpan w:val="3"/>
            <w:vAlign w:val="center"/>
          </w:tcPr>
          <w:p>
            <w:pPr>
              <w:ind w:firstLine="560"/>
              <w:jc w:val="center"/>
              <w:rPr>
                <w:rFonts w:eastAsia="仿宋" w:cs="仿宋"/>
                <w:color w:val="auto"/>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30" w:type="dxa"/>
            <w:vAlign w:val="center"/>
          </w:tcPr>
          <w:p>
            <w:pPr>
              <w:ind w:firstLine="560"/>
              <w:jc w:val="center"/>
              <w:rPr>
                <w:rFonts w:eastAsia="仿宋" w:cs="仿宋"/>
                <w:color w:val="auto"/>
                <w:sz w:val="22"/>
                <w:szCs w:val="21"/>
                <w:highlight w:val="none"/>
              </w:rPr>
            </w:pPr>
          </w:p>
        </w:tc>
        <w:tc>
          <w:tcPr>
            <w:tcW w:w="2446" w:type="dxa"/>
            <w:vAlign w:val="center"/>
          </w:tcPr>
          <w:p>
            <w:pPr>
              <w:ind w:firstLine="560"/>
              <w:jc w:val="center"/>
              <w:rPr>
                <w:rFonts w:eastAsia="仿宋" w:cs="仿宋"/>
                <w:color w:val="auto"/>
                <w:sz w:val="22"/>
                <w:szCs w:val="21"/>
                <w:highlight w:val="none"/>
              </w:rPr>
            </w:pPr>
          </w:p>
        </w:tc>
        <w:tc>
          <w:tcPr>
            <w:tcW w:w="4346" w:type="dxa"/>
            <w:gridSpan w:val="3"/>
            <w:vAlign w:val="center"/>
          </w:tcPr>
          <w:p>
            <w:pPr>
              <w:ind w:firstLine="560"/>
              <w:jc w:val="center"/>
              <w:rPr>
                <w:rFonts w:eastAsia="仿宋" w:cs="仿宋"/>
                <w:color w:val="auto"/>
                <w:sz w:val="2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8" w:hRule="atLeast"/>
        </w:trPr>
        <w:tc>
          <w:tcPr>
            <w:tcW w:w="8522" w:type="dxa"/>
            <w:gridSpan w:val="5"/>
          </w:tcPr>
          <w:p>
            <w:pPr>
              <w:rPr>
                <w:rFonts w:eastAsia="仿宋" w:cs="仿宋"/>
                <w:color w:val="auto"/>
                <w:sz w:val="22"/>
                <w:szCs w:val="21"/>
                <w:highlight w:val="none"/>
              </w:rPr>
            </w:pPr>
            <w:r>
              <w:rPr>
                <w:rFonts w:hint="eastAsia" w:eastAsia="仿宋" w:cs="仿宋"/>
                <w:color w:val="auto"/>
                <w:sz w:val="22"/>
                <w:szCs w:val="21"/>
                <w:highlight w:val="none"/>
              </w:rPr>
              <w:t>报告正文：</w:t>
            </w:r>
          </w:p>
          <w:p>
            <w:pPr>
              <w:numPr>
                <w:ilvl w:val="0"/>
                <w:numId w:val="1"/>
              </w:numPr>
              <w:rPr>
                <w:rFonts w:eastAsia="仿宋" w:cs="仿宋"/>
                <w:color w:val="auto"/>
                <w:sz w:val="22"/>
                <w:szCs w:val="21"/>
                <w:highlight w:val="none"/>
              </w:rPr>
            </w:pPr>
            <w:r>
              <w:rPr>
                <w:rFonts w:hint="eastAsia" w:eastAsia="仿宋" w:cs="仿宋"/>
                <w:color w:val="auto"/>
                <w:sz w:val="22"/>
                <w:szCs w:val="21"/>
                <w:highlight w:val="none"/>
              </w:rPr>
              <w:t>处理事件的措施、过程和结果：</w:t>
            </w:r>
          </w:p>
          <w:p>
            <w:pPr>
              <w:numPr>
                <w:ilvl w:val="0"/>
                <w:numId w:val="1"/>
              </w:numPr>
              <w:rPr>
                <w:rFonts w:eastAsia="仿宋" w:cs="仿宋"/>
                <w:color w:val="auto"/>
                <w:sz w:val="22"/>
                <w:szCs w:val="21"/>
                <w:highlight w:val="none"/>
              </w:rPr>
            </w:pPr>
            <w:r>
              <w:rPr>
                <w:rFonts w:hint="eastAsia" w:eastAsia="仿宋" w:cs="仿宋"/>
                <w:color w:val="auto"/>
                <w:sz w:val="22"/>
                <w:szCs w:val="21"/>
                <w:highlight w:val="none"/>
              </w:rPr>
              <w:t>污染的范围和程度：</w:t>
            </w:r>
          </w:p>
          <w:p>
            <w:pPr>
              <w:numPr>
                <w:ilvl w:val="0"/>
                <w:numId w:val="1"/>
              </w:numPr>
              <w:rPr>
                <w:rFonts w:eastAsia="仿宋" w:cs="仿宋"/>
                <w:color w:val="auto"/>
                <w:sz w:val="22"/>
                <w:szCs w:val="21"/>
                <w:highlight w:val="none"/>
              </w:rPr>
            </w:pPr>
            <w:r>
              <w:rPr>
                <w:rFonts w:hint="eastAsia" w:eastAsia="仿宋" w:cs="仿宋"/>
                <w:color w:val="auto"/>
                <w:sz w:val="22"/>
                <w:szCs w:val="21"/>
                <w:highlight w:val="none"/>
              </w:rPr>
              <w:t>事件潜在或间接的危害、社会影响：</w:t>
            </w:r>
          </w:p>
          <w:p>
            <w:pPr>
              <w:numPr>
                <w:ilvl w:val="0"/>
                <w:numId w:val="1"/>
              </w:numPr>
              <w:rPr>
                <w:rFonts w:eastAsia="仿宋" w:cs="仿宋"/>
                <w:color w:val="auto"/>
                <w:sz w:val="22"/>
                <w:szCs w:val="21"/>
                <w:highlight w:val="none"/>
              </w:rPr>
            </w:pPr>
            <w:r>
              <w:rPr>
                <w:rFonts w:hint="eastAsia" w:eastAsia="仿宋" w:cs="仿宋"/>
                <w:color w:val="auto"/>
                <w:sz w:val="22"/>
                <w:szCs w:val="21"/>
                <w:highlight w:val="none"/>
              </w:rPr>
              <w:t>处理后的遗留问题：</w:t>
            </w:r>
          </w:p>
          <w:p>
            <w:pPr>
              <w:numPr>
                <w:ilvl w:val="0"/>
                <w:numId w:val="1"/>
              </w:numPr>
              <w:rPr>
                <w:rFonts w:eastAsia="仿宋" w:cs="仿宋"/>
                <w:color w:val="auto"/>
                <w:sz w:val="22"/>
                <w:szCs w:val="21"/>
                <w:highlight w:val="none"/>
              </w:rPr>
            </w:pPr>
            <w:r>
              <w:rPr>
                <w:rFonts w:hint="eastAsia" w:eastAsia="仿宋" w:cs="仿宋"/>
                <w:color w:val="auto"/>
                <w:sz w:val="22"/>
                <w:szCs w:val="21"/>
                <w:highlight w:val="none"/>
              </w:rPr>
              <w:t>参加处理工作的有关部门和工作内容：</w:t>
            </w:r>
          </w:p>
          <w:p>
            <w:pPr>
              <w:rPr>
                <w:rFonts w:eastAsia="仿宋" w:cs="仿宋"/>
                <w:color w:val="auto"/>
                <w:sz w:val="22"/>
                <w:szCs w:val="21"/>
                <w:highlight w:val="none"/>
              </w:rPr>
            </w:pPr>
            <w:r>
              <w:rPr>
                <w:rFonts w:hint="eastAsia" w:eastAsia="仿宋" w:cs="仿宋"/>
                <w:color w:val="auto"/>
                <w:sz w:val="22"/>
                <w:szCs w:val="21"/>
                <w:highlight w:val="none"/>
              </w:rPr>
              <w:t xml:space="preserve">    六、有关危害与损失的证明文件等详细情况：</w:t>
            </w:r>
          </w:p>
          <w:p>
            <w:pPr>
              <w:ind w:firstLine="560"/>
              <w:rPr>
                <w:rFonts w:eastAsia="仿宋" w:cs="仿宋"/>
                <w:color w:val="auto"/>
                <w:sz w:val="22"/>
                <w:szCs w:val="21"/>
                <w:highlight w:val="none"/>
              </w:rPr>
            </w:pPr>
          </w:p>
          <w:p>
            <w:pPr>
              <w:ind w:firstLine="560"/>
              <w:rPr>
                <w:rFonts w:eastAsia="仿宋" w:cs="仿宋"/>
                <w:color w:val="auto"/>
                <w:sz w:val="22"/>
                <w:szCs w:val="21"/>
                <w:highlight w:val="none"/>
              </w:rPr>
            </w:pPr>
          </w:p>
          <w:p>
            <w:pPr>
              <w:pStyle w:val="8"/>
              <w:tabs>
                <w:tab w:val="right" w:leader="dot" w:pos="8306"/>
              </w:tabs>
              <w:rPr>
                <w:rFonts w:eastAsia="仿宋" w:cs="仿宋"/>
                <w:bCs/>
                <w:color w:val="auto"/>
                <w:sz w:val="28"/>
                <w:szCs w:val="21"/>
                <w:highlight w:val="none"/>
              </w:rPr>
            </w:pPr>
            <w:r>
              <w:rPr>
                <w:rFonts w:hint="eastAsia" w:eastAsia="仿宋" w:cs="仿宋"/>
                <w:color w:val="auto"/>
                <w:sz w:val="28"/>
                <w:szCs w:val="21"/>
                <w:highlight w:val="none"/>
              </w:rPr>
              <w:t>（不够可附页）</w:t>
            </w:r>
          </w:p>
          <w:p>
            <w:pPr>
              <w:wordWrap w:val="0"/>
              <w:ind w:firstLine="560"/>
              <w:jc w:val="right"/>
              <w:rPr>
                <w:rFonts w:eastAsia="仿宋" w:cs="仿宋"/>
                <w:color w:val="auto"/>
                <w:sz w:val="22"/>
                <w:szCs w:val="21"/>
                <w:highlight w:val="none"/>
              </w:rPr>
            </w:pPr>
            <w:r>
              <w:rPr>
                <w:rFonts w:hint="eastAsia" w:eastAsia="仿宋" w:cs="仿宋"/>
                <w:color w:val="auto"/>
                <w:sz w:val="22"/>
                <w:szCs w:val="21"/>
                <w:highlight w:val="none"/>
              </w:rPr>
              <w:t xml:space="preserve">    </w:t>
            </w:r>
          </w:p>
          <w:p>
            <w:pPr>
              <w:ind w:firstLine="560"/>
              <w:rPr>
                <w:rFonts w:eastAsia="仿宋" w:cs="仿宋"/>
                <w:color w:val="auto"/>
                <w:sz w:val="22"/>
                <w:szCs w:val="21"/>
                <w:highlight w:val="none"/>
              </w:rPr>
            </w:pPr>
          </w:p>
        </w:tc>
      </w:tr>
    </w:tbl>
    <w:p>
      <w:pPr>
        <w:tabs>
          <w:tab w:val="left" w:pos="2677"/>
        </w:tabs>
        <w:jc w:val="left"/>
        <w:rPr>
          <w:color w:val="auto"/>
          <w:highlight w:val="none"/>
        </w:rPr>
      </w:pPr>
    </w:p>
    <w:p>
      <w:pPr>
        <w:pStyle w:val="2"/>
        <w:jc w:val="center"/>
        <w:rPr>
          <w:rFonts w:ascii="Times New Roman" w:hAnsi="Times New Roman"/>
          <w:color w:val="auto"/>
          <w:highlight w:val="none"/>
        </w:rPr>
      </w:pPr>
      <w:r>
        <w:rPr>
          <w:rFonts w:hint="eastAsia" w:ascii="Times New Roman" w:hAnsi="Times New Roman"/>
          <w:color w:val="auto"/>
          <w:highlight w:val="none"/>
        </w:rPr>
        <w:t>突发环境事件应急演练记录表</w:t>
      </w:r>
    </w:p>
    <w:tbl>
      <w:tblPr>
        <w:tblStyle w:val="12"/>
        <w:tblW w:w="9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1819"/>
        <w:gridCol w:w="1820"/>
        <w:gridCol w:w="3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820"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演练时间</w:t>
            </w:r>
          </w:p>
        </w:tc>
        <w:tc>
          <w:tcPr>
            <w:tcW w:w="1819" w:type="dxa"/>
            <w:vAlign w:val="center"/>
          </w:tcPr>
          <w:p>
            <w:pPr>
              <w:pStyle w:val="2"/>
              <w:jc w:val="center"/>
              <w:rPr>
                <w:rFonts w:ascii="Times New Roman" w:hAnsi="Times New Roman"/>
                <w:b w:val="0"/>
                <w:color w:val="auto"/>
                <w:sz w:val="21"/>
                <w:szCs w:val="21"/>
                <w:highlight w:val="none"/>
              </w:rPr>
            </w:pPr>
          </w:p>
        </w:tc>
        <w:tc>
          <w:tcPr>
            <w:tcW w:w="1820"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演练地点</w:t>
            </w:r>
          </w:p>
        </w:tc>
        <w:tc>
          <w:tcPr>
            <w:tcW w:w="3641" w:type="dxa"/>
          </w:tcPr>
          <w:p>
            <w:pPr>
              <w:pStyle w:val="2"/>
              <w:jc w:val="center"/>
              <w:rPr>
                <w:rFonts w:ascii="Times New Roman" w:hAnsi="Times New Roman"/>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820"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总指挥</w:t>
            </w:r>
          </w:p>
        </w:tc>
        <w:tc>
          <w:tcPr>
            <w:tcW w:w="7280" w:type="dxa"/>
            <w:gridSpan w:val="3"/>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8" w:hRule="atLeast"/>
          <w:jc w:val="center"/>
        </w:trPr>
        <w:tc>
          <w:tcPr>
            <w:tcW w:w="1820"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参加演练人员</w:t>
            </w:r>
          </w:p>
        </w:tc>
        <w:tc>
          <w:tcPr>
            <w:tcW w:w="7280" w:type="dxa"/>
            <w:gridSpan w:val="3"/>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7" w:hRule="atLeast"/>
          <w:jc w:val="center"/>
        </w:trPr>
        <w:tc>
          <w:tcPr>
            <w:tcW w:w="1820"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演练总结</w:t>
            </w:r>
          </w:p>
        </w:tc>
        <w:tc>
          <w:tcPr>
            <w:tcW w:w="7280" w:type="dxa"/>
            <w:gridSpan w:val="3"/>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2" w:hRule="atLeast"/>
          <w:jc w:val="center"/>
        </w:trPr>
        <w:tc>
          <w:tcPr>
            <w:tcW w:w="1820"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演练评价</w:t>
            </w:r>
          </w:p>
        </w:tc>
        <w:tc>
          <w:tcPr>
            <w:tcW w:w="7280" w:type="dxa"/>
            <w:gridSpan w:val="3"/>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jc w:val="center"/>
        </w:trPr>
        <w:tc>
          <w:tcPr>
            <w:tcW w:w="1820"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改进措施</w:t>
            </w:r>
          </w:p>
        </w:tc>
        <w:tc>
          <w:tcPr>
            <w:tcW w:w="7280" w:type="dxa"/>
            <w:gridSpan w:val="3"/>
            <w:vAlign w:val="center"/>
          </w:tcPr>
          <w:p>
            <w:pPr>
              <w:pStyle w:val="2"/>
              <w:jc w:val="center"/>
              <w:rPr>
                <w:rFonts w:ascii="Times New Roman" w:hAnsi="Times New Roman"/>
                <w:b w:val="0"/>
                <w:color w:val="auto"/>
                <w:sz w:val="21"/>
                <w:szCs w:val="21"/>
                <w:highlight w:val="none"/>
              </w:rPr>
            </w:pPr>
          </w:p>
        </w:tc>
      </w:tr>
    </w:tbl>
    <w:p>
      <w:pPr>
        <w:pStyle w:val="2"/>
        <w:jc w:val="center"/>
        <w:rPr>
          <w:rFonts w:ascii="Times New Roman" w:hAnsi="Times New Roman"/>
          <w:color w:val="auto"/>
          <w:highlight w:val="none"/>
        </w:rPr>
      </w:pPr>
      <w:r>
        <w:rPr>
          <w:rFonts w:hint="eastAsia" w:ascii="Times New Roman" w:hAnsi="Times New Roman"/>
          <w:color w:val="auto"/>
          <w:highlight w:val="none"/>
        </w:rPr>
        <w:br w:type="page"/>
      </w:r>
      <w:r>
        <w:rPr>
          <w:rFonts w:hint="eastAsia" w:ascii="Times New Roman" w:hAnsi="Times New Roman"/>
          <w:color w:val="auto"/>
          <w:highlight w:val="none"/>
        </w:rPr>
        <w:t>突发环境事件应急培训记录表</w:t>
      </w:r>
    </w:p>
    <w:tbl>
      <w:tblPr>
        <w:tblStyle w:val="12"/>
        <w:tblW w:w="92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912"/>
        <w:gridCol w:w="832"/>
        <w:gridCol w:w="840"/>
        <w:gridCol w:w="661"/>
        <w:gridCol w:w="760"/>
        <w:gridCol w:w="832"/>
        <w:gridCol w:w="864"/>
        <w:gridCol w:w="682"/>
        <w:gridCol w:w="751"/>
        <w:gridCol w:w="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jc w:val="center"/>
        </w:trPr>
        <w:tc>
          <w:tcPr>
            <w:tcW w:w="1347"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培训时间</w:t>
            </w:r>
          </w:p>
        </w:tc>
        <w:tc>
          <w:tcPr>
            <w:tcW w:w="1744" w:type="dxa"/>
            <w:gridSpan w:val="2"/>
            <w:vAlign w:val="center"/>
          </w:tcPr>
          <w:p>
            <w:pPr>
              <w:pStyle w:val="2"/>
              <w:jc w:val="center"/>
              <w:rPr>
                <w:rFonts w:ascii="Times New Roman" w:hAnsi="Times New Roman"/>
                <w:b w:val="0"/>
                <w:color w:val="auto"/>
                <w:sz w:val="21"/>
                <w:szCs w:val="21"/>
                <w:highlight w:val="none"/>
              </w:rPr>
            </w:pPr>
          </w:p>
        </w:tc>
        <w:tc>
          <w:tcPr>
            <w:tcW w:w="1501" w:type="dxa"/>
            <w:gridSpan w:val="2"/>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培训主题</w:t>
            </w:r>
          </w:p>
        </w:tc>
        <w:tc>
          <w:tcPr>
            <w:tcW w:w="1592" w:type="dxa"/>
            <w:gridSpan w:val="2"/>
            <w:vAlign w:val="center"/>
          </w:tcPr>
          <w:p>
            <w:pPr>
              <w:pStyle w:val="2"/>
              <w:jc w:val="center"/>
              <w:rPr>
                <w:rFonts w:ascii="Times New Roman" w:hAnsi="Times New Roman"/>
                <w:b w:val="0"/>
                <w:color w:val="auto"/>
                <w:sz w:val="21"/>
                <w:szCs w:val="21"/>
                <w:highlight w:val="none"/>
              </w:rPr>
            </w:pPr>
          </w:p>
        </w:tc>
        <w:tc>
          <w:tcPr>
            <w:tcW w:w="1546" w:type="dxa"/>
            <w:gridSpan w:val="2"/>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授课人</w:t>
            </w:r>
          </w:p>
        </w:tc>
        <w:tc>
          <w:tcPr>
            <w:tcW w:w="1544" w:type="dxa"/>
            <w:gridSpan w:val="2"/>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1347"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培训地点</w:t>
            </w:r>
          </w:p>
        </w:tc>
        <w:tc>
          <w:tcPr>
            <w:tcW w:w="3245" w:type="dxa"/>
            <w:gridSpan w:val="4"/>
            <w:vAlign w:val="center"/>
          </w:tcPr>
          <w:p>
            <w:pPr>
              <w:pStyle w:val="2"/>
              <w:jc w:val="center"/>
              <w:rPr>
                <w:rFonts w:ascii="Times New Roman" w:hAnsi="Times New Roman"/>
                <w:b w:val="0"/>
                <w:color w:val="auto"/>
                <w:sz w:val="21"/>
                <w:szCs w:val="21"/>
                <w:highlight w:val="none"/>
              </w:rPr>
            </w:pPr>
          </w:p>
        </w:tc>
        <w:tc>
          <w:tcPr>
            <w:tcW w:w="1592" w:type="dxa"/>
            <w:gridSpan w:val="2"/>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培训方式</w:t>
            </w:r>
          </w:p>
        </w:tc>
        <w:tc>
          <w:tcPr>
            <w:tcW w:w="3090" w:type="dxa"/>
            <w:gridSpan w:val="4"/>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347" w:type="dxa"/>
            <w:vMerge w:val="restart"/>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参加培训人员名单</w:t>
            </w:r>
          </w:p>
        </w:tc>
        <w:tc>
          <w:tcPr>
            <w:tcW w:w="912"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姓名</w:t>
            </w:r>
          </w:p>
        </w:tc>
        <w:tc>
          <w:tcPr>
            <w:tcW w:w="832"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部门</w:t>
            </w:r>
          </w:p>
        </w:tc>
        <w:tc>
          <w:tcPr>
            <w:tcW w:w="840"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签到时间</w:t>
            </w:r>
          </w:p>
        </w:tc>
        <w:tc>
          <w:tcPr>
            <w:tcW w:w="661"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姓名</w:t>
            </w:r>
          </w:p>
        </w:tc>
        <w:tc>
          <w:tcPr>
            <w:tcW w:w="760"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部门</w:t>
            </w:r>
          </w:p>
        </w:tc>
        <w:tc>
          <w:tcPr>
            <w:tcW w:w="832"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签到时间</w:t>
            </w:r>
          </w:p>
        </w:tc>
        <w:tc>
          <w:tcPr>
            <w:tcW w:w="864"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姓名</w:t>
            </w:r>
          </w:p>
        </w:tc>
        <w:tc>
          <w:tcPr>
            <w:tcW w:w="682"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部门</w:t>
            </w:r>
          </w:p>
        </w:tc>
        <w:tc>
          <w:tcPr>
            <w:tcW w:w="751"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签到时间</w:t>
            </w:r>
          </w:p>
        </w:tc>
        <w:tc>
          <w:tcPr>
            <w:tcW w:w="793" w:type="dxa"/>
            <w:vAlign w:val="center"/>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347" w:type="dxa"/>
            <w:vMerge w:val="continue"/>
            <w:vAlign w:val="center"/>
          </w:tcPr>
          <w:p>
            <w:pPr>
              <w:pStyle w:val="2"/>
              <w:jc w:val="center"/>
              <w:rPr>
                <w:rFonts w:ascii="Times New Roman" w:hAnsi="Times New Roman"/>
                <w:b w:val="0"/>
                <w:color w:val="auto"/>
                <w:sz w:val="21"/>
                <w:szCs w:val="21"/>
                <w:highlight w:val="none"/>
              </w:rPr>
            </w:pPr>
          </w:p>
        </w:tc>
        <w:tc>
          <w:tcPr>
            <w:tcW w:w="912"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40" w:type="dxa"/>
            <w:vAlign w:val="center"/>
          </w:tcPr>
          <w:p>
            <w:pPr>
              <w:pStyle w:val="2"/>
              <w:jc w:val="center"/>
              <w:rPr>
                <w:rFonts w:ascii="Times New Roman" w:hAnsi="Times New Roman"/>
                <w:b w:val="0"/>
                <w:color w:val="auto"/>
                <w:sz w:val="21"/>
                <w:szCs w:val="21"/>
                <w:highlight w:val="none"/>
              </w:rPr>
            </w:pPr>
          </w:p>
        </w:tc>
        <w:tc>
          <w:tcPr>
            <w:tcW w:w="661" w:type="dxa"/>
            <w:vAlign w:val="center"/>
          </w:tcPr>
          <w:p>
            <w:pPr>
              <w:pStyle w:val="2"/>
              <w:jc w:val="center"/>
              <w:rPr>
                <w:rFonts w:ascii="Times New Roman" w:hAnsi="Times New Roman"/>
                <w:b w:val="0"/>
                <w:color w:val="auto"/>
                <w:sz w:val="21"/>
                <w:szCs w:val="21"/>
                <w:highlight w:val="none"/>
              </w:rPr>
            </w:pPr>
          </w:p>
        </w:tc>
        <w:tc>
          <w:tcPr>
            <w:tcW w:w="760"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64" w:type="dxa"/>
            <w:vAlign w:val="center"/>
          </w:tcPr>
          <w:p>
            <w:pPr>
              <w:pStyle w:val="2"/>
              <w:jc w:val="center"/>
              <w:rPr>
                <w:rFonts w:ascii="Times New Roman" w:hAnsi="Times New Roman"/>
                <w:b w:val="0"/>
                <w:color w:val="auto"/>
                <w:sz w:val="21"/>
                <w:szCs w:val="21"/>
                <w:highlight w:val="none"/>
              </w:rPr>
            </w:pPr>
          </w:p>
        </w:tc>
        <w:tc>
          <w:tcPr>
            <w:tcW w:w="682" w:type="dxa"/>
            <w:vAlign w:val="center"/>
          </w:tcPr>
          <w:p>
            <w:pPr>
              <w:pStyle w:val="2"/>
              <w:jc w:val="center"/>
              <w:rPr>
                <w:rFonts w:ascii="Times New Roman" w:hAnsi="Times New Roman"/>
                <w:b w:val="0"/>
                <w:color w:val="auto"/>
                <w:sz w:val="21"/>
                <w:szCs w:val="21"/>
                <w:highlight w:val="none"/>
              </w:rPr>
            </w:pPr>
          </w:p>
        </w:tc>
        <w:tc>
          <w:tcPr>
            <w:tcW w:w="751" w:type="dxa"/>
            <w:vAlign w:val="center"/>
          </w:tcPr>
          <w:p>
            <w:pPr>
              <w:pStyle w:val="2"/>
              <w:jc w:val="center"/>
              <w:rPr>
                <w:rFonts w:ascii="Times New Roman" w:hAnsi="Times New Roman"/>
                <w:b w:val="0"/>
                <w:color w:val="auto"/>
                <w:sz w:val="21"/>
                <w:szCs w:val="21"/>
                <w:highlight w:val="none"/>
              </w:rPr>
            </w:pPr>
          </w:p>
        </w:tc>
        <w:tc>
          <w:tcPr>
            <w:tcW w:w="793" w:type="dxa"/>
            <w:vMerge w:val="restart"/>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47" w:type="dxa"/>
            <w:vMerge w:val="continue"/>
            <w:vAlign w:val="center"/>
          </w:tcPr>
          <w:p>
            <w:pPr>
              <w:pStyle w:val="2"/>
              <w:jc w:val="center"/>
              <w:rPr>
                <w:rFonts w:ascii="Times New Roman" w:hAnsi="Times New Roman"/>
                <w:b w:val="0"/>
                <w:color w:val="auto"/>
                <w:sz w:val="21"/>
                <w:szCs w:val="21"/>
                <w:highlight w:val="none"/>
              </w:rPr>
            </w:pPr>
          </w:p>
        </w:tc>
        <w:tc>
          <w:tcPr>
            <w:tcW w:w="912"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40" w:type="dxa"/>
            <w:vAlign w:val="center"/>
          </w:tcPr>
          <w:p>
            <w:pPr>
              <w:pStyle w:val="2"/>
              <w:jc w:val="center"/>
              <w:rPr>
                <w:rFonts w:ascii="Times New Roman" w:hAnsi="Times New Roman"/>
                <w:b w:val="0"/>
                <w:color w:val="auto"/>
                <w:sz w:val="21"/>
                <w:szCs w:val="21"/>
                <w:highlight w:val="none"/>
              </w:rPr>
            </w:pPr>
          </w:p>
        </w:tc>
        <w:tc>
          <w:tcPr>
            <w:tcW w:w="661" w:type="dxa"/>
            <w:vAlign w:val="center"/>
          </w:tcPr>
          <w:p>
            <w:pPr>
              <w:pStyle w:val="2"/>
              <w:jc w:val="center"/>
              <w:rPr>
                <w:rFonts w:ascii="Times New Roman" w:hAnsi="Times New Roman"/>
                <w:b w:val="0"/>
                <w:color w:val="auto"/>
                <w:sz w:val="21"/>
                <w:szCs w:val="21"/>
                <w:highlight w:val="none"/>
              </w:rPr>
            </w:pPr>
          </w:p>
        </w:tc>
        <w:tc>
          <w:tcPr>
            <w:tcW w:w="760"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64" w:type="dxa"/>
            <w:vAlign w:val="center"/>
          </w:tcPr>
          <w:p>
            <w:pPr>
              <w:pStyle w:val="2"/>
              <w:jc w:val="center"/>
              <w:rPr>
                <w:rFonts w:ascii="Times New Roman" w:hAnsi="Times New Roman"/>
                <w:b w:val="0"/>
                <w:color w:val="auto"/>
                <w:sz w:val="21"/>
                <w:szCs w:val="21"/>
                <w:highlight w:val="none"/>
              </w:rPr>
            </w:pPr>
          </w:p>
        </w:tc>
        <w:tc>
          <w:tcPr>
            <w:tcW w:w="682" w:type="dxa"/>
            <w:vAlign w:val="center"/>
          </w:tcPr>
          <w:p>
            <w:pPr>
              <w:pStyle w:val="2"/>
              <w:jc w:val="center"/>
              <w:rPr>
                <w:rFonts w:ascii="Times New Roman" w:hAnsi="Times New Roman"/>
                <w:b w:val="0"/>
                <w:color w:val="auto"/>
                <w:sz w:val="21"/>
                <w:szCs w:val="21"/>
                <w:highlight w:val="none"/>
              </w:rPr>
            </w:pPr>
          </w:p>
        </w:tc>
        <w:tc>
          <w:tcPr>
            <w:tcW w:w="751" w:type="dxa"/>
            <w:vAlign w:val="center"/>
          </w:tcPr>
          <w:p>
            <w:pPr>
              <w:pStyle w:val="2"/>
              <w:jc w:val="center"/>
              <w:rPr>
                <w:rFonts w:ascii="Times New Roman" w:hAnsi="Times New Roman"/>
                <w:b w:val="0"/>
                <w:color w:val="auto"/>
                <w:sz w:val="21"/>
                <w:szCs w:val="21"/>
                <w:highlight w:val="none"/>
              </w:rPr>
            </w:pPr>
          </w:p>
        </w:tc>
        <w:tc>
          <w:tcPr>
            <w:tcW w:w="793" w:type="dxa"/>
            <w:vMerge w:val="continue"/>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47" w:type="dxa"/>
            <w:vMerge w:val="continue"/>
            <w:vAlign w:val="center"/>
          </w:tcPr>
          <w:p>
            <w:pPr>
              <w:pStyle w:val="2"/>
              <w:jc w:val="center"/>
              <w:rPr>
                <w:rFonts w:ascii="Times New Roman" w:hAnsi="Times New Roman"/>
                <w:b w:val="0"/>
                <w:color w:val="auto"/>
                <w:sz w:val="21"/>
                <w:szCs w:val="21"/>
                <w:highlight w:val="none"/>
              </w:rPr>
            </w:pPr>
          </w:p>
        </w:tc>
        <w:tc>
          <w:tcPr>
            <w:tcW w:w="912"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40" w:type="dxa"/>
            <w:vAlign w:val="center"/>
          </w:tcPr>
          <w:p>
            <w:pPr>
              <w:pStyle w:val="2"/>
              <w:jc w:val="center"/>
              <w:rPr>
                <w:rFonts w:ascii="Times New Roman" w:hAnsi="Times New Roman"/>
                <w:b w:val="0"/>
                <w:color w:val="auto"/>
                <w:sz w:val="21"/>
                <w:szCs w:val="21"/>
                <w:highlight w:val="none"/>
              </w:rPr>
            </w:pPr>
          </w:p>
        </w:tc>
        <w:tc>
          <w:tcPr>
            <w:tcW w:w="661" w:type="dxa"/>
            <w:vAlign w:val="center"/>
          </w:tcPr>
          <w:p>
            <w:pPr>
              <w:pStyle w:val="2"/>
              <w:jc w:val="center"/>
              <w:rPr>
                <w:rFonts w:ascii="Times New Roman" w:hAnsi="Times New Roman"/>
                <w:b w:val="0"/>
                <w:color w:val="auto"/>
                <w:sz w:val="21"/>
                <w:szCs w:val="21"/>
                <w:highlight w:val="none"/>
              </w:rPr>
            </w:pPr>
          </w:p>
        </w:tc>
        <w:tc>
          <w:tcPr>
            <w:tcW w:w="760"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64" w:type="dxa"/>
            <w:vAlign w:val="center"/>
          </w:tcPr>
          <w:p>
            <w:pPr>
              <w:pStyle w:val="2"/>
              <w:jc w:val="center"/>
              <w:rPr>
                <w:rFonts w:ascii="Times New Roman" w:hAnsi="Times New Roman"/>
                <w:b w:val="0"/>
                <w:color w:val="auto"/>
                <w:sz w:val="21"/>
                <w:szCs w:val="21"/>
                <w:highlight w:val="none"/>
              </w:rPr>
            </w:pPr>
          </w:p>
        </w:tc>
        <w:tc>
          <w:tcPr>
            <w:tcW w:w="682" w:type="dxa"/>
            <w:vAlign w:val="center"/>
          </w:tcPr>
          <w:p>
            <w:pPr>
              <w:pStyle w:val="2"/>
              <w:jc w:val="center"/>
              <w:rPr>
                <w:rFonts w:ascii="Times New Roman" w:hAnsi="Times New Roman"/>
                <w:b w:val="0"/>
                <w:color w:val="auto"/>
                <w:sz w:val="21"/>
                <w:szCs w:val="21"/>
                <w:highlight w:val="none"/>
              </w:rPr>
            </w:pPr>
          </w:p>
        </w:tc>
        <w:tc>
          <w:tcPr>
            <w:tcW w:w="751" w:type="dxa"/>
            <w:vAlign w:val="center"/>
          </w:tcPr>
          <w:p>
            <w:pPr>
              <w:pStyle w:val="2"/>
              <w:jc w:val="center"/>
              <w:rPr>
                <w:rFonts w:ascii="Times New Roman" w:hAnsi="Times New Roman"/>
                <w:b w:val="0"/>
                <w:color w:val="auto"/>
                <w:sz w:val="21"/>
                <w:szCs w:val="21"/>
                <w:highlight w:val="none"/>
              </w:rPr>
            </w:pPr>
          </w:p>
        </w:tc>
        <w:tc>
          <w:tcPr>
            <w:tcW w:w="793" w:type="dxa"/>
            <w:vMerge w:val="continue"/>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47" w:type="dxa"/>
            <w:vMerge w:val="continue"/>
            <w:vAlign w:val="center"/>
          </w:tcPr>
          <w:p>
            <w:pPr>
              <w:pStyle w:val="2"/>
              <w:jc w:val="center"/>
              <w:rPr>
                <w:rFonts w:ascii="Times New Roman" w:hAnsi="Times New Roman"/>
                <w:b w:val="0"/>
                <w:color w:val="auto"/>
                <w:sz w:val="21"/>
                <w:szCs w:val="21"/>
                <w:highlight w:val="none"/>
              </w:rPr>
            </w:pPr>
          </w:p>
        </w:tc>
        <w:tc>
          <w:tcPr>
            <w:tcW w:w="912"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40" w:type="dxa"/>
            <w:vAlign w:val="center"/>
          </w:tcPr>
          <w:p>
            <w:pPr>
              <w:pStyle w:val="2"/>
              <w:jc w:val="center"/>
              <w:rPr>
                <w:rFonts w:ascii="Times New Roman" w:hAnsi="Times New Roman"/>
                <w:b w:val="0"/>
                <w:color w:val="auto"/>
                <w:sz w:val="21"/>
                <w:szCs w:val="21"/>
                <w:highlight w:val="none"/>
              </w:rPr>
            </w:pPr>
          </w:p>
        </w:tc>
        <w:tc>
          <w:tcPr>
            <w:tcW w:w="661" w:type="dxa"/>
            <w:vAlign w:val="center"/>
          </w:tcPr>
          <w:p>
            <w:pPr>
              <w:pStyle w:val="2"/>
              <w:jc w:val="center"/>
              <w:rPr>
                <w:rFonts w:ascii="Times New Roman" w:hAnsi="Times New Roman"/>
                <w:b w:val="0"/>
                <w:color w:val="auto"/>
                <w:sz w:val="21"/>
                <w:szCs w:val="21"/>
                <w:highlight w:val="none"/>
              </w:rPr>
            </w:pPr>
          </w:p>
        </w:tc>
        <w:tc>
          <w:tcPr>
            <w:tcW w:w="760"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64" w:type="dxa"/>
            <w:vAlign w:val="center"/>
          </w:tcPr>
          <w:p>
            <w:pPr>
              <w:pStyle w:val="2"/>
              <w:jc w:val="center"/>
              <w:rPr>
                <w:rFonts w:ascii="Times New Roman" w:hAnsi="Times New Roman"/>
                <w:b w:val="0"/>
                <w:color w:val="auto"/>
                <w:sz w:val="21"/>
                <w:szCs w:val="21"/>
                <w:highlight w:val="none"/>
              </w:rPr>
            </w:pPr>
          </w:p>
        </w:tc>
        <w:tc>
          <w:tcPr>
            <w:tcW w:w="682" w:type="dxa"/>
            <w:vAlign w:val="center"/>
          </w:tcPr>
          <w:p>
            <w:pPr>
              <w:pStyle w:val="2"/>
              <w:jc w:val="center"/>
              <w:rPr>
                <w:rFonts w:ascii="Times New Roman" w:hAnsi="Times New Roman"/>
                <w:b w:val="0"/>
                <w:color w:val="auto"/>
                <w:sz w:val="21"/>
                <w:szCs w:val="21"/>
                <w:highlight w:val="none"/>
              </w:rPr>
            </w:pPr>
          </w:p>
        </w:tc>
        <w:tc>
          <w:tcPr>
            <w:tcW w:w="751" w:type="dxa"/>
            <w:vAlign w:val="center"/>
          </w:tcPr>
          <w:p>
            <w:pPr>
              <w:pStyle w:val="2"/>
              <w:jc w:val="center"/>
              <w:rPr>
                <w:rFonts w:ascii="Times New Roman" w:hAnsi="Times New Roman"/>
                <w:b w:val="0"/>
                <w:color w:val="auto"/>
                <w:sz w:val="21"/>
                <w:szCs w:val="21"/>
                <w:highlight w:val="none"/>
              </w:rPr>
            </w:pPr>
          </w:p>
        </w:tc>
        <w:tc>
          <w:tcPr>
            <w:tcW w:w="793" w:type="dxa"/>
            <w:vMerge w:val="continue"/>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47" w:type="dxa"/>
            <w:vMerge w:val="continue"/>
            <w:vAlign w:val="center"/>
          </w:tcPr>
          <w:p>
            <w:pPr>
              <w:pStyle w:val="2"/>
              <w:jc w:val="center"/>
              <w:rPr>
                <w:rFonts w:ascii="Times New Roman" w:hAnsi="Times New Roman"/>
                <w:b w:val="0"/>
                <w:color w:val="auto"/>
                <w:sz w:val="21"/>
                <w:szCs w:val="21"/>
                <w:highlight w:val="none"/>
              </w:rPr>
            </w:pPr>
          </w:p>
        </w:tc>
        <w:tc>
          <w:tcPr>
            <w:tcW w:w="912"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40" w:type="dxa"/>
            <w:vAlign w:val="center"/>
          </w:tcPr>
          <w:p>
            <w:pPr>
              <w:pStyle w:val="2"/>
              <w:jc w:val="center"/>
              <w:rPr>
                <w:rFonts w:ascii="Times New Roman" w:hAnsi="Times New Roman"/>
                <w:b w:val="0"/>
                <w:color w:val="auto"/>
                <w:sz w:val="21"/>
                <w:szCs w:val="21"/>
                <w:highlight w:val="none"/>
              </w:rPr>
            </w:pPr>
          </w:p>
        </w:tc>
        <w:tc>
          <w:tcPr>
            <w:tcW w:w="661" w:type="dxa"/>
            <w:vAlign w:val="center"/>
          </w:tcPr>
          <w:p>
            <w:pPr>
              <w:pStyle w:val="2"/>
              <w:jc w:val="center"/>
              <w:rPr>
                <w:rFonts w:ascii="Times New Roman" w:hAnsi="Times New Roman"/>
                <w:b w:val="0"/>
                <w:color w:val="auto"/>
                <w:sz w:val="21"/>
                <w:szCs w:val="21"/>
                <w:highlight w:val="none"/>
              </w:rPr>
            </w:pPr>
          </w:p>
        </w:tc>
        <w:tc>
          <w:tcPr>
            <w:tcW w:w="760"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64" w:type="dxa"/>
            <w:vAlign w:val="center"/>
          </w:tcPr>
          <w:p>
            <w:pPr>
              <w:pStyle w:val="2"/>
              <w:jc w:val="center"/>
              <w:rPr>
                <w:rFonts w:ascii="Times New Roman" w:hAnsi="Times New Roman"/>
                <w:b w:val="0"/>
                <w:color w:val="auto"/>
                <w:sz w:val="21"/>
                <w:szCs w:val="21"/>
                <w:highlight w:val="none"/>
              </w:rPr>
            </w:pPr>
          </w:p>
        </w:tc>
        <w:tc>
          <w:tcPr>
            <w:tcW w:w="682" w:type="dxa"/>
            <w:vAlign w:val="center"/>
          </w:tcPr>
          <w:p>
            <w:pPr>
              <w:pStyle w:val="2"/>
              <w:jc w:val="center"/>
              <w:rPr>
                <w:rFonts w:ascii="Times New Roman" w:hAnsi="Times New Roman"/>
                <w:b w:val="0"/>
                <w:color w:val="auto"/>
                <w:sz w:val="21"/>
                <w:szCs w:val="21"/>
                <w:highlight w:val="none"/>
              </w:rPr>
            </w:pPr>
          </w:p>
        </w:tc>
        <w:tc>
          <w:tcPr>
            <w:tcW w:w="751" w:type="dxa"/>
            <w:vAlign w:val="center"/>
          </w:tcPr>
          <w:p>
            <w:pPr>
              <w:pStyle w:val="2"/>
              <w:jc w:val="center"/>
              <w:rPr>
                <w:rFonts w:ascii="Times New Roman" w:hAnsi="Times New Roman"/>
                <w:b w:val="0"/>
                <w:color w:val="auto"/>
                <w:sz w:val="21"/>
                <w:szCs w:val="21"/>
                <w:highlight w:val="none"/>
              </w:rPr>
            </w:pPr>
          </w:p>
        </w:tc>
        <w:tc>
          <w:tcPr>
            <w:tcW w:w="793" w:type="dxa"/>
            <w:vMerge w:val="continue"/>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47" w:type="dxa"/>
            <w:vMerge w:val="continue"/>
            <w:vAlign w:val="center"/>
          </w:tcPr>
          <w:p>
            <w:pPr>
              <w:pStyle w:val="2"/>
              <w:jc w:val="center"/>
              <w:rPr>
                <w:rFonts w:ascii="Times New Roman" w:hAnsi="Times New Roman"/>
                <w:b w:val="0"/>
                <w:color w:val="auto"/>
                <w:sz w:val="21"/>
                <w:szCs w:val="21"/>
                <w:highlight w:val="none"/>
              </w:rPr>
            </w:pPr>
          </w:p>
        </w:tc>
        <w:tc>
          <w:tcPr>
            <w:tcW w:w="912"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40" w:type="dxa"/>
            <w:vAlign w:val="center"/>
          </w:tcPr>
          <w:p>
            <w:pPr>
              <w:pStyle w:val="2"/>
              <w:jc w:val="center"/>
              <w:rPr>
                <w:rFonts w:ascii="Times New Roman" w:hAnsi="Times New Roman"/>
                <w:b w:val="0"/>
                <w:color w:val="auto"/>
                <w:sz w:val="21"/>
                <w:szCs w:val="21"/>
                <w:highlight w:val="none"/>
              </w:rPr>
            </w:pPr>
          </w:p>
        </w:tc>
        <w:tc>
          <w:tcPr>
            <w:tcW w:w="661" w:type="dxa"/>
            <w:vAlign w:val="center"/>
          </w:tcPr>
          <w:p>
            <w:pPr>
              <w:pStyle w:val="2"/>
              <w:jc w:val="center"/>
              <w:rPr>
                <w:rFonts w:ascii="Times New Roman" w:hAnsi="Times New Roman"/>
                <w:b w:val="0"/>
                <w:color w:val="auto"/>
                <w:sz w:val="21"/>
                <w:szCs w:val="21"/>
                <w:highlight w:val="none"/>
              </w:rPr>
            </w:pPr>
          </w:p>
        </w:tc>
        <w:tc>
          <w:tcPr>
            <w:tcW w:w="760" w:type="dxa"/>
            <w:vAlign w:val="center"/>
          </w:tcPr>
          <w:p>
            <w:pPr>
              <w:pStyle w:val="2"/>
              <w:jc w:val="center"/>
              <w:rPr>
                <w:rFonts w:ascii="Times New Roman" w:hAnsi="Times New Roman"/>
                <w:b w:val="0"/>
                <w:color w:val="auto"/>
                <w:sz w:val="21"/>
                <w:szCs w:val="21"/>
                <w:highlight w:val="none"/>
              </w:rPr>
            </w:pPr>
          </w:p>
        </w:tc>
        <w:tc>
          <w:tcPr>
            <w:tcW w:w="832" w:type="dxa"/>
            <w:vAlign w:val="center"/>
          </w:tcPr>
          <w:p>
            <w:pPr>
              <w:pStyle w:val="2"/>
              <w:jc w:val="center"/>
              <w:rPr>
                <w:rFonts w:ascii="Times New Roman" w:hAnsi="Times New Roman"/>
                <w:b w:val="0"/>
                <w:color w:val="auto"/>
                <w:sz w:val="21"/>
                <w:szCs w:val="21"/>
                <w:highlight w:val="none"/>
              </w:rPr>
            </w:pPr>
          </w:p>
        </w:tc>
        <w:tc>
          <w:tcPr>
            <w:tcW w:w="864" w:type="dxa"/>
            <w:vAlign w:val="center"/>
          </w:tcPr>
          <w:p>
            <w:pPr>
              <w:pStyle w:val="2"/>
              <w:jc w:val="center"/>
              <w:rPr>
                <w:rFonts w:ascii="Times New Roman" w:hAnsi="Times New Roman"/>
                <w:b w:val="0"/>
                <w:color w:val="auto"/>
                <w:sz w:val="21"/>
                <w:szCs w:val="21"/>
                <w:highlight w:val="none"/>
              </w:rPr>
            </w:pPr>
          </w:p>
        </w:tc>
        <w:tc>
          <w:tcPr>
            <w:tcW w:w="682" w:type="dxa"/>
            <w:vAlign w:val="center"/>
          </w:tcPr>
          <w:p>
            <w:pPr>
              <w:pStyle w:val="2"/>
              <w:jc w:val="center"/>
              <w:rPr>
                <w:rFonts w:ascii="Times New Roman" w:hAnsi="Times New Roman"/>
                <w:b w:val="0"/>
                <w:color w:val="auto"/>
                <w:sz w:val="21"/>
                <w:szCs w:val="21"/>
                <w:highlight w:val="none"/>
              </w:rPr>
            </w:pPr>
          </w:p>
        </w:tc>
        <w:tc>
          <w:tcPr>
            <w:tcW w:w="751" w:type="dxa"/>
            <w:vAlign w:val="center"/>
          </w:tcPr>
          <w:p>
            <w:pPr>
              <w:pStyle w:val="2"/>
              <w:jc w:val="center"/>
              <w:rPr>
                <w:rFonts w:ascii="Times New Roman" w:hAnsi="Times New Roman"/>
                <w:b w:val="0"/>
                <w:color w:val="auto"/>
                <w:sz w:val="21"/>
                <w:szCs w:val="21"/>
                <w:highlight w:val="none"/>
              </w:rPr>
            </w:pPr>
          </w:p>
        </w:tc>
        <w:tc>
          <w:tcPr>
            <w:tcW w:w="793" w:type="dxa"/>
            <w:vMerge w:val="continue"/>
            <w:vAlign w:val="center"/>
          </w:tcPr>
          <w:p>
            <w:pPr>
              <w:pStyle w:val="2"/>
              <w:jc w:val="center"/>
              <w:rPr>
                <w:rFonts w:ascii="Times New Roman" w:hAnsi="Times New Roman"/>
                <w:b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274" w:type="dxa"/>
            <w:gridSpan w:val="11"/>
            <w:vAlign w:val="center"/>
          </w:tcPr>
          <w:p>
            <w:pPr>
              <w:pStyle w:val="2"/>
              <w:ind w:firstLine="2415" w:firstLineChars="1150"/>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应到人数：   人         实到人数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9274" w:type="dxa"/>
            <w:gridSpan w:val="11"/>
          </w:tcPr>
          <w:p>
            <w:pPr>
              <w:pStyle w:val="2"/>
              <w:jc w:val="center"/>
              <w:rPr>
                <w:rFonts w:ascii="Times New Roman" w:hAnsi="Times New Roman"/>
                <w:b w:val="0"/>
                <w:color w:val="auto"/>
                <w:sz w:val="21"/>
                <w:szCs w:val="21"/>
                <w:highlight w:val="none"/>
              </w:rPr>
            </w:pPr>
            <w:r>
              <w:rPr>
                <w:rFonts w:hint="eastAsia" w:ascii="Times New Roman" w:hAnsi="Times New Roman"/>
                <w:b w:val="0"/>
                <w:color w:val="auto"/>
                <w:sz w:val="21"/>
                <w:szCs w:val="21"/>
                <w:highlight w:val="none"/>
              </w:rPr>
              <w:t>培训内容摘要（包括使用的培训教材等）</w:t>
            </w:r>
          </w:p>
          <w:p>
            <w:pPr>
              <w:ind w:firstLine="560"/>
              <w:rPr>
                <w:color w:val="auto"/>
                <w:szCs w:val="21"/>
                <w:highlight w:val="none"/>
              </w:rPr>
            </w:pPr>
          </w:p>
          <w:p>
            <w:pPr>
              <w:pStyle w:val="2"/>
              <w:rPr>
                <w:rFonts w:ascii="Times New Roman" w:hAnsi="Times New Roman"/>
                <w:b w:val="0"/>
                <w:color w:val="auto"/>
                <w:sz w:val="21"/>
                <w:szCs w:val="21"/>
                <w:highlight w:val="none"/>
              </w:rPr>
            </w:pPr>
          </w:p>
          <w:p>
            <w:pPr>
              <w:ind w:firstLine="560"/>
              <w:rPr>
                <w:color w:val="auto"/>
                <w:highlight w:val="none"/>
              </w:rPr>
            </w:pPr>
          </w:p>
          <w:p>
            <w:pPr>
              <w:pStyle w:val="2"/>
              <w:rPr>
                <w:rFonts w:ascii="Times New Roman" w:hAnsi="Times New Roman"/>
                <w:color w:val="auto"/>
                <w:highlight w:val="none"/>
              </w:rPr>
            </w:pPr>
          </w:p>
          <w:p>
            <w:pPr>
              <w:ind w:firstLine="560"/>
              <w:rPr>
                <w:color w:val="auto"/>
                <w:highlight w:val="none"/>
              </w:rPr>
            </w:pPr>
          </w:p>
          <w:p>
            <w:pPr>
              <w:pStyle w:val="2"/>
              <w:rPr>
                <w:rFonts w:ascii="Times New Roman" w:hAnsi="Times New Roman"/>
                <w:color w:val="auto"/>
                <w:highlight w:val="none"/>
              </w:rPr>
            </w:pPr>
          </w:p>
          <w:p>
            <w:pPr>
              <w:ind w:firstLine="560"/>
              <w:rPr>
                <w:color w:val="auto"/>
                <w:highlight w:val="none"/>
              </w:rPr>
            </w:pPr>
          </w:p>
          <w:p>
            <w:pPr>
              <w:pStyle w:val="2"/>
              <w:rPr>
                <w:rFonts w:ascii="Times New Roman" w:hAnsi="Times New Roman"/>
                <w:color w:val="auto"/>
                <w:highlight w:val="none"/>
              </w:rPr>
            </w:pPr>
          </w:p>
          <w:p>
            <w:pPr>
              <w:ind w:firstLine="560"/>
              <w:rPr>
                <w:color w:val="auto"/>
                <w:highlight w:val="none"/>
              </w:rPr>
            </w:pPr>
          </w:p>
          <w:p>
            <w:pPr>
              <w:ind w:firstLine="560"/>
              <w:rPr>
                <w:color w:val="auto"/>
                <w:szCs w:val="21"/>
                <w:highlight w:val="none"/>
              </w:rPr>
            </w:pPr>
          </w:p>
          <w:p>
            <w:pPr>
              <w:pStyle w:val="2"/>
              <w:rPr>
                <w:rFonts w:ascii="Times New Roman" w:hAnsi="Times New Roman"/>
                <w:b w:val="0"/>
                <w:color w:val="auto"/>
                <w:sz w:val="21"/>
                <w:szCs w:val="21"/>
                <w:highlight w:val="none"/>
              </w:rPr>
            </w:pPr>
          </w:p>
          <w:p>
            <w:pPr>
              <w:pStyle w:val="2"/>
              <w:rPr>
                <w:rFonts w:ascii="Times New Roman" w:hAnsi="Times New Roman"/>
                <w:b w:val="0"/>
                <w:color w:val="auto"/>
                <w:sz w:val="21"/>
                <w:szCs w:val="21"/>
                <w:highlight w:val="none"/>
              </w:rPr>
            </w:pPr>
          </w:p>
        </w:tc>
      </w:tr>
    </w:tbl>
    <w:p>
      <w:pPr>
        <w:rPr>
          <w:color w:val="auto"/>
          <w:highlight w:val="cyan"/>
        </w:rPr>
      </w:pPr>
    </w:p>
    <w:p>
      <w:pPr>
        <w:pStyle w:val="2"/>
        <w:jc w:val="both"/>
        <w:rPr>
          <w:rFonts w:hint="eastAsia" w:ascii="Times New Roman" w:hAnsi="Times New Roman"/>
          <w:color w:val="auto"/>
          <w:highlight w:val="cyan"/>
        </w:rPr>
      </w:pPr>
      <w:r>
        <w:rPr>
          <w:color w:val="auto"/>
          <w:sz w:val="28"/>
          <w:szCs w:val="28"/>
          <w:highlight w:val="none"/>
        </w:rPr>
        <w:t>附件</w:t>
      </w:r>
      <w:r>
        <w:rPr>
          <w:rFonts w:hint="eastAsia"/>
          <w:color w:val="auto"/>
          <w:sz w:val="28"/>
          <w:szCs w:val="28"/>
          <w:highlight w:val="none"/>
          <w:lang w:val="en-US" w:eastAsia="zh-CN"/>
        </w:rPr>
        <w:t xml:space="preserve">6                    </w:t>
      </w:r>
      <w:r>
        <w:rPr>
          <w:rFonts w:hint="eastAsia" w:ascii="Times New Roman" w:hAnsi="Times New Roman"/>
          <w:color w:val="auto"/>
          <w:highlight w:val="none"/>
        </w:rPr>
        <w:t>应急处置卡</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0"/>
        <w:gridCol w:w="3205"/>
        <w:gridCol w:w="3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jc w:val="center"/>
        </w:trPr>
        <w:tc>
          <w:tcPr>
            <w:tcW w:w="998" w:type="pct"/>
            <w:noWrap w:val="0"/>
            <w:vAlign w:val="center"/>
          </w:tcPr>
          <w:p>
            <w:pPr>
              <w:pStyle w:val="2"/>
              <w:spacing w:line="240" w:lineRule="auto"/>
              <w:jc w:val="center"/>
              <w:outlineLvl w:val="1"/>
              <w:rPr>
                <w:rFonts w:hint="default" w:ascii="Times New Roman" w:hAnsi="Times New Roman" w:cs="Times New Roman"/>
                <w:b w:val="0"/>
                <w:bCs w:val="0"/>
                <w:color w:val="auto"/>
                <w:sz w:val="21"/>
                <w:szCs w:val="21"/>
                <w:lang w:eastAsia="zh-CN"/>
              </w:rPr>
            </w:pPr>
            <w:r>
              <w:rPr>
                <w:rFonts w:hint="default" w:ascii="Times New Roman" w:hAnsi="Times New Roman" w:cs="Times New Roman"/>
                <w:b w:val="0"/>
                <w:bCs w:val="0"/>
                <w:color w:val="auto"/>
                <w:sz w:val="21"/>
                <w:szCs w:val="21"/>
                <w:lang w:eastAsia="zh-CN"/>
              </w:rPr>
              <w:t>突发事件描述</w:t>
            </w:r>
          </w:p>
        </w:tc>
        <w:tc>
          <w:tcPr>
            <w:tcW w:w="4001" w:type="pct"/>
            <w:gridSpan w:val="2"/>
            <w:noWrap w:val="0"/>
            <w:vAlign w:val="center"/>
          </w:tcPr>
          <w:p>
            <w:pPr>
              <w:pStyle w:val="2"/>
              <w:spacing w:line="240" w:lineRule="auto"/>
              <w:jc w:val="left"/>
              <w:outlineLvl w:val="1"/>
              <w:rPr>
                <w:rFonts w:hint="default" w:ascii="Times New Roman" w:hAnsi="Times New Roman" w:cs="Times New Roman"/>
                <w:b w:val="0"/>
                <w:bCs w:val="0"/>
                <w:color w:val="auto"/>
                <w:sz w:val="21"/>
                <w:szCs w:val="21"/>
                <w:lang w:eastAsia="zh-CN"/>
              </w:rPr>
            </w:pPr>
            <w:r>
              <w:rPr>
                <w:rFonts w:hint="eastAsia" w:ascii="Times New Roman" w:hAnsi="Times New Roman" w:cs="Times New Roman"/>
                <w:b w:val="0"/>
                <w:bCs w:val="0"/>
                <w:color w:val="auto"/>
                <w:sz w:val="21"/>
                <w:szCs w:val="21"/>
                <w:lang w:val="en-US" w:eastAsia="zh-CN"/>
              </w:rPr>
              <w:t>机</w:t>
            </w:r>
            <w:r>
              <w:rPr>
                <w:rFonts w:hint="default" w:ascii="Times New Roman" w:hAnsi="Times New Roman" w:cs="Times New Roman"/>
                <w:b w:val="0"/>
                <w:bCs w:val="0"/>
                <w:color w:val="auto"/>
                <w:sz w:val="21"/>
                <w:szCs w:val="21"/>
                <w:lang w:val="en-US" w:eastAsia="zh-CN"/>
              </w:rPr>
              <w:t>油</w:t>
            </w:r>
            <w:r>
              <w:rPr>
                <w:rFonts w:hint="eastAsia" w:ascii="Times New Roman" w:hAnsi="Times New Roman" w:cs="Times New Roman"/>
                <w:b w:val="0"/>
                <w:bCs w:val="0"/>
                <w:color w:val="auto"/>
                <w:sz w:val="21"/>
                <w:szCs w:val="21"/>
                <w:lang w:val="en-US" w:eastAsia="zh-CN"/>
              </w:rPr>
              <w:t>、废机油发生</w:t>
            </w:r>
            <w:r>
              <w:rPr>
                <w:rFonts w:hint="default" w:ascii="Times New Roman" w:hAnsi="Times New Roman" w:cs="Times New Roman"/>
                <w:b w:val="0"/>
                <w:bCs w:val="0"/>
                <w:color w:val="auto"/>
                <w:sz w:val="21"/>
                <w:szCs w:val="21"/>
                <w:lang w:eastAsia="zh-CN"/>
              </w:rPr>
              <w:t>泄漏</w:t>
            </w:r>
            <w:r>
              <w:rPr>
                <w:rFonts w:hint="eastAsia" w:ascii="Times New Roman" w:hAnsi="Times New Roman" w:cs="Times New Roman"/>
                <w:b w:val="0"/>
                <w:bCs w:val="0"/>
                <w:color w:val="auto"/>
                <w:sz w:val="21"/>
                <w:szCs w:val="21"/>
                <w:lang w:val="en-US" w:eastAsia="zh-CN"/>
              </w:rPr>
              <w:t>遇明火</w:t>
            </w:r>
            <w:r>
              <w:rPr>
                <w:rFonts w:hint="default" w:ascii="Times New Roman" w:hAnsi="Times New Roman" w:cs="Times New Roman"/>
                <w:b w:val="0"/>
                <w:bCs w:val="0"/>
                <w:color w:val="auto"/>
                <w:sz w:val="21"/>
                <w:szCs w:val="21"/>
                <w:lang w:eastAsia="zh-CN"/>
              </w:rPr>
              <w:t>发生火灾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98" w:type="pc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危害及后果分析</w:t>
            </w:r>
          </w:p>
        </w:tc>
        <w:tc>
          <w:tcPr>
            <w:tcW w:w="4001" w:type="pct"/>
            <w:gridSpan w:val="2"/>
            <w:noWrap w:val="0"/>
            <w:vAlign w:val="top"/>
          </w:tcPr>
          <w:p>
            <w:pPr>
              <w:pStyle w:val="2"/>
              <w:keepNext/>
              <w:keepLines/>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color w:val="auto"/>
                <w:lang w:val="en-US" w:eastAsia="zh-CN"/>
              </w:rPr>
            </w:pPr>
            <w:r>
              <w:rPr>
                <w:rFonts w:hint="eastAsia" w:ascii="Times New Roman" w:hAnsi="Times New Roman" w:cs="Times New Roman"/>
                <w:b w:val="0"/>
                <w:bCs w:val="0"/>
                <w:color w:val="auto"/>
                <w:kern w:val="2"/>
                <w:sz w:val="21"/>
                <w:szCs w:val="21"/>
                <w:lang w:val="en-US" w:eastAsia="zh-CN" w:bidi="ar-SA"/>
              </w:rPr>
              <w:t>机</w:t>
            </w:r>
            <w:r>
              <w:rPr>
                <w:rFonts w:hint="default" w:ascii="Times New Roman" w:hAnsi="Times New Roman" w:cs="Times New Roman"/>
                <w:b w:val="0"/>
                <w:bCs w:val="0"/>
                <w:color w:val="auto"/>
                <w:kern w:val="2"/>
                <w:sz w:val="21"/>
                <w:szCs w:val="21"/>
                <w:lang w:val="en-US" w:eastAsia="zh-CN" w:bidi="ar-SA"/>
              </w:rPr>
              <w:t>油</w:t>
            </w:r>
            <w:r>
              <w:rPr>
                <w:rFonts w:hint="default" w:ascii="Times New Roman" w:hAnsi="Times New Roman" w:eastAsia="仿宋" w:cs="Times New Roman"/>
                <w:b w:val="0"/>
                <w:bCs w:val="0"/>
                <w:color w:val="auto"/>
                <w:kern w:val="2"/>
                <w:sz w:val="21"/>
                <w:szCs w:val="21"/>
                <w:lang w:val="en-US" w:eastAsia="zh-CN" w:bidi="ar-SA"/>
              </w:rPr>
              <w:t>：对人可出现乏力、头晕、头疼、恶心，严重者可引起油脂性肺炎，慢接触者暴露部位可发生接触性皮炎，可引起神经衰弱综合症，呼吸道和眼刺激症及慢性油脂性肺炎。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998" w:type="pc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应急物资</w:t>
            </w:r>
          </w:p>
        </w:tc>
        <w:tc>
          <w:tcPr>
            <w:tcW w:w="4001" w:type="pct"/>
            <w:gridSpan w:val="2"/>
            <w:noWrap w:val="0"/>
            <w:vAlign w:val="center"/>
          </w:tcPr>
          <w:p>
            <w:pPr>
              <w:pStyle w:val="2"/>
              <w:spacing w:line="240" w:lineRule="auto"/>
              <w:jc w:val="center"/>
              <w:outlineLvl w:val="1"/>
              <w:rPr>
                <w:rFonts w:hint="default" w:ascii="Times New Roman" w:hAnsi="Times New Roman" w:cs="Times New Roman"/>
                <w:b w:val="0"/>
                <w:color w:val="auto"/>
                <w:sz w:val="21"/>
                <w:szCs w:val="21"/>
                <w:lang w:val="en-US" w:eastAsia="zh-CN"/>
              </w:rPr>
            </w:pPr>
            <w:r>
              <w:rPr>
                <w:rFonts w:hint="default" w:ascii="Times New Roman" w:hAnsi="Times New Roman" w:cs="Times New Roman"/>
                <w:b w:val="0"/>
                <w:color w:val="auto"/>
                <w:sz w:val="21"/>
                <w:szCs w:val="21"/>
                <w:lang w:eastAsia="zh-CN"/>
              </w:rPr>
              <w:t>灭火器、消防桶、</w:t>
            </w:r>
            <w:r>
              <w:rPr>
                <w:rFonts w:hint="eastAsia" w:ascii="Times New Roman" w:hAnsi="Times New Roman" w:cs="Times New Roman"/>
                <w:b w:val="0"/>
                <w:color w:val="auto"/>
                <w:sz w:val="21"/>
                <w:szCs w:val="21"/>
                <w:lang w:val="en-US" w:eastAsia="zh-CN"/>
              </w:rPr>
              <w:t>砂土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998" w:type="pc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eastAsia" w:ascii="Times New Roman" w:hAnsi="Times New Roman" w:cs="Times New Roman"/>
                <w:b/>
                <w:bCs/>
                <w:color w:val="auto"/>
                <w:sz w:val="21"/>
                <w:szCs w:val="21"/>
                <w:lang w:val="en-US" w:eastAsia="zh-CN"/>
              </w:rPr>
              <w:t>火灾</w:t>
            </w:r>
            <w:r>
              <w:rPr>
                <w:rFonts w:hint="default" w:ascii="Times New Roman" w:hAnsi="Times New Roman" w:cs="Times New Roman"/>
                <w:b w:val="0"/>
                <w:color w:val="auto"/>
                <w:sz w:val="21"/>
                <w:szCs w:val="21"/>
                <w:lang w:eastAsia="zh-CN"/>
              </w:rPr>
              <w:t>处置措施</w:t>
            </w:r>
          </w:p>
        </w:tc>
        <w:tc>
          <w:tcPr>
            <w:tcW w:w="4001" w:type="pct"/>
            <w:gridSpan w:val="2"/>
            <w:noWrap w:val="0"/>
            <w:vAlign w:val="center"/>
          </w:tcPr>
          <w:p>
            <w:pPr>
              <w:numPr>
                <w:ilvl w:val="0"/>
                <w:numId w:val="0"/>
              </w:numPr>
              <w:wordWrap w:val="0"/>
              <w:autoSpaceDE/>
              <w:autoSpaceDN/>
              <w:spacing w:before="0" w:after="0" w:line="240" w:lineRule="auto"/>
              <w:ind w:right="0" w:rightChars="0" w:firstLine="420" w:firstLineChars="200"/>
              <w:jc w:val="both"/>
              <w:rPr>
                <w:rFonts w:hint="eastAsia"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①</w:t>
            </w:r>
            <w:r>
              <w:rPr>
                <w:rFonts w:hint="default" w:ascii="Times New Roman" w:hAnsi="Times New Roman" w:eastAsia="仿宋" w:cs="Times New Roman"/>
                <w:b w:val="0"/>
                <w:bCs w:val="0"/>
                <w:color w:val="auto"/>
                <w:kern w:val="2"/>
                <w:sz w:val="21"/>
                <w:szCs w:val="21"/>
                <w:lang w:val="en-US" w:eastAsia="zh-CN" w:bidi="ar-SA"/>
              </w:rPr>
              <w:t>应急指挥部下达应急命令，通知指挥部成员及各应急救援队伍赶赴现场。必须坚持“先控制火源，后制止泄漏”的处理原则</w:t>
            </w:r>
            <w:r>
              <w:rPr>
                <w:rFonts w:hint="eastAsia" w:ascii="Times New Roman" w:hAnsi="Times New Roman" w:eastAsia="仿宋" w:cs="Times New Roman"/>
                <w:b w:val="0"/>
                <w:bCs w:val="0"/>
                <w:color w:val="auto"/>
                <w:kern w:val="2"/>
                <w:sz w:val="21"/>
                <w:szCs w:val="21"/>
                <w:lang w:val="en-US" w:eastAsia="zh-CN" w:bidi="ar-SA"/>
              </w:rPr>
              <w:t>。</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②</w:t>
            </w:r>
            <w:r>
              <w:rPr>
                <w:rFonts w:hint="default" w:ascii="Times New Roman" w:hAnsi="Times New Roman" w:eastAsia="仿宋" w:cs="Times New Roman"/>
                <w:b w:val="0"/>
                <w:bCs w:val="0"/>
                <w:color w:val="auto"/>
                <w:kern w:val="2"/>
                <w:sz w:val="21"/>
                <w:szCs w:val="21"/>
                <w:lang w:val="en-US" w:eastAsia="zh-CN" w:bidi="ar-SA"/>
              </w:rPr>
              <w:t>迅速撤离</w:t>
            </w:r>
            <w:r>
              <w:rPr>
                <w:rFonts w:hint="eastAsia" w:ascii="Times New Roman" w:hAnsi="Times New Roman" w:eastAsia="仿宋" w:cs="Times New Roman"/>
                <w:b w:val="0"/>
                <w:bCs w:val="0"/>
                <w:color w:val="auto"/>
                <w:kern w:val="2"/>
                <w:sz w:val="21"/>
                <w:szCs w:val="21"/>
                <w:lang w:val="en-US" w:eastAsia="zh-CN" w:bidi="ar-SA"/>
              </w:rPr>
              <w:t>火灾</w:t>
            </w:r>
            <w:r>
              <w:rPr>
                <w:rFonts w:hint="default" w:ascii="Times New Roman" w:hAnsi="Times New Roman" w:eastAsia="仿宋" w:cs="Times New Roman"/>
                <w:b w:val="0"/>
                <w:bCs w:val="0"/>
                <w:color w:val="auto"/>
                <w:kern w:val="2"/>
                <w:sz w:val="21"/>
                <w:szCs w:val="21"/>
                <w:lang w:val="en-US" w:eastAsia="zh-CN" w:bidi="ar-SA"/>
              </w:rPr>
              <w:t>区人员至上（侧）风处安全区，并进行隔离，严格限制出入。</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③</w:t>
            </w:r>
            <w:r>
              <w:rPr>
                <w:rFonts w:hint="default" w:ascii="Times New Roman" w:hAnsi="Times New Roman" w:eastAsia="仿宋" w:cs="Times New Roman"/>
                <w:b w:val="0"/>
                <w:bCs w:val="0"/>
                <w:color w:val="auto"/>
                <w:kern w:val="2"/>
                <w:sz w:val="21"/>
                <w:szCs w:val="21"/>
                <w:lang w:val="en-US" w:eastAsia="zh-CN" w:bidi="ar-SA"/>
              </w:rPr>
              <w:t>设置</w:t>
            </w:r>
            <w:r>
              <w:rPr>
                <w:rFonts w:hint="eastAsia" w:ascii="Times New Roman" w:hAnsi="Times New Roman" w:eastAsia="仿宋" w:cs="Times New Roman"/>
                <w:b w:val="0"/>
                <w:bCs w:val="0"/>
                <w:color w:val="auto"/>
                <w:kern w:val="2"/>
                <w:sz w:val="21"/>
                <w:szCs w:val="21"/>
                <w:lang w:val="en-US" w:eastAsia="zh-CN" w:bidi="ar-SA"/>
              </w:rPr>
              <w:t>合理的</w:t>
            </w:r>
            <w:r>
              <w:rPr>
                <w:rFonts w:hint="default" w:ascii="Times New Roman" w:hAnsi="Times New Roman" w:eastAsia="仿宋" w:cs="Times New Roman"/>
                <w:b w:val="0"/>
                <w:bCs w:val="0"/>
                <w:color w:val="auto"/>
                <w:kern w:val="2"/>
                <w:sz w:val="21"/>
                <w:szCs w:val="21"/>
                <w:lang w:val="en-US" w:eastAsia="zh-CN" w:bidi="ar-SA"/>
              </w:rPr>
              <w:t>警戒区域，严格限制出入警戒区</w:t>
            </w:r>
            <w:r>
              <w:rPr>
                <w:rFonts w:hint="eastAsia" w:ascii="Times New Roman" w:hAnsi="Times New Roman" w:eastAsia="仿宋" w:cs="Times New Roman"/>
                <w:b w:val="0"/>
                <w:bCs w:val="0"/>
                <w:color w:val="auto"/>
                <w:kern w:val="2"/>
                <w:sz w:val="21"/>
                <w:szCs w:val="21"/>
                <w:lang w:val="en-US" w:eastAsia="zh-CN" w:bidi="ar-SA"/>
              </w:rPr>
              <w:t>，</w:t>
            </w:r>
            <w:r>
              <w:rPr>
                <w:rFonts w:hint="default" w:ascii="Times New Roman" w:hAnsi="Times New Roman" w:eastAsia="仿宋" w:cs="Times New Roman"/>
                <w:b w:val="0"/>
                <w:bCs w:val="0"/>
                <w:color w:val="auto"/>
                <w:kern w:val="2"/>
                <w:sz w:val="21"/>
                <w:szCs w:val="21"/>
                <w:lang w:val="en-US" w:eastAsia="zh-CN" w:bidi="ar-SA"/>
              </w:rPr>
              <w:t>对周边相关车间、岗位人员发出撤离疏散警报，通知疏散闲杂人员疏散撤离。</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④</w:t>
            </w:r>
            <w:r>
              <w:rPr>
                <w:rFonts w:hint="eastAsia" w:eastAsia="仿宋" w:cs="Times New Roman"/>
                <w:b w:val="0"/>
                <w:bCs w:val="0"/>
                <w:color w:val="auto"/>
                <w:kern w:val="2"/>
                <w:sz w:val="21"/>
                <w:szCs w:val="21"/>
                <w:lang w:val="en-US" w:eastAsia="zh-CN" w:bidi="ar-SA"/>
              </w:rPr>
              <w:t>现场处置组</w:t>
            </w:r>
            <w:r>
              <w:rPr>
                <w:rFonts w:hint="default" w:ascii="Times New Roman" w:hAnsi="Times New Roman" w:eastAsia="仿宋" w:cs="Times New Roman"/>
                <w:b w:val="0"/>
                <w:bCs w:val="0"/>
                <w:color w:val="auto"/>
                <w:kern w:val="2"/>
                <w:sz w:val="21"/>
                <w:szCs w:val="21"/>
                <w:lang w:val="en-US" w:eastAsia="zh-CN" w:bidi="ar-SA"/>
              </w:rPr>
              <w:t>要做好个人防护准备。</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⑤</w:t>
            </w:r>
            <w:r>
              <w:rPr>
                <w:rFonts w:hint="default" w:ascii="Times New Roman" w:hAnsi="Times New Roman" w:eastAsia="仿宋" w:cs="Times New Roman"/>
                <w:b w:val="0"/>
                <w:bCs w:val="0"/>
                <w:color w:val="auto"/>
                <w:kern w:val="2"/>
                <w:sz w:val="21"/>
                <w:szCs w:val="21"/>
                <w:lang w:val="en-US" w:eastAsia="zh-CN" w:bidi="ar-SA"/>
              </w:rPr>
              <w:t>事故发生车间应先期组织车间抢修小组首先找到泄漏源，</w:t>
            </w:r>
            <w:r>
              <w:rPr>
                <w:rFonts w:hint="eastAsia" w:eastAsia="仿宋" w:cs="Times New Roman"/>
                <w:b w:val="0"/>
                <w:bCs w:val="0"/>
                <w:color w:val="auto"/>
                <w:kern w:val="2"/>
                <w:sz w:val="21"/>
                <w:szCs w:val="21"/>
                <w:lang w:val="en-US" w:eastAsia="zh-CN" w:bidi="ar-SA"/>
              </w:rPr>
              <w:t>现场处置组</w:t>
            </w:r>
            <w:r>
              <w:rPr>
                <w:rFonts w:hint="default" w:ascii="Times New Roman" w:hAnsi="Times New Roman" w:eastAsia="仿宋" w:cs="Times New Roman"/>
                <w:b w:val="0"/>
                <w:bCs w:val="0"/>
                <w:color w:val="auto"/>
                <w:kern w:val="2"/>
                <w:sz w:val="21"/>
                <w:szCs w:val="21"/>
                <w:lang w:val="en-US" w:eastAsia="zh-CN" w:bidi="ar-SA"/>
              </w:rPr>
              <w:t>赶赴事故现场后，事故车间抢修小组自动并入到</w:t>
            </w:r>
            <w:r>
              <w:rPr>
                <w:rFonts w:hint="eastAsia" w:eastAsia="仿宋" w:cs="Times New Roman"/>
                <w:b w:val="0"/>
                <w:bCs w:val="0"/>
                <w:color w:val="auto"/>
                <w:kern w:val="2"/>
                <w:sz w:val="21"/>
                <w:szCs w:val="21"/>
                <w:lang w:val="en-US" w:eastAsia="zh-CN" w:bidi="ar-SA"/>
              </w:rPr>
              <w:t>现场处置组</w:t>
            </w:r>
            <w:r>
              <w:rPr>
                <w:rFonts w:hint="default" w:ascii="Times New Roman" w:hAnsi="Times New Roman" w:eastAsia="仿宋" w:cs="Times New Roman"/>
                <w:b w:val="0"/>
                <w:bCs w:val="0"/>
                <w:color w:val="auto"/>
                <w:kern w:val="2"/>
                <w:sz w:val="21"/>
                <w:szCs w:val="21"/>
                <w:lang w:val="en-US" w:eastAsia="zh-CN" w:bidi="ar-SA"/>
              </w:rPr>
              <w:t>，由</w:t>
            </w:r>
            <w:r>
              <w:rPr>
                <w:rFonts w:hint="eastAsia" w:eastAsia="仿宋" w:cs="Times New Roman"/>
                <w:b w:val="0"/>
                <w:bCs w:val="0"/>
                <w:color w:val="auto"/>
                <w:kern w:val="2"/>
                <w:sz w:val="21"/>
                <w:szCs w:val="21"/>
                <w:lang w:val="en-US" w:eastAsia="zh-CN" w:bidi="ar-SA"/>
              </w:rPr>
              <w:t>现场处置组</w:t>
            </w:r>
            <w:r>
              <w:rPr>
                <w:rFonts w:hint="default" w:ascii="Times New Roman" w:hAnsi="Times New Roman" w:eastAsia="仿宋" w:cs="Times New Roman"/>
                <w:b w:val="0"/>
                <w:bCs w:val="0"/>
                <w:color w:val="auto"/>
                <w:kern w:val="2"/>
                <w:sz w:val="21"/>
                <w:szCs w:val="21"/>
                <w:lang w:val="en-US" w:eastAsia="zh-CN" w:bidi="ar-SA"/>
              </w:rPr>
              <w:t>组织切断事故源</w:t>
            </w:r>
            <w:r>
              <w:rPr>
                <w:rFonts w:hint="eastAsia" w:ascii="Times New Roman" w:hAnsi="Times New Roman" w:eastAsia="仿宋" w:cs="Times New Roman"/>
                <w:b w:val="0"/>
                <w:bCs w:val="0"/>
                <w:color w:val="auto"/>
                <w:kern w:val="2"/>
                <w:sz w:val="21"/>
                <w:szCs w:val="21"/>
                <w:lang w:val="en-US" w:eastAsia="zh-CN" w:bidi="ar-SA"/>
              </w:rPr>
              <w:t>，</w:t>
            </w:r>
            <w:r>
              <w:rPr>
                <w:rFonts w:hint="eastAsia" w:eastAsia="仿宋" w:cs="Times New Roman"/>
                <w:b w:val="0"/>
                <w:bCs w:val="0"/>
                <w:color w:val="auto"/>
                <w:kern w:val="2"/>
                <w:sz w:val="21"/>
                <w:szCs w:val="21"/>
                <w:lang w:val="en-US" w:eastAsia="zh-CN" w:bidi="ar-SA"/>
              </w:rPr>
              <w:t>机油</w:t>
            </w:r>
            <w:r>
              <w:rPr>
                <w:rFonts w:hint="eastAsia" w:ascii="Times New Roman" w:hAnsi="Times New Roman" w:eastAsia="仿宋" w:cs="Times New Roman"/>
                <w:b w:val="0"/>
                <w:bCs w:val="0"/>
                <w:color w:val="auto"/>
                <w:kern w:val="2"/>
                <w:sz w:val="21"/>
                <w:szCs w:val="21"/>
                <w:lang w:val="en-US" w:eastAsia="zh-CN" w:bidi="ar-SA"/>
              </w:rPr>
              <w:t>等均为独立桶装，若发生泄漏，应快速移除泄漏的包装桶，切断泄漏源</w:t>
            </w:r>
            <w:r>
              <w:rPr>
                <w:rFonts w:hint="default" w:ascii="Times New Roman" w:hAnsi="Times New Roman" w:eastAsia="仿宋" w:cs="Times New Roman"/>
                <w:b w:val="0"/>
                <w:bCs w:val="0"/>
                <w:color w:val="auto"/>
                <w:kern w:val="2"/>
                <w:sz w:val="21"/>
                <w:szCs w:val="21"/>
                <w:lang w:val="en-US" w:eastAsia="zh-CN" w:bidi="ar-SA"/>
              </w:rPr>
              <w:t>。</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⑥</w:t>
            </w:r>
            <w:r>
              <w:rPr>
                <w:rFonts w:hint="eastAsia" w:eastAsia="仿宋" w:cs="Times New Roman"/>
                <w:b w:val="0"/>
                <w:bCs w:val="0"/>
                <w:color w:val="auto"/>
                <w:kern w:val="2"/>
                <w:sz w:val="21"/>
                <w:szCs w:val="21"/>
                <w:lang w:val="en-US" w:eastAsia="zh-CN" w:bidi="ar-SA"/>
              </w:rPr>
              <w:t>现场处置组</w:t>
            </w:r>
            <w:r>
              <w:rPr>
                <w:rFonts w:hint="default" w:ascii="Times New Roman" w:hAnsi="Times New Roman" w:eastAsia="仿宋" w:cs="Times New Roman"/>
                <w:b w:val="0"/>
                <w:bCs w:val="0"/>
                <w:color w:val="auto"/>
                <w:kern w:val="2"/>
                <w:sz w:val="21"/>
                <w:szCs w:val="21"/>
                <w:lang w:val="en-US" w:eastAsia="zh-CN" w:bidi="ar-SA"/>
              </w:rPr>
              <w:t>可利用</w:t>
            </w:r>
            <w:r>
              <w:rPr>
                <w:rFonts w:hint="eastAsia" w:ascii="Times New Roman" w:hAnsi="Times New Roman" w:eastAsia="仿宋" w:cs="Times New Roman"/>
                <w:b w:val="0"/>
                <w:bCs w:val="0"/>
                <w:color w:val="auto"/>
                <w:kern w:val="2"/>
                <w:sz w:val="21"/>
                <w:szCs w:val="21"/>
                <w:lang w:val="en-US" w:eastAsia="zh-CN" w:bidi="ar-SA"/>
              </w:rPr>
              <w:t>车间内就近的</w:t>
            </w:r>
            <w:r>
              <w:rPr>
                <w:rFonts w:hint="default" w:ascii="Times New Roman" w:hAnsi="Times New Roman" w:eastAsia="仿宋" w:cs="Times New Roman"/>
                <w:b w:val="0"/>
                <w:bCs w:val="0"/>
                <w:color w:val="auto"/>
                <w:kern w:val="2"/>
                <w:sz w:val="21"/>
                <w:szCs w:val="21"/>
                <w:lang w:val="en-US" w:eastAsia="zh-CN" w:bidi="ar-SA"/>
              </w:rPr>
              <w:t>灭火</w:t>
            </w:r>
            <w:r>
              <w:rPr>
                <w:rFonts w:hint="eastAsia" w:ascii="Times New Roman" w:hAnsi="Times New Roman" w:eastAsia="仿宋" w:cs="Times New Roman"/>
                <w:b w:val="0"/>
                <w:bCs w:val="0"/>
                <w:color w:val="auto"/>
                <w:kern w:val="2"/>
                <w:sz w:val="21"/>
                <w:szCs w:val="21"/>
                <w:lang w:val="en-US" w:eastAsia="zh-CN" w:bidi="ar-SA"/>
              </w:rPr>
              <w:t>器</w:t>
            </w:r>
            <w:r>
              <w:rPr>
                <w:rFonts w:hint="default" w:ascii="Times New Roman" w:hAnsi="Times New Roman" w:eastAsia="仿宋" w:cs="Times New Roman"/>
                <w:b w:val="0"/>
                <w:bCs w:val="0"/>
                <w:color w:val="auto"/>
                <w:kern w:val="2"/>
                <w:sz w:val="21"/>
                <w:szCs w:val="21"/>
                <w:lang w:val="en-US" w:eastAsia="zh-CN" w:bidi="ar-SA"/>
              </w:rPr>
              <w:t>进行灭</w:t>
            </w:r>
            <w:r>
              <w:rPr>
                <w:rFonts w:hint="eastAsia" w:ascii="Times New Roman" w:hAnsi="Times New Roman" w:eastAsia="仿宋" w:cs="Times New Roman"/>
                <w:b w:val="0"/>
                <w:bCs w:val="0"/>
                <w:color w:val="auto"/>
                <w:kern w:val="2"/>
                <w:sz w:val="21"/>
                <w:szCs w:val="21"/>
                <w:lang w:val="en-US" w:eastAsia="zh-CN" w:bidi="ar-SA"/>
              </w:rPr>
              <w:t>火</w:t>
            </w:r>
            <w:r>
              <w:rPr>
                <w:rFonts w:hint="default" w:ascii="Times New Roman" w:hAnsi="Times New Roman" w:eastAsia="仿宋" w:cs="Times New Roman"/>
                <w:b w:val="0"/>
                <w:bCs w:val="0"/>
                <w:color w:val="auto"/>
                <w:kern w:val="2"/>
                <w:sz w:val="21"/>
                <w:szCs w:val="21"/>
                <w:lang w:val="en-US" w:eastAsia="zh-CN" w:bidi="ar-SA"/>
              </w:rPr>
              <w:t>。</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⑦本公司属于</w:t>
            </w:r>
            <w:r>
              <w:rPr>
                <w:rFonts w:hint="default" w:ascii="Times New Roman" w:hAnsi="Times New Roman" w:eastAsia="仿宋" w:cs="Times New Roman"/>
                <w:b w:val="0"/>
                <w:bCs w:val="0"/>
                <w:color w:val="auto"/>
                <w:kern w:val="2"/>
                <w:sz w:val="21"/>
                <w:szCs w:val="21"/>
                <w:lang w:val="en-US" w:eastAsia="zh-CN" w:bidi="ar-SA"/>
              </w:rPr>
              <w:t>气压不大的</w:t>
            </w:r>
            <w:r>
              <w:rPr>
                <w:rFonts w:hint="eastAsia" w:ascii="Times New Roman" w:hAnsi="Times New Roman" w:eastAsia="仿宋" w:cs="Times New Roman"/>
                <w:b w:val="0"/>
                <w:bCs w:val="0"/>
                <w:color w:val="auto"/>
                <w:kern w:val="2"/>
                <w:sz w:val="21"/>
                <w:szCs w:val="21"/>
                <w:lang w:val="en-US" w:eastAsia="zh-CN" w:bidi="ar-SA"/>
              </w:rPr>
              <w:t>有机溶剂、油类泄漏</w:t>
            </w:r>
            <w:r>
              <w:rPr>
                <w:rFonts w:hint="default" w:ascii="Times New Roman" w:hAnsi="Times New Roman" w:eastAsia="仿宋" w:cs="Times New Roman"/>
                <w:b w:val="0"/>
                <w:bCs w:val="0"/>
                <w:color w:val="auto"/>
                <w:kern w:val="2"/>
                <w:sz w:val="21"/>
                <w:szCs w:val="21"/>
                <w:lang w:val="en-US" w:eastAsia="zh-CN" w:bidi="ar-SA"/>
              </w:rPr>
              <w:t>火灾，可采取堵漏灭火方式，用湿布、</w:t>
            </w:r>
            <w:r>
              <w:rPr>
                <w:rFonts w:hint="eastAsia" w:eastAsia="仿宋" w:cs="Times New Roman"/>
                <w:b w:val="0"/>
                <w:bCs w:val="0"/>
                <w:color w:val="auto"/>
                <w:kern w:val="2"/>
                <w:sz w:val="21"/>
                <w:szCs w:val="21"/>
                <w:lang w:val="en-US" w:eastAsia="zh-CN" w:bidi="ar-SA"/>
              </w:rPr>
              <w:t>沙土</w:t>
            </w:r>
            <w:r>
              <w:rPr>
                <w:rFonts w:hint="default" w:ascii="Times New Roman" w:hAnsi="Times New Roman" w:eastAsia="仿宋" w:cs="Times New Roman"/>
                <w:b w:val="0"/>
                <w:bCs w:val="0"/>
                <w:color w:val="auto"/>
                <w:kern w:val="2"/>
                <w:sz w:val="21"/>
                <w:szCs w:val="21"/>
                <w:lang w:val="en-US" w:eastAsia="zh-CN" w:bidi="ar-SA"/>
              </w:rPr>
              <w:t>等封住着火口，隔绝空气，使火熄灭。</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⑧消防废水处置措施</w:t>
            </w:r>
          </w:p>
          <w:p>
            <w:pPr>
              <w:numPr>
                <w:ilvl w:val="0"/>
                <w:numId w:val="0"/>
              </w:numPr>
              <w:wordWrap w:val="0"/>
              <w:autoSpaceDE/>
              <w:autoSpaceDN/>
              <w:spacing w:before="0" w:after="0" w:line="240" w:lineRule="auto"/>
              <w:ind w:right="0" w:firstLine="420" w:firstLineChars="200"/>
              <w:jc w:val="both"/>
              <w:rPr>
                <w:rFonts w:hint="eastAsia"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 xml:space="preserve">A、利用沙包沙袋迅速堵住最近的雨水和污水排口。 </w:t>
            </w:r>
          </w:p>
          <w:p>
            <w:pPr>
              <w:numPr>
                <w:ilvl w:val="0"/>
                <w:numId w:val="0"/>
              </w:numPr>
              <w:wordWrap w:val="0"/>
              <w:autoSpaceDE/>
              <w:autoSpaceDN/>
              <w:spacing w:before="0" w:after="0" w:line="240" w:lineRule="auto"/>
              <w:ind w:right="0" w:firstLine="420" w:firstLineChars="200"/>
              <w:jc w:val="both"/>
              <w:rPr>
                <w:rFonts w:hint="eastAsia"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B、利用沙包沙袋拦截围堵产生的消防废水，用潜水泵将消防废水抽至事故应急桶中。</w:t>
            </w:r>
          </w:p>
          <w:p>
            <w:pPr>
              <w:numPr>
                <w:ilvl w:val="0"/>
                <w:numId w:val="0"/>
              </w:numPr>
              <w:wordWrap w:val="0"/>
              <w:autoSpaceDE/>
              <w:autoSpaceDN/>
              <w:spacing w:before="0" w:after="0" w:line="240" w:lineRule="auto"/>
              <w:ind w:right="0" w:firstLine="420" w:firstLineChars="200"/>
              <w:jc w:val="both"/>
              <w:rPr>
                <w:rFonts w:hint="eastAsia"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C、消防废水属于危险废物，应交由有资质单位处置。</w:t>
            </w:r>
          </w:p>
          <w:p>
            <w:pPr>
              <w:numPr>
                <w:ilvl w:val="0"/>
                <w:numId w:val="0"/>
              </w:numPr>
              <w:wordWrap w:val="0"/>
              <w:autoSpaceDE/>
              <w:autoSpaceDN/>
              <w:spacing w:before="0" w:after="0" w:line="240" w:lineRule="auto"/>
              <w:ind w:right="0" w:firstLine="420" w:firstLineChars="200"/>
              <w:jc w:val="both"/>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⑨</w:t>
            </w:r>
            <w:r>
              <w:rPr>
                <w:rFonts w:hint="default" w:ascii="Times New Roman" w:hAnsi="Times New Roman" w:eastAsia="仿宋" w:cs="Times New Roman"/>
                <w:b w:val="0"/>
                <w:bCs w:val="0"/>
                <w:color w:val="auto"/>
                <w:kern w:val="2"/>
                <w:sz w:val="21"/>
                <w:szCs w:val="21"/>
                <w:lang w:val="en-US" w:eastAsia="zh-CN" w:bidi="ar-SA"/>
              </w:rPr>
              <w:t>应急监测人员做好事故区域环境监测分析工作，实时监测空气中的</w:t>
            </w:r>
            <w:r>
              <w:rPr>
                <w:rFonts w:hint="eastAsia" w:ascii="Times New Roman" w:hAnsi="Times New Roman" w:eastAsia="仿宋" w:cs="Times New Roman"/>
                <w:b w:val="0"/>
                <w:bCs w:val="0"/>
                <w:color w:val="auto"/>
                <w:kern w:val="2"/>
                <w:sz w:val="21"/>
                <w:szCs w:val="21"/>
                <w:lang w:val="en-US" w:eastAsia="zh-CN" w:bidi="ar-SA"/>
              </w:rPr>
              <w:t>颗粒物、一氧化碳</w:t>
            </w:r>
            <w:r>
              <w:rPr>
                <w:rFonts w:hint="default" w:ascii="Times New Roman" w:hAnsi="Times New Roman" w:eastAsia="仿宋" w:cs="Times New Roman"/>
                <w:b w:val="0"/>
                <w:bCs w:val="0"/>
                <w:color w:val="auto"/>
                <w:kern w:val="2"/>
                <w:sz w:val="21"/>
                <w:szCs w:val="21"/>
                <w:lang w:val="en-US" w:eastAsia="zh-CN" w:bidi="ar-SA"/>
              </w:rPr>
              <w:t>含量，同时对</w:t>
            </w:r>
            <w:r>
              <w:rPr>
                <w:rFonts w:hint="eastAsia" w:ascii="Times New Roman" w:hAnsi="Times New Roman" w:eastAsia="仿宋" w:cs="Times New Roman"/>
                <w:b w:val="0"/>
                <w:bCs w:val="0"/>
                <w:color w:val="auto"/>
                <w:kern w:val="2"/>
                <w:sz w:val="21"/>
                <w:szCs w:val="21"/>
                <w:lang w:val="en-US" w:eastAsia="zh-CN" w:bidi="ar-SA"/>
              </w:rPr>
              <w:t>消防废水</w:t>
            </w:r>
            <w:r>
              <w:rPr>
                <w:rFonts w:hint="default" w:ascii="Times New Roman" w:hAnsi="Times New Roman" w:eastAsia="仿宋" w:cs="Times New Roman"/>
                <w:b w:val="0"/>
                <w:bCs w:val="0"/>
                <w:color w:val="auto"/>
                <w:kern w:val="2"/>
                <w:sz w:val="21"/>
                <w:szCs w:val="21"/>
                <w:lang w:val="en-US" w:eastAsia="zh-CN" w:bidi="ar-SA"/>
              </w:rPr>
              <w:t>进行实时监测，及时向应急救援指挥部报告</w:t>
            </w:r>
            <w:r>
              <w:rPr>
                <w:rFonts w:hint="eastAsia" w:ascii="Times New Roman" w:hAnsi="Times New Roman" w:eastAsia="仿宋" w:cs="Times New Roman"/>
                <w:b w:val="0"/>
                <w:bCs w:val="0"/>
                <w:color w:val="auto"/>
                <w:kern w:val="2"/>
                <w:sz w:val="21"/>
                <w:szCs w:val="21"/>
                <w:lang w:val="en-US" w:eastAsia="zh-CN" w:bidi="ar-SA"/>
              </w:rPr>
              <w:t>监测情况</w:t>
            </w:r>
            <w:r>
              <w:rPr>
                <w:rFonts w:hint="default" w:ascii="Times New Roman" w:hAnsi="Times New Roman" w:eastAsia="仿宋" w:cs="Times New Roman"/>
                <w:b w:val="0"/>
                <w:bCs w:val="0"/>
                <w:color w:val="auto"/>
                <w:kern w:val="2"/>
                <w:sz w:val="21"/>
                <w:szCs w:val="21"/>
                <w:lang w:val="en-US" w:eastAsia="zh-CN" w:bidi="ar-SA"/>
              </w:rPr>
              <w:t>。</w:t>
            </w:r>
          </w:p>
          <w:p>
            <w:pPr>
              <w:pStyle w:val="10"/>
              <w:keepNext w:val="0"/>
              <w:keepLines w:val="0"/>
              <w:pageBreakBefore w:val="0"/>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default" w:ascii="Times New Roman" w:hAnsi="Times New Roman" w:eastAsia="仿宋" w:cs="Times New Roman"/>
                <w:b w:val="0"/>
                <w:bCs w:val="0"/>
                <w:color w:val="auto"/>
                <w:sz w:val="21"/>
                <w:szCs w:val="21"/>
                <w:lang w:eastAsia="zh-CN"/>
              </w:rPr>
            </w:pPr>
            <w:r>
              <w:rPr>
                <w:rFonts w:hint="eastAsia" w:ascii="Times New Roman" w:hAnsi="Times New Roman" w:eastAsia="仿宋" w:cs="Times New Roman"/>
                <w:b w:val="0"/>
                <w:bCs w:val="0"/>
                <w:color w:val="auto"/>
                <w:kern w:val="2"/>
                <w:sz w:val="21"/>
                <w:szCs w:val="21"/>
                <w:lang w:val="en-US" w:eastAsia="zh-CN" w:bidi="ar-SA"/>
              </w:rPr>
              <w:t>⑩</w:t>
            </w:r>
            <w:r>
              <w:rPr>
                <w:rFonts w:hint="default" w:ascii="Times New Roman" w:hAnsi="Times New Roman" w:eastAsia="仿宋" w:cs="Times New Roman"/>
                <w:b w:val="0"/>
                <w:bCs w:val="0"/>
                <w:color w:val="auto"/>
                <w:kern w:val="2"/>
                <w:sz w:val="21"/>
                <w:szCs w:val="21"/>
                <w:lang w:val="en-US" w:eastAsia="zh-CN" w:bidi="ar-SA"/>
              </w:rPr>
              <w:t>开展事故调查，内部调查由公司应急救援指挥部组织相关部门成立调查评估小组对环境污染事故和对</w:t>
            </w:r>
            <w:r>
              <w:rPr>
                <w:rFonts w:hint="eastAsia" w:ascii="Times New Roman" w:hAnsi="Times New Roman" w:eastAsia="仿宋" w:cs="Times New Roman"/>
                <w:b w:val="0"/>
                <w:bCs w:val="0"/>
                <w:color w:val="auto"/>
                <w:kern w:val="2"/>
                <w:sz w:val="21"/>
                <w:szCs w:val="21"/>
                <w:lang w:val="en-US" w:eastAsia="zh-CN" w:bidi="ar-SA"/>
              </w:rPr>
              <w:t>大气</w:t>
            </w:r>
            <w:r>
              <w:rPr>
                <w:rFonts w:hint="default" w:ascii="Times New Roman" w:hAnsi="Times New Roman" w:eastAsia="仿宋" w:cs="Times New Roman"/>
                <w:b w:val="0"/>
                <w:bCs w:val="0"/>
                <w:color w:val="auto"/>
                <w:kern w:val="2"/>
                <w:sz w:val="21"/>
                <w:szCs w:val="21"/>
                <w:lang w:val="en-US" w:eastAsia="zh-CN" w:bidi="ar-SA"/>
              </w:rPr>
              <w:t>环境的影响进行调查评估。如突发环境事件由上级部门进行调查，由公司应急救援指挥部如实提供相关信息和材料并做好有关配合调查的工作。调查小组会同事发单位进行应急过程评价，编制突发环境事件调查报告和应急总结报告</w:t>
            </w:r>
            <w:r>
              <w:rPr>
                <w:rFonts w:hint="eastAsia" w:ascii="Times New Roman" w:hAnsi="Times New Roman" w:eastAsia="仿宋" w:cs="Times New Roman"/>
                <w:b w:val="0"/>
                <w:bCs w:val="0"/>
                <w:color w:val="auto"/>
                <w:kern w:val="2"/>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3"/>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应急电话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998" w:type="pct"/>
            <w:vMerge w:val="restar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内部</w:t>
            </w:r>
          </w:p>
        </w:tc>
        <w:tc>
          <w:tcPr>
            <w:tcW w:w="1881" w:type="pc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总指挥</w:t>
            </w:r>
          </w:p>
        </w:tc>
        <w:tc>
          <w:tcPr>
            <w:tcW w:w="2119" w:type="pc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副总指挥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998" w:type="pct"/>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1881" w:type="pct"/>
            <w:noWrap w:val="0"/>
            <w:vAlign w:val="center"/>
          </w:tcPr>
          <w:p>
            <w:pPr>
              <w:pStyle w:val="2"/>
              <w:spacing w:line="240" w:lineRule="auto"/>
              <w:jc w:val="center"/>
              <w:outlineLvl w:val="1"/>
              <w:rPr>
                <w:rFonts w:hint="default" w:ascii="Times New Roman" w:hAnsi="Times New Roman" w:cs="Times New Roman"/>
                <w:b w:val="0"/>
                <w:color w:val="auto"/>
                <w:sz w:val="21"/>
                <w:szCs w:val="21"/>
                <w:highlight w:val="none"/>
                <w:lang w:eastAsia="zh-CN"/>
              </w:rPr>
            </w:pPr>
            <w:r>
              <w:rPr>
                <w:rFonts w:hint="eastAsia" w:ascii="Times New Roman" w:hAnsi="Times New Roman" w:cs="Times New Roman"/>
                <w:b w:val="0"/>
                <w:color w:val="auto"/>
                <w:sz w:val="21"/>
                <w:szCs w:val="21"/>
                <w:highlight w:val="none"/>
                <w:lang w:val="en-US" w:eastAsia="zh-CN"/>
              </w:rPr>
              <w:t>李伟：18628568288</w:t>
            </w:r>
          </w:p>
        </w:tc>
        <w:tc>
          <w:tcPr>
            <w:tcW w:w="2119" w:type="pct"/>
            <w:noWrap w:val="0"/>
            <w:vAlign w:val="center"/>
          </w:tcPr>
          <w:p>
            <w:pPr>
              <w:pStyle w:val="2"/>
              <w:spacing w:line="240" w:lineRule="auto"/>
              <w:jc w:val="center"/>
              <w:outlineLvl w:val="1"/>
              <w:rPr>
                <w:rFonts w:hint="default" w:ascii="Times New Roman" w:hAnsi="Times New Roman" w:cs="Times New Roman"/>
                <w:b w:val="0"/>
                <w:color w:val="auto"/>
                <w:sz w:val="21"/>
                <w:szCs w:val="21"/>
                <w:highlight w:val="none"/>
                <w:lang w:eastAsia="zh-CN"/>
              </w:rPr>
            </w:pPr>
            <w:r>
              <w:rPr>
                <w:rFonts w:hint="eastAsia" w:ascii="Times New Roman" w:hAnsi="Times New Roman" w:cs="Times New Roman"/>
                <w:b w:val="0"/>
                <w:color w:val="auto"/>
                <w:sz w:val="21"/>
                <w:szCs w:val="21"/>
                <w:highlight w:val="none"/>
                <w:lang w:val="en-US" w:eastAsia="zh-CN"/>
              </w:rPr>
              <w:t>张继伟</w:t>
            </w:r>
            <w:r>
              <w:rPr>
                <w:rFonts w:hint="eastAsia" w:ascii="Times New Roman" w:hAnsi="Times New Roman" w:cs="Times New Roman"/>
                <w:b w:val="0"/>
                <w:color w:val="auto"/>
                <w:sz w:val="21"/>
                <w:szCs w:val="21"/>
                <w:highlight w:val="none"/>
                <w:lang w:eastAsia="zh-CN"/>
              </w:rPr>
              <w:t>：</w:t>
            </w:r>
            <w:r>
              <w:rPr>
                <w:rFonts w:hint="eastAsia" w:ascii="Times New Roman" w:hAnsi="Times New Roman" w:cs="Times New Roman"/>
                <w:b w:val="0"/>
                <w:color w:val="auto"/>
                <w:sz w:val="21"/>
                <w:szCs w:val="21"/>
                <w:highlight w:val="none"/>
                <w:lang w:val="en-US" w:eastAsia="zh-CN"/>
              </w:rPr>
              <w:t>18629207825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98" w:type="pct"/>
            <w:vMerge w:val="restar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外部</w:t>
            </w:r>
          </w:p>
        </w:tc>
        <w:tc>
          <w:tcPr>
            <w:tcW w:w="1881" w:type="pct"/>
            <w:noWrap w:val="0"/>
            <w:vAlign w:val="center"/>
          </w:tcPr>
          <w:p>
            <w:pPr>
              <w:pStyle w:val="2"/>
              <w:spacing w:line="240" w:lineRule="auto"/>
              <w:jc w:val="center"/>
              <w:outlineLvl w:val="1"/>
              <w:rPr>
                <w:rFonts w:hint="default" w:ascii="Times New Roman" w:hAnsi="Times New Roman" w:cs="Times New Roman"/>
                <w:b w:val="0"/>
                <w:color w:val="auto"/>
                <w:sz w:val="21"/>
                <w:szCs w:val="21"/>
                <w:lang w:val="en-US" w:eastAsia="zh-CN"/>
              </w:rPr>
            </w:pPr>
            <w:r>
              <w:rPr>
                <w:rFonts w:hint="default" w:ascii="Times New Roman" w:hAnsi="Times New Roman" w:cs="Times New Roman"/>
                <w:b w:val="0"/>
                <w:color w:val="auto"/>
                <w:sz w:val="21"/>
                <w:szCs w:val="21"/>
                <w:lang w:val="en-US" w:eastAsia="zh-CN"/>
              </w:rPr>
              <w:t>西咸新区秦汉新城管委会</w:t>
            </w:r>
          </w:p>
        </w:tc>
        <w:tc>
          <w:tcPr>
            <w:tcW w:w="2119" w:type="pct"/>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val="en-US" w:eastAsia="zh-CN"/>
              </w:rPr>
              <w:t>西咸新区生态环境局（秦汉）工作部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98" w:type="pct"/>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1881" w:type="pct"/>
            <w:noWrap w:val="0"/>
            <w:vAlign w:val="center"/>
          </w:tcPr>
          <w:p>
            <w:pPr>
              <w:pStyle w:val="10"/>
              <w:widowControl w:val="0"/>
              <w:adjustRightInd w:val="0"/>
              <w:snapToGrid w:val="0"/>
              <w:spacing w:before="0" w:beforeAutospacing="0" w:after="0" w:afterAutospacing="0"/>
              <w:jc w:val="center"/>
              <w:rPr>
                <w:rFonts w:hint="default" w:ascii="Times New Roman" w:hAnsi="Times New Roman" w:cs="Times New Roman"/>
                <w:b w:val="0"/>
                <w:color w:val="auto"/>
                <w:sz w:val="21"/>
                <w:szCs w:val="21"/>
                <w:lang w:val="en-US" w:eastAsia="zh-CN"/>
              </w:rPr>
            </w:pPr>
            <w:r>
              <w:rPr>
                <w:rFonts w:hint="default" w:ascii="Times New Roman" w:hAnsi="Times New Roman" w:cs="Times New Roman"/>
                <w:b w:val="0"/>
                <w:color w:val="auto"/>
                <w:sz w:val="21"/>
                <w:szCs w:val="21"/>
                <w:lang w:val="en-US" w:eastAsia="zh-CN"/>
              </w:rPr>
              <w:t>029-33185000</w:t>
            </w:r>
          </w:p>
        </w:tc>
        <w:tc>
          <w:tcPr>
            <w:tcW w:w="2119" w:type="pct"/>
            <w:noWrap w:val="0"/>
            <w:vAlign w:val="center"/>
          </w:tcPr>
          <w:p>
            <w:pPr>
              <w:pStyle w:val="10"/>
              <w:widowControl w:val="0"/>
              <w:adjustRightInd w:val="0"/>
              <w:snapToGrid w:val="0"/>
              <w:spacing w:before="0" w:beforeAutospacing="0" w:after="0" w:afterAutospacing="0"/>
              <w:jc w:val="center"/>
              <w:rPr>
                <w:rFonts w:hint="default" w:ascii="Times New Roman" w:hAnsi="Times New Roman" w:cs="Times New Roman"/>
                <w:b w:val="0"/>
                <w:color w:val="auto"/>
                <w:sz w:val="21"/>
                <w:szCs w:val="21"/>
                <w:lang w:eastAsia="zh-CN"/>
              </w:rPr>
            </w:pPr>
            <w:r>
              <w:rPr>
                <w:rFonts w:hint="default" w:ascii="Times New Roman" w:hAnsi="Times New Roman" w:cs="Times New Roman"/>
                <w:b w:val="0"/>
                <w:color w:val="auto"/>
                <w:sz w:val="21"/>
                <w:szCs w:val="21"/>
                <w:lang w:eastAsia="zh-CN"/>
              </w:rPr>
              <w:t>029-33185030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998" w:type="pct"/>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1881" w:type="pct"/>
            <w:noWrap w:val="0"/>
            <w:vAlign w:val="center"/>
          </w:tcPr>
          <w:p>
            <w:pPr>
              <w:pStyle w:val="10"/>
              <w:widowControl w:val="0"/>
              <w:adjustRightInd w:val="0"/>
              <w:snapToGrid w:val="0"/>
              <w:spacing w:before="0" w:beforeAutospacing="0" w:after="0" w:afterAutospacing="0"/>
              <w:jc w:val="center"/>
              <w:rPr>
                <w:rFonts w:hint="default" w:ascii="Times New Roman" w:hAnsi="Times New Roman" w:eastAsia="仿宋" w:cs="Times New Roman"/>
                <w:b w:val="0"/>
                <w:color w:val="auto"/>
                <w:kern w:val="2"/>
                <w:sz w:val="21"/>
                <w:szCs w:val="21"/>
                <w:lang w:val="en-US" w:eastAsia="zh-CN" w:bidi="ar-SA"/>
              </w:rPr>
            </w:pPr>
            <w:r>
              <w:rPr>
                <w:rFonts w:hint="eastAsia" w:eastAsia="仿宋"/>
                <w:color w:val="auto"/>
                <w:sz w:val="21"/>
                <w:szCs w:val="21"/>
                <w:highlight w:val="none"/>
                <w:lang w:eastAsia="zh-CN"/>
              </w:rPr>
              <w:t>西咸新区秦汉新城消防大队</w:t>
            </w:r>
          </w:p>
        </w:tc>
        <w:tc>
          <w:tcPr>
            <w:tcW w:w="2119" w:type="pct"/>
            <w:noWrap w:val="0"/>
            <w:vAlign w:val="center"/>
          </w:tcPr>
          <w:p>
            <w:pPr>
              <w:pStyle w:val="10"/>
              <w:widowControl w:val="0"/>
              <w:adjustRightInd w:val="0"/>
              <w:snapToGrid w:val="0"/>
              <w:spacing w:beforeAutospacing="0" w:afterAutospacing="0"/>
              <w:jc w:val="center"/>
              <w:rPr>
                <w:rFonts w:hint="default" w:ascii="Times New Roman" w:hAnsi="Times New Roman" w:eastAsia="仿宋" w:cs="Times New Roman"/>
                <w:b w:val="0"/>
                <w:color w:val="auto"/>
                <w:kern w:val="2"/>
                <w:sz w:val="21"/>
                <w:szCs w:val="21"/>
                <w:lang w:val="en-US" w:eastAsia="zh-CN" w:bidi="ar-SA"/>
              </w:rPr>
            </w:pPr>
            <w:r>
              <w:rPr>
                <w:color w:val="auto"/>
              </w:rPr>
              <w:fldChar w:fldCharType="begin"/>
            </w:r>
            <w:r>
              <w:rPr>
                <w:color w:val="auto"/>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color w:val="auto"/>
              </w:rPr>
              <w:fldChar w:fldCharType="separate"/>
            </w:r>
            <w:r>
              <w:rPr>
                <w:rFonts w:hint="eastAsia" w:ascii="Times New Roman" w:hAnsi="Times New Roman" w:eastAsia="仿宋"/>
                <w:color w:val="auto"/>
                <w:kern w:val="2"/>
                <w:sz w:val="21"/>
                <w:szCs w:val="21"/>
                <w:lang w:eastAsia="zh-CN"/>
              </w:rPr>
              <w:t>西咸新区秦汉新城</w:t>
            </w:r>
            <w:r>
              <w:rPr>
                <w:rFonts w:hint="eastAsia" w:ascii="Times New Roman" w:hAnsi="Times New Roman" w:eastAsia="仿宋"/>
                <w:color w:val="auto"/>
                <w:kern w:val="2"/>
                <w:sz w:val="21"/>
                <w:szCs w:val="21"/>
                <w:lang w:val="en-US" w:eastAsia="zh-CN"/>
              </w:rPr>
              <w:t>安全</w:t>
            </w:r>
            <w:r>
              <w:rPr>
                <w:rFonts w:ascii="Times New Roman" w:hAnsi="Times New Roman" w:eastAsia="仿宋"/>
                <w:color w:val="auto"/>
                <w:kern w:val="2"/>
                <w:sz w:val="21"/>
                <w:szCs w:val="21"/>
              </w:rPr>
              <w:fldChar w:fldCharType="end"/>
            </w:r>
            <w:r>
              <w:rPr>
                <w:rFonts w:hint="eastAsia" w:eastAsia="仿宋"/>
                <w:color w:val="auto"/>
                <w:kern w:val="2"/>
                <w:sz w:val="21"/>
                <w:szCs w:val="21"/>
                <w:lang w:val="en-US" w:eastAsia="zh-CN"/>
              </w:rPr>
              <w:t>监管部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98" w:type="pct"/>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1881" w:type="pct"/>
            <w:noWrap w:val="0"/>
            <w:vAlign w:val="center"/>
          </w:tcPr>
          <w:p>
            <w:pPr>
              <w:jc w:val="center"/>
              <w:rPr>
                <w:rFonts w:hint="default" w:ascii="Times New Roman" w:hAnsi="Times New Roman" w:eastAsia="仿宋" w:cs="Times New Roman"/>
                <w:color w:val="auto"/>
                <w:kern w:val="2"/>
                <w:sz w:val="21"/>
                <w:szCs w:val="21"/>
                <w:lang w:val="en-US" w:bidi="ar"/>
              </w:rPr>
            </w:pPr>
            <w:r>
              <w:rPr>
                <w:rFonts w:hint="eastAsia" w:ascii="Times New Roman" w:hAnsi="Times New Roman" w:eastAsia="仿宋"/>
                <w:color w:val="auto"/>
                <w:kern w:val="2"/>
                <w:sz w:val="21"/>
                <w:szCs w:val="21"/>
                <w:highlight w:val="none"/>
                <w:lang w:eastAsia="zh-CN"/>
              </w:rPr>
              <w:t>119/029-33185703</w:t>
            </w:r>
          </w:p>
        </w:tc>
        <w:tc>
          <w:tcPr>
            <w:tcW w:w="2119" w:type="pct"/>
            <w:noWrap w:val="0"/>
            <w:vAlign w:val="center"/>
          </w:tcPr>
          <w:p>
            <w:pPr>
              <w:pStyle w:val="10"/>
              <w:widowControl w:val="0"/>
              <w:adjustRightInd w:val="0"/>
              <w:snapToGrid w:val="0"/>
              <w:spacing w:before="0" w:beforeAutospacing="0" w:after="0" w:afterAutospacing="0"/>
              <w:jc w:val="center"/>
              <w:rPr>
                <w:rFonts w:hint="default" w:ascii="Times New Roman" w:hAnsi="Times New Roman" w:eastAsia="仿宋" w:cs="Times New Roman"/>
                <w:color w:val="auto"/>
                <w:kern w:val="2"/>
                <w:sz w:val="21"/>
                <w:szCs w:val="21"/>
                <w:lang w:val="en-US" w:bidi="ar"/>
              </w:rPr>
            </w:pPr>
            <w:r>
              <w:rPr>
                <w:rFonts w:hint="eastAsia" w:ascii="Times New Roman" w:hAnsi="Times New Roman" w:eastAsia="仿宋"/>
                <w:color w:val="auto"/>
                <w:kern w:val="2"/>
                <w:sz w:val="21"/>
                <w:szCs w:val="21"/>
                <w:lang w:eastAsia="zh-CN"/>
              </w:rPr>
              <w:fldChar w:fldCharType="begin"/>
            </w:r>
            <w:r>
              <w:rPr>
                <w:rFonts w:hint="eastAsia" w:ascii="Times New Roman" w:hAnsi="Times New Roman" w:eastAsia="仿宋"/>
                <w:color w:val="auto"/>
                <w:kern w:val="2"/>
                <w:sz w:val="21"/>
                <w:szCs w:val="21"/>
                <w:lang w:eastAsia="zh-CN"/>
              </w:rPr>
              <w:instrText xml:space="preserve"> HYPERLINK "http://www.so.com/link?m=aK4JimY9OWVAhB+9VKbpO5QQ2P9icfEP2DBiUN8FM/FPohnSOKhRfNUeo2NQWXaCTXTAYxKkLfMY6LXLjKd3zzPrMNdvGio59lNfdjfHgO3M40qXV+EWp991SfukFrzaxTy5ZyRXu62DPrFBbG0E71m6XmNafLdLJvmUIOmB2xwnQpWvMh+mO7/QFmyKXdB1DAUPyONu+W3lqvh0bwLl09c3x0ZEP4HIS7L3Wg1uhTfi0iU/T3/8+Jj0L8JC5aVsSYtLllQ==" \t "https://www.so.com/_blank" </w:instrText>
            </w:r>
            <w:r>
              <w:rPr>
                <w:rFonts w:hint="eastAsia" w:ascii="Times New Roman" w:hAnsi="Times New Roman" w:eastAsia="仿宋"/>
                <w:color w:val="auto"/>
                <w:kern w:val="2"/>
                <w:sz w:val="21"/>
                <w:szCs w:val="21"/>
                <w:lang w:eastAsia="zh-CN"/>
              </w:rPr>
              <w:fldChar w:fldCharType="separate"/>
            </w:r>
            <w:r>
              <w:rPr>
                <w:rFonts w:hint="eastAsia" w:ascii="Times New Roman" w:hAnsi="Times New Roman" w:eastAsia="仿宋"/>
                <w:color w:val="auto"/>
                <w:kern w:val="2"/>
                <w:sz w:val="21"/>
                <w:szCs w:val="21"/>
                <w:lang w:eastAsia="zh-CN"/>
              </w:rPr>
              <w:t>110</w:t>
            </w:r>
            <w:r>
              <w:rPr>
                <w:rFonts w:hint="eastAsia" w:ascii="Times New Roman" w:hAnsi="Times New Roman" w:eastAsia="仿宋"/>
                <w:color w:val="auto"/>
                <w:kern w:val="2"/>
                <w:sz w:val="21"/>
                <w:szCs w:val="21"/>
                <w:lang w:eastAsia="zh-CN"/>
              </w:rPr>
              <w:fldChar w:fldCharType="end"/>
            </w:r>
            <w:r>
              <w:rPr>
                <w:rFonts w:hint="eastAsia" w:ascii="Times New Roman" w:hAnsi="Times New Roman" w:eastAsia="仿宋"/>
                <w:color w:val="auto"/>
                <w:kern w:val="2"/>
                <w:sz w:val="21"/>
                <w:szCs w:val="21"/>
                <w:lang w:eastAsia="zh-CN"/>
              </w:rPr>
              <w:t>/029- 33185</w:t>
            </w:r>
            <w:r>
              <w:rPr>
                <w:rFonts w:hint="eastAsia" w:ascii="Times New Roman" w:hAnsi="Times New Roman" w:eastAsia="仿宋"/>
                <w:color w:val="auto"/>
                <w:kern w:val="2"/>
                <w:sz w:val="21"/>
                <w:szCs w:val="21"/>
                <w:lang w:val="en-US" w:eastAsia="zh-CN"/>
              </w:rPr>
              <w:t>3</w:t>
            </w:r>
            <w:r>
              <w:rPr>
                <w:rFonts w:hint="eastAsia" w:ascii="Times New Roman" w:hAnsi="Times New Roman" w:eastAsia="仿宋"/>
                <w:color w:val="auto"/>
                <w:kern w:val="2"/>
                <w:sz w:val="21"/>
                <w:szCs w:val="21"/>
                <w:lang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98" w:type="pct"/>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1881" w:type="pct"/>
            <w:noWrap w:val="0"/>
            <w:vAlign w:val="center"/>
          </w:tcPr>
          <w:p>
            <w:pPr>
              <w:jc w:val="center"/>
              <w:rPr>
                <w:rFonts w:hint="default" w:ascii="Times New Roman" w:hAnsi="Times New Roman" w:eastAsia="仿宋" w:cs="Times New Roman"/>
                <w:color w:val="auto"/>
                <w:kern w:val="2"/>
                <w:sz w:val="21"/>
                <w:szCs w:val="21"/>
                <w:lang w:eastAsia="zh-CN"/>
              </w:rPr>
            </w:pPr>
            <w:r>
              <w:rPr>
                <w:rFonts w:hint="eastAsia" w:eastAsia="仿宋"/>
                <w:color w:val="auto"/>
                <w:sz w:val="21"/>
                <w:szCs w:val="21"/>
                <w:lang w:val="en-US" w:eastAsia="zh-CN"/>
              </w:rPr>
              <w:t>西安市生态环境局</w:t>
            </w:r>
            <w:r>
              <w:rPr>
                <w:rFonts w:hint="eastAsia" w:eastAsia="仿宋"/>
                <w:color w:val="auto"/>
                <w:sz w:val="21"/>
                <w:szCs w:val="21"/>
                <w:lang w:eastAsia="zh-CN"/>
              </w:rPr>
              <w:t>西咸新区</w:t>
            </w:r>
            <w:r>
              <w:rPr>
                <w:rFonts w:hint="eastAsia" w:eastAsia="仿宋"/>
                <w:color w:val="auto"/>
                <w:sz w:val="21"/>
                <w:szCs w:val="21"/>
                <w:lang w:val="en-US" w:eastAsia="zh-CN"/>
              </w:rPr>
              <w:t>分局</w:t>
            </w:r>
          </w:p>
        </w:tc>
        <w:tc>
          <w:tcPr>
            <w:tcW w:w="2119" w:type="pct"/>
            <w:noWrap w:val="0"/>
            <w:vAlign w:val="center"/>
          </w:tcPr>
          <w:p>
            <w:pPr>
              <w:pStyle w:val="10"/>
              <w:widowControl w:val="0"/>
              <w:adjustRightInd w:val="0"/>
              <w:snapToGrid w:val="0"/>
              <w:spacing w:before="0" w:beforeAutospacing="0" w:after="0" w:afterAutospacing="0"/>
              <w:jc w:val="center"/>
              <w:rPr>
                <w:rFonts w:hint="eastAsia" w:ascii="Times New Roman" w:hAnsi="Times New Roman" w:eastAsia="仿宋" w:cs="Times New Roman"/>
                <w:color w:val="auto"/>
                <w:sz w:val="22"/>
                <w:szCs w:val="22"/>
                <w:highlight w:val="none"/>
                <w:lang w:val="en-US" w:eastAsia="zh-CN"/>
              </w:rPr>
            </w:pPr>
            <w:r>
              <w:rPr>
                <w:rFonts w:hint="eastAsia" w:ascii="Times New Roman" w:hAnsi="Times New Roman" w:eastAsia="仿宋" w:cs="Times New Roman"/>
                <w:color w:val="auto"/>
                <w:sz w:val="22"/>
                <w:szCs w:val="22"/>
                <w:highlight w:val="none"/>
                <w:lang w:val="en-US" w:eastAsia="zh-CN"/>
              </w:rPr>
              <w:t>陕西青源环保科技有限公司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98" w:type="pct"/>
            <w:vMerge w:val="continue"/>
            <w:noWrap w:val="0"/>
            <w:vAlign w:val="center"/>
          </w:tcPr>
          <w:p>
            <w:pPr>
              <w:pStyle w:val="2"/>
              <w:spacing w:line="240" w:lineRule="auto"/>
              <w:jc w:val="center"/>
              <w:outlineLvl w:val="1"/>
              <w:rPr>
                <w:rFonts w:hint="default" w:ascii="Times New Roman" w:hAnsi="Times New Roman" w:cs="Times New Roman"/>
                <w:b w:val="0"/>
                <w:color w:val="auto"/>
                <w:sz w:val="21"/>
                <w:szCs w:val="21"/>
                <w:lang w:eastAsia="zh-CN"/>
              </w:rPr>
            </w:pPr>
          </w:p>
        </w:tc>
        <w:tc>
          <w:tcPr>
            <w:tcW w:w="1881" w:type="pct"/>
            <w:noWrap w:val="0"/>
            <w:vAlign w:val="center"/>
          </w:tcPr>
          <w:p>
            <w:pPr>
              <w:jc w:val="center"/>
              <w:rPr>
                <w:rFonts w:hint="default" w:ascii="Times New Roman" w:hAnsi="Times New Roman" w:eastAsia="仿宋" w:cs="Times New Roman"/>
                <w:color w:val="auto"/>
                <w:kern w:val="2"/>
                <w:sz w:val="21"/>
                <w:szCs w:val="21"/>
                <w:lang w:eastAsia="zh-CN"/>
              </w:rPr>
            </w:pPr>
            <w:r>
              <w:rPr>
                <w:rFonts w:hint="eastAsia" w:ascii="Times New Roman" w:hAnsi="Times New Roman" w:eastAsia="仿宋"/>
                <w:color w:val="auto"/>
                <w:kern w:val="2"/>
                <w:sz w:val="21"/>
                <w:szCs w:val="21"/>
                <w:lang w:val="en-US" w:eastAsia="zh-CN"/>
              </w:rPr>
              <w:t>029-33585034</w:t>
            </w:r>
          </w:p>
        </w:tc>
        <w:tc>
          <w:tcPr>
            <w:tcW w:w="2119" w:type="pct"/>
            <w:noWrap w:val="0"/>
            <w:vAlign w:val="center"/>
          </w:tcPr>
          <w:p>
            <w:pPr>
              <w:pStyle w:val="10"/>
              <w:widowControl w:val="0"/>
              <w:adjustRightInd w:val="0"/>
              <w:snapToGrid w:val="0"/>
              <w:spacing w:before="0" w:beforeAutospacing="0" w:after="0" w:afterAutospacing="0"/>
              <w:jc w:val="center"/>
              <w:rPr>
                <w:rFonts w:hint="eastAsia" w:ascii="Times New Roman" w:hAnsi="Times New Roman" w:eastAsia="仿宋" w:cs="Times New Roman"/>
                <w:color w:val="auto"/>
                <w:sz w:val="22"/>
                <w:szCs w:val="22"/>
                <w:highlight w:val="none"/>
                <w:lang w:val="en-US" w:eastAsia="zh-CN"/>
              </w:rPr>
            </w:pPr>
            <w:r>
              <w:rPr>
                <w:rFonts w:hint="default" w:ascii="Times New Roman" w:hAnsi="Times New Roman" w:cs="Times New Roman"/>
                <w:color w:val="auto"/>
                <w:sz w:val="21"/>
                <w:szCs w:val="21"/>
                <w:lang w:eastAsia="zh-CN"/>
              </w:rPr>
              <w:t>18294151636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jc w:val="center"/>
        </w:trPr>
        <w:tc>
          <w:tcPr>
            <w:tcW w:w="998" w:type="pct"/>
            <w:noWrap w:val="0"/>
            <w:vAlign w:val="center"/>
          </w:tcPr>
          <w:p>
            <w:pPr>
              <w:pStyle w:val="2"/>
              <w:spacing w:line="240" w:lineRule="auto"/>
              <w:jc w:val="center"/>
              <w:outlineLvl w:val="1"/>
              <w:rPr>
                <w:rFonts w:hint="default" w:ascii="Times New Roman" w:hAnsi="Times New Roman" w:cs="Times New Roman"/>
                <w:b w:val="0"/>
                <w:bCs w:val="0"/>
                <w:color w:val="auto"/>
                <w:sz w:val="21"/>
                <w:szCs w:val="21"/>
                <w:lang w:eastAsia="zh-CN"/>
              </w:rPr>
            </w:pPr>
            <w:r>
              <w:rPr>
                <w:rFonts w:hint="default" w:ascii="Times New Roman" w:hAnsi="Times New Roman" w:cs="Times New Roman"/>
                <w:b w:val="0"/>
                <w:bCs w:val="0"/>
                <w:color w:val="auto"/>
                <w:sz w:val="21"/>
                <w:szCs w:val="21"/>
                <w:lang w:eastAsia="zh-CN"/>
              </w:rPr>
              <w:t>突发事件描述</w:t>
            </w:r>
          </w:p>
        </w:tc>
        <w:tc>
          <w:tcPr>
            <w:tcW w:w="4001" w:type="pct"/>
            <w:gridSpan w:val="2"/>
            <w:noWrap w:val="0"/>
            <w:vAlign w:val="center"/>
          </w:tcPr>
          <w:p>
            <w:pPr>
              <w:pStyle w:val="2"/>
              <w:spacing w:line="240" w:lineRule="auto"/>
              <w:jc w:val="left"/>
              <w:outlineLvl w:val="1"/>
              <w:rPr>
                <w:rFonts w:hint="default" w:ascii="Times New Roman" w:hAnsi="Times New Roman" w:cs="Times New Roman"/>
                <w:b w:val="0"/>
                <w:bCs w:val="0"/>
                <w:color w:val="auto"/>
                <w:sz w:val="21"/>
                <w:szCs w:val="21"/>
                <w:lang w:eastAsia="zh-CN"/>
              </w:rPr>
            </w:pPr>
            <w:r>
              <w:rPr>
                <w:rFonts w:hint="eastAsia" w:ascii="Times New Roman" w:hAnsi="Times New Roman" w:cs="Times New Roman"/>
                <w:b w:val="0"/>
                <w:bCs w:val="0"/>
                <w:color w:val="auto"/>
                <w:sz w:val="21"/>
                <w:szCs w:val="21"/>
                <w:lang w:val="en-US" w:eastAsia="zh-CN"/>
              </w:rPr>
              <w:t>机油、废机油</w:t>
            </w:r>
            <w:r>
              <w:rPr>
                <w:rFonts w:hint="default" w:ascii="Times New Roman" w:hAnsi="Times New Roman" w:cs="Times New Roman"/>
                <w:b w:val="0"/>
                <w:bCs w:val="0"/>
                <w:color w:val="auto"/>
                <w:sz w:val="21"/>
                <w:szCs w:val="21"/>
                <w:lang w:eastAsia="zh-CN"/>
              </w:rPr>
              <w:t>在使用或</w:t>
            </w:r>
            <w:r>
              <w:rPr>
                <w:rFonts w:hint="eastAsia" w:ascii="Times New Roman" w:hAnsi="Times New Roman" w:cs="Times New Roman"/>
                <w:b w:val="0"/>
                <w:bCs w:val="0"/>
                <w:color w:val="auto"/>
                <w:sz w:val="21"/>
                <w:szCs w:val="21"/>
                <w:lang w:val="en-US" w:eastAsia="zh-CN"/>
              </w:rPr>
              <w:t>装卸</w:t>
            </w:r>
            <w:r>
              <w:rPr>
                <w:rFonts w:hint="default" w:ascii="Times New Roman" w:hAnsi="Times New Roman" w:cs="Times New Roman"/>
                <w:b w:val="0"/>
                <w:bCs w:val="0"/>
                <w:color w:val="auto"/>
                <w:sz w:val="21"/>
                <w:szCs w:val="21"/>
                <w:lang w:eastAsia="zh-CN"/>
              </w:rPr>
              <w:t>过程中</w:t>
            </w:r>
            <w:r>
              <w:rPr>
                <w:rFonts w:hint="eastAsia" w:ascii="Times New Roman" w:hAnsi="Times New Roman" w:cs="Times New Roman"/>
                <w:b w:val="0"/>
                <w:bCs w:val="0"/>
                <w:color w:val="auto"/>
                <w:sz w:val="21"/>
                <w:szCs w:val="21"/>
                <w:lang w:val="en-US" w:eastAsia="zh-CN"/>
              </w:rPr>
              <w:t>发生</w:t>
            </w:r>
            <w:r>
              <w:rPr>
                <w:rFonts w:hint="default" w:ascii="Times New Roman" w:hAnsi="Times New Roman" w:cs="Times New Roman"/>
                <w:b w:val="0"/>
                <w:bCs w:val="0"/>
                <w:color w:val="auto"/>
                <w:sz w:val="21"/>
                <w:szCs w:val="21"/>
                <w:lang w:eastAsia="zh-CN"/>
              </w:rPr>
              <w:t>泄漏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98" w:type="pct"/>
            <w:noWrap w:val="0"/>
            <w:vAlign w:val="center"/>
          </w:tcPr>
          <w:p>
            <w:pPr>
              <w:pStyle w:val="2"/>
              <w:spacing w:line="240" w:lineRule="auto"/>
              <w:jc w:val="center"/>
              <w:outlineLvl w:val="1"/>
              <w:rPr>
                <w:rFonts w:hint="default" w:ascii="Times New Roman" w:hAnsi="Times New Roman" w:cs="Times New Roman"/>
                <w:b w:val="0"/>
                <w:bCs w:val="0"/>
                <w:color w:val="auto"/>
                <w:sz w:val="21"/>
                <w:szCs w:val="21"/>
                <w:lang w:eastAsia="zh-CN"/>
              </w:rPr>
            </w:pPr>
            <w:r>
              <w:rPr>
                <w:rFonts w:hint="default" w:ascii="Times New Roman" w:hAnsi="Times New Roman" w:cs="Times New Roman"/>
                <w:b w:val="0"/>
                <w:bCs w:val="0"/>
                <w:color w:val="auto"/>
                <w:sz w:val="21"/>
                <w:szCs w:val="21"/>
                <w:lang w:eastAsia="zh-CN"/>
              </w:rPr>
              <w:t>危害及后果分析</w:t>
            </w:r>
          </w:p>
        </w:tc>
        <w:tc>
          <w:tcPr>
            <w:tcW w:w="4001" w:type="pct"/>
            <w:gridSpan w:val="2"/>
            <w:noWrap w:val="0"/>
            <w:vAlign w:val="top"/>
          </w:tcPr>
          <w:p>
            <w:pPr>
              <w:pStyle w:val="2"/>
              <w:keepNext/>
              <w:keepLines/>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val="0"/>
                <w:bCs w:val="0"/>
                <w:color w:val="auto"/>
                <w:lang w:val="en-US" w:eastAsia="zh-CN"/>
              </w:rPr>
            </w:pPr>
            <w:r>
              <w:rPr>
                <w:rFonts w:hint="eastAsia" w:ascii="Times New Roman" w:hAnsi="Times New Roman" w:cs="Times New Roman"/>
                <w:b w:val="0"/>
                <w:bCs w:val="0"/>
                <w:color w:val="auto"/>
                <w:kern w:val="2"/>
                <w:sz w:val="21"/>
                <w:szCs w:val="21"/>
                <w:lang w:val="en-US" w:eastAsia="zh-CN" w:bidi="ar-SA"/>
              </w:rPr>
              <w:t>机油</w:t>
            </w:r>
            <w:r>
              <w:rPr>
                <w:rFonts w:hint="default" w:ascii="Times New Roman" w:hAnsi="Times New Roman" w:eastAsia="仿宋" w:cs="Times New Roman"/>
                <w:b w:val="0"/>
                <w:bCs w:val="0"/>
                <w:color w:val="auto"/>
                <w:kern w:val="2"/>
                <w:sz w:val="21"/>
                <w:szCs w:val="21"/>
                <w:lang w:val="en-US" w:eastAsia="zh-CN" w:bidi="ar-SA"/>
              </w:rPr>
              <w:t>：对人可出现乏力、头晕、头疼、恶心，严重者可引起油脂性肺炎，慢接触者暴露部位可发生接触性皮炎，可引起神经衰弱综合症，呼吸道和眼刺激症及慢性油脂性肺炎。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998" w:type="pct"/>
            <w:noWrap w:val="0"/>
            <w:vAlign w:val="center"/>
          </w:tcPr>
          <w:p>
            <w:pPr>
              <w:pStyle w:val="2"/>
              <w:spacing w:line="240" w:lineRule="auto"/>
              <w:jc w:val="center"/>
              <w:outlineLvl w:val="1"/>
              <w:rPr>
                <w:rFonts w:hint="default" w:ascii="Times New Roman" w:hAnsi="Times New Roman" w:cs="Times New Roman"/>
                <w:b w:val="0"/>
                <w:bCs w:val="0"/>
                <w:color w:val="auto"/>
                <w:sz w:val="21"/>
                <w:szCs w:val="21"/>
                <w:lang w:eastAsia="zh-CN"/>
              </w:rPr>
            </w:pPr>
            <w:r>
              <w:rPr>
                <w:rFonts w:hint="default" w:ascii="Times New Roman" w:hAnsi="Times New Roman" w:cs="Times New Roman"/>
                <w:b w:val="0"/>
                <w:bCs w:val="0"/>
                <w:color w:val="auto"/>
                <w:sz w:val="21"/>
                <w:szCs w:val="21"/>
                <w:lang w:eastAsia="zh-CN"/>
              </w:rPr>
              <w:t>应急物资</w:t>
            </w:r>
          </w:p>
        </w:tc>
        <w:tc>
          <w:tcPr>
            <w:tcW w:w="4001" w:type="pct"/>
            <w:gridSpan w:val="2"/>
            <w:noWrap w:val="0"/>
            <w:vAlign w:val="center"/>
          </w:tcPr>
          <w:p>
            <w:pPr>
              <w:pStyle w:val="2"/>
              <w:spacing w:line="240" w:lineRule="auto"/>
              <w:jc w:val="center"/>
              <w:outlineLvl w:val="1"/>
              <w:rPr>
                <w:rFonts w:hint="default" w:ascii="Times New Roman" w:hAnsi="Times New Roman" w:cs="Times New Roman"/>
                <w:b w:val="0"/>
                <w:bCs w:val="0"/>
                <w:color w:val="auto"/>
                <w:sz w:val="21"/>
                <w:szCs w:val="21"/>
                <w:lang w:val="en-US" w:eastAsia="zh-CN"/>
              </w:rPr>
            </w:pPr>
            <w:r>
              <w:rPr>
                <w:rFonts w:hint="eastAsia" w:ascii="Times New Roman" w:hAnsi="Times New Roman" w:cs="Times New Roman"/>
                <w:b w:val="0"/>
                <w:bCs w:val="0"/>
                <w:color w:val="auto"/>
                <w:sz w:val="21"/>
                <w:szCs w:val="21"/>
                <w:lang w:val="en-US" w:eastAsia="zh-CN"/>
              </w:rPr>
              <w:t>砂土、铁锹、空桶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998" w:type="pct"/>
            <w:noWrap w:val="0"/>
            <w:vAlign w:val="center"/>
          </w:tcPr>
          <w:p>
            <w:pPr>
              <w:pStyle w:val="2"/>
              <w:spacing w:line="240" w:lineRule="auto"/>
              <w:jc w:val="center"/>
              <w:outlineLvl w:val="1"/>
              <w:rPr>
                <w:rFonts w:hint="default" w:ascii="Times New Roman" w:hAnsi="Times New Roman" w:cs="Times New Roman"/>
                <w:b w:val="0"/>
                <w:bCs w:val="0"/>
                <w:color w:val="auto"/>
                <w:sz w:val="21"/>
                <w:szCs w:val="21"/>
                <w:lang w:eastAsia="zh-CN"/>
              </w:rPr>
            </w:pPr>
            <w:r>
              <w:rPr>
                <w:rFonts w:hint="eastAsia" w:ascii="Times New Roman" w:hAnsi="Times New Roman" w:cs="Times New Roman"/>
                <w:b w:val="0"/>
                <w:bCs w:val="0"/>
                <w:color w:val="auto"/>
                <w:sz w:val="21"/>
                <w:szCs w:val="21"/>
                <w:lang w:val="en-US" w:eastAsia="zh-CN"/>
              </w:rPr>
              <w:t>泄露</w:t>
            </w:r>
            <w:r>
              <w:rPr>
                <w:rFonts w:hint="default" w:ascii="Times New Roman" w:hAnsi="Times New Roman" w:cs="Times New Roman"/>
                <w:b w:val="0"/>
                <w:bCs w:val="0"/>
                <w:color w:val="auto"/>
                <w:sz w:val="21"/>
                <w:szCs w:val="21"/>
                <w:lang w:eastAsia="zh-CN"/>
              </w:rPr>
              <w:t>处置措施</w:t>
            </w:r>
          </w:p>
        </w:tc>
        <w:tc>
          <w:tcPr>
            <w:tcW w:w="4001" w:type="pct"/>
            <w:gridSpan w:val="2"/>
            <w:noWrap w:val="0"/>
            <w:vAlign w:val="center"/>
          </w:tcPr>
          <w:p>
            <w:pPr>
              <w:numPr>
                <w:ilvl w:val="0"/>
                <w:numId w:val="0"/>
              </w:numPr>
              <w:spacing w:line="240" w:lineRule="auto"/>
              <w:ind w:firstLine="420" w:firstLineChars="200"/>
              <w:rPr>
                <w:rFonts w:hint="default" w:ascii="Times New Roman" w:hAnsi="Times New Roman" w:eastAsia="仿宋" w:cs="Times New Roman"/>
                <w:b w:val="0"/>
                <w:bCs w:val="0"/>
                <w:color w:val="auto"/>
                <w:kern w:val="2"/>
                <w:sz w:val="21"/>
                <w:szCs w:val="21"/>
                <w:lang w:val="en-US" w:eastAsia="zh-CN" w:bidi="ar-SA"/>
              </w:rPr>
            </w:pPr>
            <w:r>
              <w:rPr>
                <w:rFonts w:hint="eastAsia" w:eastAsia="仿宋" w:cs="Times New Roman"/>
                <w:b w:val="0"/>
                <w:bCs w:val="0"/>
                <w:color w:val="auto"/>
                <w:kern w:val="2"/>
                <w:sz w:val="21"/>
                <w:szCs w:val="21"/>
                <w:lang w:val="en-US" w:eastAsia="zh-CN" w:bidi="ar-SA"/>
              </w:rPr>
              <w:t>机油</w:t>
            </w:r>
            <w:r>
              <w:rPr>
                <w:rFonts w:hint="eastAsia" w:ascii="Times New Roman" w:hAnsi="Times New Roman" w:eastAsia="仿宋" w:cs="Times New Roman"/>
                <w:b w:val="0"/>
                <w:bCs w:val="0"/>
                <w:color w:val="auto"/>
                <w:kern w:val="2"/>
                <w:sz w:val="21"/>
                <w:szCs w:val="21"/>
                <w:lang w:val="en-US" w:eastAsia="zh-CN" w:bidi="ar-SA"/>
              </w:rPr>
              <w:t>等存放于原料库，废</w:t>
            </w:r>
            <w:r>
              <w:rPr>
                <w:rFonts w:hint="eastAsia" w:eastAsia="仿宋" w:cs="Times New Roman"/>
                <w:b w:val="0"/>
                <w:bCs w:val="0"/>
                <w:color w:val="auto"/>
                <w:kern w:val="2"/>
                <w:sz w:val="21"/>
                <w:szCs w:val="21"/>
                <w:lang w:val="en-US" w:eastAsia="zh-CN" w:bidi="ar-SA"/>
              </w:rPr>
              <w:t>机油</w:t>
            </w:r>
            <w:r>
              <w:rPr>
                <w:rFonts w:hint="eastAsia" w:ascii="Times New Roman" w:hAnsi="Times New Roman" w:eastAsia="仿宋" w:cs="Times New Roman"/>
                <w:b w:val="0"/>
                <w:bCs w:val="0"/>
                <w:color w:val="auto"/>
                <w:kern w:val="2"/>
                <w:sz w:val="21"/>
                <w:szCs w:val="21"/>
                <w:lang w:val="en-US" w:eastAsia="zh-CN" w:bidi="ar-SA"/>
              </w:rPr>
              <w:t>存放于危废间，如果发生泄漏，基本可以控制在原料库和危废间内，进入下水道等限制性空间可能性较小。</w:t>
            </w:r>
          </w:p>
          <w:p>
            <w:pPr>
              <w:numPr>
                <w:ilvl w:val="0"/>
                <w:numId w:val="0"/>
              </w:numPr>
              <w:spacing w:line="240" w:lineRule="auto"/>
              <w:ind w:firstLine="420" w:firstLineChars="200"/>
              <w:rPr>
                <w:rFonts w:hint="eastAsia"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若存放</w:t>
            </w:r>
            <w:r>
              <w:rPr>
                <w:rFonts w:hint="eastAsia" w:eastAsia="仿宋" w:cs="Times New Roman"/>
                <w:b w:val="0"/>
                <w:bCs w:val="0"/>
                <w:color w:val="auto"/>
                <w:kern w:val="2"/>
                <w:sz w:val="21"/>
                <w:szCs w:val="21"/>
                <w:lang w:val="en-US" w:eastAsia="zh-CN" w:bidi="ar-SA"/>
              </w:rPr>
              <w:t>机油</w:t>
            </w:r>
            <w:r>
              <w:rPr>
                <w:rFonts w:hint="eastAsia" w:ascii="Times New Roman" w:hAnsi="Times New Roman" w:eastAsia="仿宋" w:cs="Times New Roman"/>
                <w:b w:val="0"/>
                <w:bCs w:val="0"/>
                <w:color w:val="auto"/>
                <w:kern w:val="2"/>
                <w:sz w:val="21"/>
                <w:szCs w:val="21"/>
                <w:lang w:val="en-US" w:eastAsia="zh-CN" w:bidi="ar-SA"/>
              </w:rPr>
              <w:t>的包装桶发生泄漏，首先应将剩余的</w:t>
            </w:r>
            <w:r>
              <w:rPr>
                <w:rFonts w:hint="eastAsia" w:eastAsia="仿宋" w:cs="Times New Roman"/>
                <w:b w:val="0"/>
                <w:bCs w:val="0"/>
                <w:color w:val="auto"/>
                <w:kern w:val="2"/>
                <w:sz w:val="21"/>
                <w:szCs w:val="21"/>
                <w:lang w:val="en-US" w:eastAsia="zh-CN" w:bidi="ar-SA"/>
              </w:rPr>
              <w:t>机油</w:t>
            </w:r>
            <w:r>
              <w:rPr>
                <w:rFonts w:hint="eastAsia" w:ascii="Times New Roman" w:hAnsi="Times New Roman" w:eastAsia="仿宋" w:cs="Times New Roman"/>
                <w:b w:val="0"/>
                <w:bCs w:val="0"/>
                <w:color w:val="auto"/>
                <w:kern w:val="2"/>
                <w:sz w:val="21"/>
                <w:szCs w:val="21"/>
                <w:lang w:val="en-US" w:eastAsia="zh-CN" w:bidi="ar-SA"/>
              </w:rPr>
              <w:t>倒入空桶内，然后</w:t>
            </w:r>
            <w:r>
              <w:rPr>
                <w:rFonts w:hint="default" w:ascii="Times New Roman" w:hAnsi="Times New Roman" w:eastAsia="仿宋" w:cs="Times New Roman"/>
                <w:b w:val="0"/>
                <w:bCs w:val="0"/>
                <w:color w:val="auto"/>
                <w:kern w:val="2"/>
                <w:sz w:val="21"/>
                <w:szCs w:val="21"/>
                <w:lang w:val="en-US" w:eastAsia="zh-CN" w:bidi="ar-SA"/>
              </w:rPr>
              <w:t>使用铁锹和回收桶，将地面泄露的</w:t>
            </w:r>
            <w:r>
              <w:rPr>
                <w:rFonts w:hint="eastAsia" w:eastAsia="仿宋" w:cs="Times New Roman"/>
                <w:b w:val="0"/>
                <w:bCs w:val="0"/>
                <w:color w:val="auto"/>
                <w:kern w:val="2"/>
                <w:sz w:val="21"/>
                <w:szCs w:val="21"/>
                <w:lang w:val="en-US" w:eastAsia="zh-CN" w:bidi="ar-SA"/>
              </w:rPr>
              <w:t>机油</w:t>
            </w:r>
            <w:r>
              <w:rPr>
                <w:rFonts w:hint="default" w:ascii="Times New Roman" w:hAnsi="Times New Roman" w:eastAsia="仿宋" w:cs="Times New Roman"/>
                <w:b w:val="0"/>
                <w:bCs w:val="0"/>
                <w:color w:val="auto"/>
                <w:kern w:val="2"/>
                <w:sz w:val="21"/>
                <w:szCs w:val="21"/>
                <w:lang w:val="en-US" w:eastAsia="zh-CN" w:bidi="ar-SA"/>
              </w:rPr>
              <w:t>进行回收，无法回收的用吸油毡</w:t>
            </w:r>
            <w:r>
              <w:rPr>
                <w:rFonts w:hint="eastAsia" w:ascii="Times New Roman" w:hAnsi="Times New Roman" w:eastAsia="仿宋" w:cs="Times New Roman"/>
                <w:b w:val="0"/>
                <w:bCs w:val="0"/>
                <w:color w:val="auto"/>
                <w:kern w:val="2"/>
                <w:sz w:val="21"/>
                <w:szCs w:val="21"/>
                <w:lang w:val="en-US" w:eastAsia="zh-CN" w:bidi="ar-SA"/>
              </w:rPr>
              <w:t>或砂土</w:t>
            </w:r>
            <w:r>
              <w:rPr>
                <w:rFonts w:hint="default" w:ascii="Times New Roman" w:hAnsi="Times New Roman" w:eastAsia="仿宋" w:cs="Times New Roman"/>
                <w:b w:val="0"/>
                <w:bCs w:val="0"/>
                <w:color w:val="auto"/>
                <w:kern w:val="2"/>
                <w:sz w:val="21"/>
                <w:szCs w:val="21"/>
                <w:lang w:val="en-US" w:eastAsia="zh-CN" w:bidi="ar-SA"/>
              </w:rPr>
              <w:t>进行快速吸收</w:t>
            </w:r>
            <w:r>
              <w:rPr>
                <w:rFonts w:hint="eastAsia" w:ascii="Times New Roman" w:hAnsi="Times New Roman" w:eastAsia="仿宋" w:cs="Times New Roman"/>
                <w:b w:val="0"/>
                <w:bCs w:val="0"/>
                <w:color w:val="auto"/>
                <w:kern w:val="2"/>
                <w:sz w:val="21"/>
                <w:szCs w:val="21"/>
                <w:lang w:val="en-US" w:eastAsia="zh-CN" w:bidi="ar-SA"/>
              </w:rPr>
              <w:t>；泄漏量较少，无需回收的，直接</w:t>
            </w:r>
            <w:r>
              <w:rPr>
                <w:rFonts w:hint="default" w:ascii="Times New Roman" w:hAnsi="Times New Roman" w:eastAsia="仿宋" w:cs="Times New Roman"/>
                <w:b w:val="0"/>
                <w:bCs w:val="0"/>
                <w:color w:val="auto"/>
                <w:kern w:val="2"/>
                <w:sz w:val="21"/>
                <w:szCs w:val="21"/>
                <w:lang w:val="en-US" w:eastAsia="zh-CN" w:bidi="ar-SA"/>
              </w:rPr>
              <w:t>用</w:t>
            </w:r>
            <w:r>
              <w:rPr>
                <w:rFonts w:hint="eastAsia" w:ascii="Times New Roman" w:hAnsi="Times New Roman" w:eastAsia="仿宋" w:cs="Times New Roman"/>
                <w:b w:val="0"/>
                <w:bCs w:val="0"/>
                <w:color w:val="auto"/>
                <w:kern w:val="2"/>
                <w:sz w:val="21"/>
                <w:szCs w:val="21"/>
                <w:lang w:val="en-US" w:eastAsia="zh-CN" w:bidi="ar-SA"/>
              </w:rPr>
              <w:t>砂土</w:t>
            </w:r>
            <w:r>
              <w:rPr>
                <w:rFonts w:hint="default" w:ascii="Times New Roman" w:hAnsi="Times New Roman" w:eastAsia="仿宋" w:cs="Times New Roman"/>
                <w:b w:val="0"/>
                <w:bCs w:val="0"/>
                <w:color w:val="auto"/>
                <w:kern w:val="2"/>
                <w:sz w:val="21"/>
                <w:szCs w:val="21"/>
                <w:lang w:val="en-US" w:eastAsia="zh-CN" w:bidi="ar-SA"/>
              </w:rPr>
              <w:t>对泄露的</w:t>
            </w:r>
            <w:r>
              <w:rPr>
                <w:rFonts w:hint="eastAsia" w:eastAsia="仿宋" w:cs="Times New Roman"/>
                <w:b w:val="0"/>
                <w:bCs w:val="0"/>
                <w:color w:val="auto"/>
                <w:kern w:val="2"/>
                <w:sz w:val="21"/>
                <w:szCs w:val="21"/>
                <w:lang w:val="en-US" w:eastAsia="zh-CN" w:bidi="ar-SA"/>
              </w:rPr>
              <w:t>机油</w:t>
            </w:r>
            <w:r>
              <w:rPr>
                <w:rFonts w:hint="default" w:ascii="Times New Roman" w:hAnsi="Times New Roman" w:eastAsia="仿宋" w:cs="Times New Roman"/>
                <w:b w:val="0"/>
                <w:bCs w:val="0"/>
                <w:color w:val="auto"/>
                <w:kern w:val="2"/>
                <w:sz w:val="21"/>
                <w:szCs w:val="21"/>
                <w:lang w:val="en-US" w:eastAsia="zh-CN" w:bidi="ar-SA"/>
              </w:rPr>
              <w:t>进行快速吸收</w:t>
            </w:r>
            <w:r>
              <w:rPr>
                <w:rFonts w:hint="eastAsia" w:ascii="Times New Roman" w:hAnsi="Times New Roman" w:eastAsia="仿宋" w:cs="Times New Roman"/>
                <w:b w:val="0"/>
                <w:bCs w:val="0"/>
                <w:color w:val="auto"/>
                <w:kern w:val="2"/>
                <w:sz w:val="21"/>
                <w:szCs w:val="21"/>
                <w:lang w:val="en-US" w:eastAsia="zh-CN" w:bidi="ar-SA"/>
              </w:rPr>
              <w:t>。</w:t>
            </w:r>
          </w:p>
          <w:p>
            <w:pPr>
              <w:numPr>
                <w:ilvl w:val="0"/>
                <w:numId w:val="0"/>
              </w:numPr>
              <w:spacing w:line="240" w:lineRule="auto"/>
              <w:ind w:firstLine="420" w:firstLineChars="200"/>
              <w:rPr>
                <w:rFonts w:hint="default" w:ascii="Times New Roman" w:hAnsi="Times New Roman" w:eastAsia="仿宋" w:cs="Times New Roman"/>
                <w:b w:val="0"/>
                <w:bCs w:val="0"/>
                <w:color w:val="auto"/>
                <w:kern w:val="2"/>
                <w:sz w:val="21"/>
                <w:szCs w:val="21"/>
                <w:lang w:val="en-US" w:eastAsia="zh-CN" w:bidi="ar-SA"/>
              </w:rPr>
            </w:pPr>
            <w:r>
              <w:rPr>
                <w:rFonts w:hint="eastAsia" w:ascii="Times New Roman" w:hAnsi="Times New Roman" w:eastAsia="仿宋" w:cs="Times New Roman"/>
                <w:b w:val="0"/>
                <w:bCs w:val="0"/>
                <w:color w:val="auto"/>
                <w:kern w:val="2"/>
                <w:sz w:val="21"/>
                <w:szCs w:val="21"/>
                <w:lang w:val="en-US" w:eastAsia="zh-CN" w:bidi="ar-SA"/>
              </w:rPr>
              <w:t>若在装卸过程中发生泄漏，一般泄漏量较少，直接</w:t>
            </w:r>
            <w:r>
              <w:rPr>
                <w:rFonts w:hint="default" w:ascii="Times New Roman" w:hAnsi="Times New Roman" w:eastAsia="仿宋" w:cs="Times New Roman"/>
                <w:b w:val="0"/>
                <w:bCs w:val="0"/>
                <w:color w:val="auto"/>
                <w:kern w:val="2"/>
                <w:sz w:val="21"/>
                <w:szCs w:val="21"/>
                <w:lang w:val="en-US" w:eastAsia="zh-CN" w:bidi="ar-SA"/>
              </w:rPr>
              <w:t>用</w:t>
            </w:r>
            <w:r>
              <w:rPr>
                <w:rFonts w:hint="eastAsia" w:ascii="Times New Roman" w:hAnsi="Times New Roman" w:eastAsia="仿宋" w:cs="Times New Roman"/>
                <w:b w:val="0"/>
                <w:bCs w:val="0"/>
                <w:color w:val="auto"/>
                <w:kern w:val="2"/>
                <w:sz w:val="21"/>
                <w:szCs w:val="21"/>
                <w:lang w:val="en-US" w:eastAsia="zh-CN" w:bidi="ar-SA"/>
              </w:rPr>
              <w:t>砂土</w:t>
            </w:r>
            <w:r>
              <w:rPr>
                <w:rFonts w:hint="default" w:ascii="Times New Roman" w:hAnsi="Times New Roman" w:eastAsia="仿宋" w:cs="Times New Roman"/>
                <w:b w:val="0"/>
                <w:bCs w:val="0"/>
                <w:color w:val="auto"/>
                <w:kern w:val="2"/>
                <w:sz w:val="21"/>
                <w:szCs w:val="21"/>
                <w:lang w:val="en-US" w:eastAsia="zh-CN" w:bidi="ar-SA"/>
              </w:rPr>
              <w:t>对泄露的</w:t>
            </w:r>
            <w:r>
              <w:rPr>
                <w:rFonts w:hint="eastAsia" w:eastAsia="仿宋" w:cs="Times New Roman"/>
                <w:b w:val="0"/>
                <w:bCs w:val="0"/>
                <w:color w:val="auto"/>
                <w:kern w:val="2"/>
                <w:sz w:val="21"/>
                <w:szCs w:val="21"/>
                <w:lang w:val="en-US" w:eastAsia="zh-CN" w:bidi="ar-SA"/>
              </w:rPr>
              <w:t>机油</w:t>
            </w:r>
            <w:r>
              <w:rPr>
                <w:rFonts w:hint="default" w:ascii="Times New Roman" w:hAnsi="Times New Roman" w:eastAsia="仿宋" w:cs="Times New Roman"/>
                <w:b w:val="0"/>
                <w:bCs w:val="0"/>
                <w:color w:val="auto"/>
                <w:kern w:val="2"/>
                <w:sz w:val="21"/>
                <w:szCs w:val="21"/>
                <w:lang w:val="en-US" w:eastAsia="zh-CN" w:bidi="ar-SA"/>
              </w:rPr>
              <w:t>进行快速吸收</w:t>
            </w:r>
            <w:r>
              <w:rPr>
                <w:rFonts w:hint="eastAsia" w:ascii="Times New Roman" w:hAnsi="Times New Roman" w:eastAsia="仿宋" w:cs="Times New Roman"/>
                <w:b w:val="0"/>
                <w:bCs w:val="0"/>
                <w:color w:val="auto"/>
                <w:kern w:val="2"/>
                <w:sz w:val="21"/>
                <w:szCs w:val="21"/>
                <w:lang w:val="en-US" w:eastAsia="zh-CN" w:bidi="ar-SA"/>
              </w:rPr>
              <w:t>。</w:t>
            </w:r>
          </w:p>
          <w:p>
            <w:pPr>
              <w:pStyle w:val="21"/>
              <w:tabs>
                <w:tab w:val="left" w:pos="-142"/>
              </w:tabs>
              <w:snapToGrid w:val="0"/>
              <w:spacing w:line="240" w:lineRule="auto"/>
              <w:contextualSpacing/>
              <w:jc w:val="left"/>
              <w:rPr>
                <w:rFonts w:hint="default" w:ascii="Times New Roman" w:hAnsi="Times New Roman" w:eastAsia="仿宋" w:cs="Times New Roman"/>
                <w:b w:val="0"/>
                <w:bCs w:val="0"/>
                <w:color w:val="auto"/>
                <w:sz w:val="21"/>
                <w:szCs w:val="21"/>
                <w:lang w:eastAsia="zh-CN"/>
              </w:rPr>
            </w:pPr>
            <w:r>
              <w:rPr>
                <w:rFonts w:hint="default" w:ascii="Times New Roman" w:hAnsi="Times New Roman" w:eastAsia="仿宋" w:cs="Times New Roman"/>
                <w:b w:val="0"/>
                <w:bCs w:val="0"/>
                <w:color w:val="auto"/>
                <w:kern w:val="2"/>
                <w:sz w:val="21"/>
                <w:szCs w:val="21"/>
                <w:lang w:val="en-US" w:eastAsia="zh-CN" w:bidi="ar-SA"/>
              </w:rPr>
              <w:t>善后处置：应急过程产生的含</w:t>
            </w:r>
            <w:r>
              <w:rPr>
                <w:rFonts w:hint="eastAsia" w:ascii="Times New Roman" w:hAnsi="Times New Roman" w:eastAsia="仿宋" w:cs="Times New Roman"/>
                <w:b w:val="0"/>
                <w:bCs w:val="0"/>
                <w:color w:val="auto"/>
                <w:kern w:val="2"/>
                <w:sz w:val="21"/>
                <w:szCs w:val="21"/>
                <w:lang w:val="en-US" w:eastAsia="zh-CN" w:bidi="ar-SA"/>
              </w:rPr>
              <w:t>油砂土、回收的废</w:t>
            </w:r>
            <w:r>
              <w:rPr>
                <w:rFonts w:hint="eastAsia" w:eastAsia="仿宋" w:cs="Times New Roman"/>
                <w:b w:val="0"/>
                <w:bCs w:val="0"/>
                <w:color w:val="auto"/>
                <w:kern w:val="2"/>
                <w:sz w:val="21"/>
                <w:szCs w:val="21"/>
                <w:lang w:val="en-US" w:eastAsia="zh-CN" w:bidi="ar-SA"/>
              </w:rPr>
              <w:t>机油</w:t>
            </w:r>
            <w:r>
              <w:rPr>
                <w:rFonts w:hint="eastAsia" w:ascii="Times New Roman" w:hAnsi="Times New Roman" w:eastAsia="仿宋" w:cs="Times New Roman"/>
                <w:b w:val="0"/>
                <w:bCs w:val="0"/>
                <w:color w:val="auto"/>
                <w:kern w:val="2"/>
                <w:sz w:val="21"/>
                <w:szCs w:val="21"/>
                <w:lang w:val="en-US" w:eastAsia="zh-CN" w:bidi="ar-SA"/>
              </w:rPr>
              <w:t>为危险废物，需委托有资质的危险废物处置单位处置。</w:t>
            </w:r>
          </w:p>
        </w:tc>
      </w:tr>
    </w:tbl>
    <w:p>
      <w:pPr>
        <w:pStyle w:val="2"/>
        <w:jc w:val="both"/>
        <w:rPr>
          <w:rFonts w:ascii="Times New Roman" w:hAnsi="Times New Roman"/>
          <w:b w:val="0"/>
          <w:color w:val="auto"/>
          <w:sz w:val="21"/>
          <w:szCs w:val="21"/>
          <w:highlight w:val="cyan"/>
        </w:rPr>
      </w:pPr>
    </w:p>
    <w:p>
      <w:pPr>
        <w:rPr>
          <w:rFonts w:ascii="Times New Roman" w:hAnsi="Times New Roman"/>
          <w:b w:val="0"/>
          <w:color w:val="auto"/>
          <w:sz w:val="21"/>
          <w:szCs w:val="21"/>
          <w:highlight w:val="cyan"/>
        </w:rPr>
      </w:pPr>
    </w:p>
    <w:p>
      <w:pPr>
        <w:pStyle w:val="2"/>
        <w:rPr>
          <w:rFonts w:ascii="Times New Roman" w:hAnsi="Times New Roman"/>
          <w:b w:val="0"/>
          <w:color w:val="auto"/>
          <w:sz w:val="21"/>
          <w:szCs w:val="21"/>
          <w:highlight w:val="cyan"/>
        </w:rPr>
      </w:pPr>
    </w:p>
    <w:p>
      <w:pPr>
        <w:rPr>
          <w:rFonts w:ascii="Times New Roman" w:hAnsi="Times New Roman"/>
          <w:b w:val="0"/>
          <w:color w:val="auto"/>
          <w:sz w:val="21"/>
          <w:szCs w:val="21"/>
          <w:highlight w:val="cyan"/>
        </w:rPr>
      </w:pPr>
    </w:p>
    <w:p>
      <w:pPr>
        <w:pStyle w:val="2"/>
        <w:rPr>
          <w:rFonts w:ascii="Times New Roman" w:hAnsi="Times New Roman"/>
          <w:b w:val="0"/>
          <w:color w:val="auto"/>
          <w:sz w:val="21"/>
          <w:szCs w:val="21"/>
          <w:highlight w:val="cyan"/>
        </w:rPr>
      </w:pPr>
    </w:p>
    <w:p>
      <w:pPr>
        <w:rPr>
          <w:rFonts w:ascii="Times New Roman" w:hAnsi="Times New Roman"/>
          <w:b w:val="0"/>
          <w:color w:val="auto"/>
          <w:sz w:val="21"/>
          <w:szCs w:val="21"/>
          <w:highlight w:val="cyan"/>
        </w:rPr>
      </w:pPr>
    </w:p>
    <w:p>
      <w:pPr>
        <w:pStyle w:val="2"/>
        <w:rPr>
          <w:rFonts w:ascii="Times New Roman" w:hAnsi="Times New Roman"/>
          <w:b w:val="0"/>
          <w:color w:val="auto"/>
          <w:sz w:val="21"/>
          <w:szCs w:val="21"/>
          <w:highlight w:val="cyan"/>
        </w:rPr>
      </w:pPr>
    </w:p>
    <w:p>
      <w:pPr>
        <w:rPr>
          <w:rFonts w:ascii="Times New Roman" w:hAnsi="Times New Roman"/>
          <w:b w:val="0"/>
          <w:color w:val="auto"/>
          <w:sz w:val="21"/>
          <w:szCs w:val="21"/>
          <w:highlight w:val="cyan"/>
        </w:rPr>
      </w:pPr>
    </w:p>
    <w:p>
      <w:pPr>
        <w:pStyle w:val="2"/>
        <w:rPr>
          <w:rFonts w:ascii="Times New Roman" w:hAnsi="Times New Roman"/>
          <w:b w:val="0"/>
          <w:color w:val="auto"/>
          <w:sz w:val="21"/>
          <w:szCs w:val="21"/>
          <w:highlight w:val="cyan"/>
        </w:rPr>
      </w:pPr>
    </w:p>
    <w:p>
      <w:pPr>
        <w:rPr>
          <w:rFonts w:ascii="Times New Roman" w:hAnsi="Times New Roman"/>
          <w:b w:val="0"/>
          <w:color w:val="auto"/>
          <w:sz w:val="21"/>
          <w:szCs w:val="21"/>
          <w:highlight w:val="cyan"/>
        </w:rPr>
      </w:pPr>
    </w:p>
    <w:p>
      <w:pPr>
        <w:pStyle w:val="2"/>
        <w:rPr>
          <w:rFonts w:ascii="Times New Roman" w:hAnsi="Times New Roman"/>
          <w:b w:val="0"/>
          <w:color w:val="auto"/>
          <w:sz w:val="21"/>
          <w:szCs w:val="21"/>
          <w:highlight w:val="cyan"/>
        </w:rPr>
      </w:pPr>
    </w:p>
    <w:p>
      <w:pPr>
        <w:rPr>
          <w:rFonts w:ascii="Times New Roman" w:hAnsi="Times New Roman"/>
          <w:b w:val="0"/>
          <w:color w:val="auto"/>
          <w:sz w:val="21"/>
          <w:szCs w:val="21"/>
          <w:highlight w:val="cyan"/>
        </w:rPr>
      </w:pPr>
    </w:p>
    <w:p>
      <w:pPr>
        <w:pStyle w:val="2"/>
        <w:rPr>
          <w:rFonts w:ascii="Times New Roman" w:hAnsi="Times New Roman"/>
          <w:b w:val="0"/>
          <w:color w:val="auto"/>
          <w:sz w:val="21"/>
          <w:szCs w:val="21"/>
          <w:highlight w:val="cyan"/>
        </w:rPr>
      </w:pPr>
    </w:p>
    <w:p>
      <w:pPr>
        <w:rPr>
          <w:rFonts w:ascii="Times New Roman" w:hAnsi="Times New Roman"/>
          <w:b w:val="0"/>
          <w:color w:val="auto"/>
          <w:sz w:val="21"/>
          <w:szCs w:val="21"/>
          <w:highlight w:val="cyan"/>
        </w:rPr>
      </w:pPr>
    </w:p>
    <w:p>
      <w:pPr>
        <w:pStyle w:val="2"/>
        <w:rPr>
          <w:rFonts w:ascii="Times New Roman" w:hAnsi="Times New Roman"/>
          <w:b w:val="0"/>
          <w:color w:val="auto"/>
          <w:sz w:val="21"/>
          <w:szCs w:val="21"/>
          <w:highlight w:val="cyan"/>
        </w:rPr>
      </w:pPr>
    </w:p>
    <w:p>
      <w:pPr>
        <w:rPr>
          <w:rFonts w:ascii="Times New Roman" w:hAnsi="Times New Roman"/>
          <w:b w:val="0"/>
          <w:color w:val="auto"/>
          <w:sz w:val="21"/>
          <w:szCs w:val="21"/>
          <w:highlight w:val="cyan"/>
        </w:rPr>
      </w:pPr>
    </w:p>
    <w:p>
      <w:pPr>
        <w:pStyle w:val="2"/>
        <w:rPr>
          <w:rFonts w:ascii="Times New Roman" w:hAnsi="Times New Roman"/>
          <w:b w:val="0"/>
          <w:color w:val="auto"/>
          <w:sz w:val="21"/>
          <w:szCs w:val="21"/>
          <w:highlight w:val="cyan"/>
        </w:rPr>
      </w:pPr>
    </w:p>
    <w:p>
      <w:pPr>
        <w:rPr>
          <w:rFonts w:ascii="Times New Roman" w:hAnsi="Times New Roman"/>
          <w:b w:val="0"/>
          <w:color w:val="auto"/>
          <w:sz w:val="21"/>
          <w:szCs w:val="21"/>
          <w:highlight w:val="cyan"/>
        </w:rPr>
      </w:pPr>
    </w:p>
    <w:p>
      <w:pPr>
        <w:pStyle w:val="2"/>
        <w:jc w:val="both"/>
        <w:rPr>
          <w:rFonts w:hint="eastAsia"/>
          <w:color w:val="auto"/>
          <w:sz w:val="28"/>
          <w:szCs w:val="28"/>
          <w:highlight w:val="none"/>
          <w:lang w:val="en-US" w:eastAsia="zh-CN"/>
        </w:rPr>
      </w:pPr>
      <w:r>
        <w:rPr>
          <w:rFonts w:hint="eastAsia"/>
          <w:color w:val="auto"/>
          <w:sz w:val="28"/>
          <w:szCs w:val="28"/>
          <w:highlight w:val="none"/>
          <w:lang w:val="en-US" w:eastAsia="zh-CN"/>
        </w:rPr>
        <w:t>附件7 应急监测协议</w:t>
      </w:r>
      <w:bookmarkStart w:id="37" w:name="_GoBack"/>
      <w:bookmarkEnd w:id="37"/>
    </w:p>
    <w:p>
      <w:pPr>
        <w:rPr>
          <w:rFonts w:hint="default"/>
          <w:lang w:val="en-US" w:eastAsia="zh-CN"/>
        </w:rPr>
      </w:pPr>
      <w:r>
        <w:pict>
          <v:shape id="_x0000_i1025" o:spt="75" alt="" type="#_x0000_t75" style="height:646.55pt;width:462.45pt;" filled="f" o:preferrelative="t" stroked="f" coordsize="21600,21600">
            <v:path/>
            <v:fill on="f" focussize="0,0"/>
            <v:stroke on="f"/>
            <v:imagedata r:id="rId6" o:title=""/>
            <o:lock v:ext="edit" aspectratio="t"/>
            <w10:wrap type="none"/>
            <w10:anchorlock/>
          </v:shape>
        </w:pic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japaneseCounting"/>
      <w:lvlText w:val="%1、"/>
      <w:lvlJc w:val="left"/>
      <w:pPr>
        <w:tabs>
          <w:tab w:val="left" w:pos="960"/>
        </w:tabs>
        <w:ind w:left="960" w:hanging="480"/>
      </w:pPr>
      <w:rPr>
        <w:rFonts w:cs="Times New Roman"/>
      </w:rPr>
    </w:lvl>
    <w:lvl w:ilvl="1" w:tentative="0">
      <w:start w:val="1"/>
      <w:numFmt w:val="lowerLetter"/>
      <w:lvlText w:val="%2)"/>
      <w:lvlJc w:val="left"/>
      <w:pPr>
        <w:tabs>
          <w:tab w:val="left" w:pos="1320"/>
        </w:tabs>
        <w:ind w:left="1320" w:hanging="420"/>
      </w:pPr>
      <w:rPr>
        <w:rFonts w:cs="Times New Roman"/>
      </w:rPr>
    </w:lvl>
    <w:lvl w:ilvl="2" w:tentative="0">
      <w:start w:val="1"/>
      <w:numFmt w:val="lowerRoman"/>
      <w:lvlText w:val="%3."/>
      <w:lvlJc w:val="right"/>
      <w:pPr>
        <w:tabs>
          <w:tab w:val="left" w:pos="1740"/>
        </w:tabs>
        <w:ind w:left="1740" w:hanging="420"/>
      </w:pPr>
      <w:rPr>
        <w:rFonts w:cs="Times New Roman"/>
      </w:rPr>
    </w:lvl>
    <w:lvl w:ilvl="3" w:tentative="0">
      <w:start w:val="1"/>
      <w:numFmt w:val="decimal"/>
      <w:lvlText w:val="%4."/>
      <w:lvlJc w:val="left"/>
      <w:pPr>
        <w:tabs>
          <w:tab w:val="left" w:pos="2160"/>
        </w:tabs>
        <w:ind w:left="2160" w:hanging="420"/>
      </w:pPr>
      <w:rPr>
        <w:rFonts w:cs="Times New Roman"/>
      </w:rPr>
    </w:lvl>
    <w:lvl w:ilvl="4" w:tentative="0">
      <w:start w:val="1"/>
      <w:numFmt w:val="lowerLetter"/>
      <w:lvlText w:val="%5)"/>
      <w:lvlJc w:val="left"/>
      <w:pPr>
        <w:tabs>
          <w:tab w:val="left" w:pos="2580"/>
        </w:tabs>
        <w:ind w:left="2580" w:hanging="420"/>
      </w:pPr>
      <w:rPr>
        <w:rFonts w:cs="Times New Roman"/>
      </w:rPr>
    </w:lvl>
    <w:lvl w:ilvl="5" w:tentative="0">
      <w:start w:val="1"/>
      <w:numFmt w:val="lowerRoman"/>
      <w:lvlText w:val="%6."/>
      <w:lvlJc w:val="right"/>
      <w:pPr>
        <w:tabs>
          <w:tab w:val="left" w:pos="3000"/>
        </w:tabs>
        <w:ind w:left="3000" w:hanging="420"/>
      </w:pPr>
      <w:rPr>
        <w:rFonts w:cs="Times New Roman"/>
      </w:rPr>
    </w:lvl>
    <w:lvl w:ilvl="6" w:tentative="0">
      <w:start w:val="1"/>
      <w:numFmt w:val="decimal"/>
      <w:lvlText w:val="%7."/>
      <w:lvlJc w:val="left"/>
      <w:pPr>
        <w:tabs>
          <w:tab w:val="left" w:pos="3420"/>
        </w:tabs>
        <w:ind w:left="3420" w:hanging="420"/>
      </w:pPr>
      <w:rPr>
        <w:rFonts w:cs="Times New Roman"/>
      </w:rPr>
    </w:lvl>
    <w:lvl w:ilvl="7" w:tentative="0">
      <w:start w:val="1"/>
      <w:numFmt w:val="lowerLetter"/>
      <w:lvlText w:val="%8)"/>
      <w:lvlJc w:val="left"/>
      <w:pPr>
        <w:tabs>
          <w:tab w:val="left" w:pos="3840"/>
        </w:tabs>
        <w:ind w:left="3840" w:hanging="420"/>
      </w:pPr>
      <w:rPr>
        <w:rFonts w:cs="Times New Roman"/>
      </w:rPr>
    </w:lvl>
    <w:lvl w:ilvl="8" w:tentative="0">
      <w:start w:val="1"/>
      <w:numFmt w:val="lowerRoman"/>
      <w:lvlText w:val="%9."/>
      <w:lvlJc w:val="right"/>
      <w:pPr>
        <w:tabs>
          <w:tab w:val="left" w:pos="4260"/>
        </w:tabs>
        <w:ind w:left="4260" w:hanging="420"/>
      </w:pPr>
      <w:rPr>
        <w:rFonts w:cs="Times New Roman"/>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c4NjJmNDY4MmNlNDgwMzljNmQ2OGExM2IxNDI0ZWEifQ=="/>
  </w:docVars>
  <w:rsids>
    <w:rsidRoot w:val="008E4389"/>
    <w:rsid w:val="00084473"/>
    <w:rsid w:val="000C4EA3"/>
    <w:rsid w:val="001E3F27"/>
    <w:rsid w:val="00222103"/>
    <w:rsid w:val="00246A9D"/>
    <w:rsid w:val="00253300"/>
    <w:rsid w:val="002F1B7A"/>
    <w:rsid w:val="0035720E"/>
    <w:rsid w:val="00391684"/>
    <w:rsid w:val="00413DD1"/>
    <w:rsid w:val="004C396D"/>
    <w:rsid w:val="005358FB"/>
    <w:rsid w:val="00565FA6"/>
    <w:rsid w:val="0059387F"/>
    <w:rsid w:val="005F540F"/>
    <w:rsid w:val="006134DA"/>
    <w:rsid w:val="006C030C"/>
    <w:rsid w:val="006D5137"/>
    <w:rsid w:val="006D7A70"/>
    <w:rsid w:val="007760E8"/>
    <w:rsid w:val="0078226B"/>
    <w:rsid w:val="008E4389"/>
    <w:rsid w:val="00932E45"/>
    <w:rsid w:val="00986DF1"/>
    <w:rsid w:val="00A66CCA"/>
    <w:rsid w:val="00A72E2D"/>
    <w:rsid w:val="00BC79D0"/>
    <w:rsid w:val="00C050DE"/>
    <w:rsid w:val="00C11876"/>
    <w:rsid w:val="00D43514"/>
    <w:rsid w:val="00ED2F6B"/>
    <w:rsid w:val="00F72746"/>
    <w:rsid w:val="00FD3791"/>
    <w:rsid w:val="00FE7ED4"/>
    <w:rsid w:val="036E6EC7"/>
    <w:rsid w:val="090321E8"/>
    <w:rsid w:val="090F1655"/>
    <w:rsid w:val="0E4A6F41"/>
    <w:rsid w:val="153574EC"/>
    <w:rsid w:val="15586B0D"/>
    <w:rsid w:val="18553377"/>
    <w:rsid w:val="19025656"/>
    <w:rsid w:val="1B8C0619"/>
    <w:rsid w:val="1D122FDC"/>
    <w:rsid w:val="1ED10946"/>
    <w:rsid w:val="1F6E3592"/>
    <w:rsid w:val="1F7D00B7"/>
    <w:rsid w:val="21A63B17"/>
    <w:rsid w:val="28CE425D"/>
    <w:rsid w:val="2ED562B5"/>
    <w:rsid w:val="378D288F"/>
    <w:rsid w:val="3A960E34"/>
    <w:rsid w:val="3C5518D4"/>
    <w:rsid w:val="3F8336D3"/>
    <w:rsid w:val="434537E6"/>
    <w:rsid w:val="46C6031E"/>
    <w:rsid w:val="51136AF6"/>
    <w:rsid w:val="533C17E0"/>
    <w:rsid w:val="539E0C1B"/>
    <w:rsid w:val="544852EF"/>
    <w:rsid w:val="54571309"/>
    <w:rsid w:val="575B182A"/>
    <w:rsid w:val="5A926931"/>
    <w:rsid w:val="5BBD4398"/>
    <w:rsid w:val="652D3A33"/>
    <w:rsid w:val="772D7352"/>
    <w:rsid w:val="77751065"/>
    <w:rsid w:val="78815854"/>
    <w:rsid w:val="7925738F"/>
    <w:rsid w:val="7A081A12"/>
    <w:rsid w:val="7C0B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qFormat="1"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
    <w:pPr>
      <w:keepNext/>
      <w:keepLines/>
      <w:spacing w:before="100" w:line="360" w:lineRule="auto"/>
      <w:outlineLvl w:val="0"/>
    </w:pPr>
    <w:rPr>
      <w:rFonts w:eastAsia="仿宋"/>
      <w:b/>
      <w:bCs/>
      <w:kern w:val="44"/>
      <w:sz w:val="32"/>
      <w:szCs w:val="44"/>
    </w:rPr>
  </w:style>
  <w:style w:type="paragraph" w:styleId="2">
    <w:name w:val="heading 2"/>
    <w:basedOn w:val="1"/>
    <w:next w:val="1"/>
    <w:unhideWhenUsed/>
    <w:qFormat/>
    <w:uiPriority w:val="9"/>
    <w:pPr>
      <w:keepNext/>
      <w:keepLines/>
      <w:spacing w:before="100" w:line="360" w:lineRule="auto"/>
      <w:jc w:val="left"/>
      <w:outlineLvl w:val="1"/>
    </w:pPr>
    <w:rPr>
      <w:rFonts w:ascii="仿宋" w:hAnsi="仿宋" w:eastAsia="仿宋"/>
      <w:b/>
      <w:sz w:val="30"/>
    </w:rPr>
  </w:style>
  <w:style w:type="paragraph" w:styleId="4">
    <w:name w:val="heading 3"/>
    <w:basedOn w:val="1"/>
    <w:next w:val="1"/>
    <w:qFormat/>
    <w:uiPriority w:val="0"/>
    <w:pPr>
      <w:keepNext/>
      <w:spacing w:line="360" w:lineRule="auto"/>
      <w:outlineLvl w:val="2"/>
    </w:pPr>
    <w:rPr>
      <w:rFonts w:ascii="宋体" w:hAnsi="宋体"/>
      <w:b/>
      <w:kern w:val="0"/>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Body Text Indent"/>
    <w:basedOn w:val="1"/>
    <w:semiHidden/>
    <w:unhideWhenUsed/>
    <w:qFormat/>
    <w:uiPriority w:val="99"/>
    <w:pPr>
      <w:adjustRightInd w:val="0"/>
      <w:snapToGrid w:val="0"/>
      <w:spacing w:line="360" w:lineRule="auto"/>
      <w:ind w:firstLine="560" w:firstLineChars="200"/>
    </w:pPr>
    <w:rPr>
      <w:sz w:val="28"/>
    </w:rPr>
  </w:style>
  <w:style w:type="paragraph" w:styleId="6">
    <w:name w:val="footer"/>
    <w:basedOn w:val="1"/>
    <w:link w:val="20"/>
    <w:unhideWhenUsed/>
    <w:qFormat/>
    <w:uiPriority w:val="0"/>
    <w:pPr>
      <w:tabs>
        <w:tab w:val="center" w:pos="4153"/>
        <w:tab w:val="right" w:pos="8306"/>
      </w:tabs>
      <w:snapToGrid w:val="0"/>
      <w:jc w:val="left"/>
    </w:pPr>
    <w:rPr>
      <w:sz w:val="18"/>
      <w:szCs w:val="18"/>
    </w:rPr>
  </w:style>
  <w:style w:type="paragraph" w:styleId="7">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semiHidden/>
    <w:unhideWhenUsed/>
    <w:qFormat/>
    <w:uiPriority w:val="39"/>
    <w:rPr>
      <w:b/>
      <w:sz w:val="24"/>
    </w:rPr>
  </w:style>
  <w:style w:type="paragraph" w:styleId="9">
    <w:name w:val="Body Text Indent 3"/>
    <w:basedOn w:val="1"/>
    <w:semiHidden/>
    <w:unhideWhenUsed/>
    <w:qFormat/>
    <w:uiPriority w:val="99"/>
    <w:pPr>
      <w:spacing w:after="120"/>
      <w:ind w:left="420" w:leftChars="200"/>
    </w:pPr>
    <w:rPr>
      <w:sz w:val="16"/>
      <w:szCs w:val="16"/>
    </w:rPr>
  </w:style>
  <w:style w:type="paragraph" w:styleId="10">
    <w:name w:val="Normal (Web)"/>
    <w:basedOn w:val="1"/>
    <w:unhideWhenUsed/>
    <w:qFormat/>
    <w:uiPriority w:val="0"/>
    <w:pPr>
      <w:widowControl/>
      <w:spacing w:before="100" w:beforeAutospacing="1" w:after="100" w:afterAutospacing="1"/>
      <w:jc w:val="left"/>
    </w:pPr>
    <w:rPr>
      <w:rFonts w:ascii="宋体" w:hAnsi="宋体"/>
      <w:kern w:val="0"/>
      <w:sz w:val="24"/>
    </w:rPr>
  </w:style>
  <w:style w:type="paragraph" w:styleId="11">
    <w:name w:val="Body Text First Indent 2"/>
    <w:basedOn w:val="5"/>
    <w:next w:val="1"/>
    <w:unhideWhenUsed/>
    <w:qFormat/>
    <w:uiPriority w:val="99"/>
    <w:pPr>
      <w:ind w:firstLine="420"/>
    </w:pPr>
  </w:style>
  <w:style w:type="table" w:styleId="13">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5">
    <w:name w:val="FollowedHyperlink"/>
    <w:semiHidden/>
    <w:unhideWhenUsed/>
    <w:qFormat/>
    <w:uiPriority w:val="99"/>
    <w:rPr>
      <w:color w:val="333333"/>
      <w:u w:val="none"/>
    </w:rPr>
  </w:style>
  <w:style w:type="character" w:styleId="16">
    <w:name w:val="Hyperlink"/>
    <w:basedOn w:val="14"/>
    <w:semiHidden/>
    <w:unhideWhenUsed/>
    <w:qFormat/>
    <w:uiPriority w:val="99"/>
    <w:rPr>
      <w:color w:val="0063C8"/>
      <w:u w:val="none"/>
    </w:rPr>
  </w:style>
  <w:style w:type="character" w:customStyle="1" w:styleId="17">
    <w:name w:val="pass"/>
    <w:qFormat/>
    <w:uiPriority w:val="0"/>
    <w:rPr>
      <w:color w:val="D50512"/>
    </w:rPr>
  </w:style>
  <w:style w:type="character" w:customStyle="1" w:styleId="18">
    <w:name w:val="clear2"/>
    <w:qFormat/>
    <w:uiPriority w:val="0"/>
    <w:rPr>
      <w:sz w:val="0"/>
      <w:szCs w:val="0"/>
    </w:rPr>
  </w:style>
  <w:style w:type="character" w:customStyle="1" w:styleId="19">
    <w:name w:val="页眉 Char"/>
    <w:link w:val="7"/>
    <w:qFormat/>
    <w:uiPriority w:val="0"/>
    <w:rPr>
      <w:kern w:val="2"/>
      <w:sz w:val="18"/>
      <w:szCs w:val="18"/>
    </w:rPr>
  </w:style>
  <w:style w:type="character" w:customStyle="1" w:styleId="20">
    <w:name w:val="页脚 Char"/>
    <w:link w:val="6"/>
    <w:qFormat/>
    <w:uiPriority w:val="0"/>
    <w:rPr>
      <w:kern w:val="2"/>
      <w:sz w:val="18"/>
      <w:szCs w:val="18"/>
    </w:rPr>
  </w:style>
  <w:style w:type="paragraph" w:customStyle="1" w:styleId="21">
    <w:name w:val="List Paragraph"/>
    <w:qFormat/>
    <w:uiPriority w:val="0"/>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8"/>
    <customShpInfo spid="_x0000_s1029"/>
    <customShpInfo spid="_x0000_s1027"/>
    <customShpInfo spid="_x0000_s10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5E030D-AA97-4960-AF8F-FC706D6F04D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3006</Words>
  <Characters>3405</Characters>
  <Lines>36</Lines>
  <Paragraphs>10</Paragraphs>
  <TotalTime>5</TotalTime>
  <ScaleCrop>false</ScaleCrop>
  <LinksUpToDate>false</LinksUpToDate>
  <CharactersWithSpaces>3642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2008-12-26T08:45:00Z</dcterms:created>
  <dc:creator>Administrator</dc:creator>
  <cp:lastModifiedBy>WPS_1638629061</cp:lastModifiedBy>
  <cp:lastPrinted>2018-11-01T14:49:00Z</cp:lastPrinted>
  <dcterms:modified xsi:type="dcterms:W3CDTF">2022-08-24T07:23:57Z</dcterms:modified>
  <dc:title>附件1  应急救援组织机构人员名单</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77C53DB2EA854C298F779F3CC6C31B24</vt:lpwstr>
  </property>
</Properties>
</file>