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color w:val="auto"/>
          <w:sz w:val="44"/>
          <w:szCs w:val="44"/>
        </w:rPr>
      </w:pPr>
      <w:r>
        <w:rPr>
          <w:b/>
          <w:color w:val="auto"/>
          <w:sz w:val="44"/>
          <w:szCs w:val="44"/>
        </w:rPr>
        <w:t>庆阳长庆井下油田助剂有限责任公司咸阳分公司</w:t>
      </w:r>
      <w:r>
        <w:rPr>
          <w:b/>
          <w:bCs/>
          <w:color w:val="auto"/>
          <w:sz w:val="44"/>
          <w:szCs w:val="44"/>
        </w:rPr>
        <w:t>突发环境事件应急预案</w:t>
      </w:r>
    </w:p>
    <w:p>
      <w:pPr>
        <w:ind w:firstLine="0" w:firstLineChars="0"/>
        <w:jc w:val="center"/>
        <w:rPr>
          <w:rFonts w:hint="default" w:eastAsia="仿宋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44"/>
          <w:szCs w:val="44"/>
          <w:lang w:val="en-US" w:eastAsia="zh-CN"/>
        </w:rPr>
        <w:t>技术评审会签到表及意见</w:t>
      </w:r>
      <w:bookmarkStart w:id="0" w:name="_GoBack"/>
      <w:bookmarkEnd w:id="0"/>
    </w:p>
    <w:p>
      <w:pPr>
        <w:pStyle w:val="2"/>
        <w:spacing w:before="260" w:after="260" w:afterLines="0" w:afterAutospacing="0" w:line="360" w:lineRule="auto"/>
        <w:ind w:firstLine="0" w:firstLineChars="0"/>
        <w:jc w:val="center"/>
        <w:rPr>
          <w:rFonts w:hint="eastAsia" w:ascii="Times New Roman" w:hAnsi="Times New Roman" w:eastAsia="仿宋" w:cs="Times New Roman"/>
          <w:color w:val="auto"/>
          <w:sz w:val="44"/>
          <w:szCs w:val="44"/>
        </w:rPr>
      </w:pPr>
      <w:r>
        <w:rPr>
          <w:rFonts w:hint="eastAsia" w:ascii="Times New Roman" w:hAnsi="Times New Roman" w:eastAsia="仿宋" w:cs="Times New Roman"/>
          <w:color w:val="auto"/>
          <w:sz w:val="44"/>
          <w:szCs w:val="44"/>
        </w:rPr>
        <w:t>（第</w:t>
      </w:r>
      <w:r>
        <w:rPr>
          <w:rFonts w:hint="eastAsia" w:ascii="Times New Roman" w:hAnsi="Times New Roman" w:cs="Times New Roman"/>
          <w:color w:val="auto"/>
          <w:sz w:val="44"/>
          <w:szCs w:val="44"/>
          <w:lang w:val="en-US" w:eastAsia="zh-CN"/>
        </w:rPr>
        <w:t>五</w:t>
      </w:r>
      <w:r>
        <w:rPr>
          <w:rFonts w:hint="eastAsia" w:ascii="Times New Roman" w:hAnsi="Times New Roman" w:eastAsia="仿宋" w:cs="Times New Roman"/>
          <w:color w:val="auto"/>
          <w:sz w:val="44"/>
          <w:szCs w:val="44"/>
        </w:rPr>
        <w:t>部分）</w:t>
      </w:r>
    </w:p>
    <w:p>
      <w:pPr>
        <w:ind w:firstLine="0" w:firstLineChars="0"/>
        <w:jc w:val="center"/>
        <w:rPr>
          <w:b/>
          <w:bCs/>
          <w:color w:val="auto"/>
          <w:sz w:val="52"/>
          <w:szCs w:val="52"/>
        </w:rPr>
      </w:pPr>
    </w:p>
    <w:p>
      <w:pPr>
        <w:ind w:firstLine="0" w:firstLineChars="0"/>
        <w:jc w:val="center"/>
        <w:rPr>
          <w:b/>
          <w:bCs/>
          <w:color w:val="auto"/>
          <w:sz w:val="52"/>
          <w:szCs w:val="52"/>
        </w:rPr>
      </w:pPr>
    </w:p>
    <w:p>
      <w:pPr>
        <w:ind w:firstLine="0" w:firstLineChars="0"/>
        <w:jc w:val="center"/>
        <w:rPr>
          <w:b/>
          <w:bCs/>
          <w:color w:val="auto"/>
          <w:sz w:val="52"/>
          <w:szCs w:val="52"/>
        </w:rPr>
      </w:pPr>
    </w:p>
    <w:p>
      <w:pPr>
        <w:ind w:firstLine="0" w:firstLineChars="0"/>
        <w:jc w:val="center"/>
        <w:rPr>
          <w:b/>
          <w:bCs/>
          <w:color w:val="auto"/>
          <w:sz w:val="52"/>
          <w:szCs w:val="52"/>
        </w:rPr>
      </w:pPr>
    </w:p>
    <w:p>
      <w:pPr>
        <w:spacing w:line="460" w:lineRule="exact"/>
        <w:ind w:firstLine="0" w:firstLineChars="0"/>
        <w:jc w:val="center"/>
        <w:rPr>
          <w:bCs/>
          <w:color w:val="auto"/>
          <w:sz w:val="32"/>
          <w:szCs w:val="32"/>
        </w:rPr>
      </w:pPr>
    </w:p>
    <w:p>
      <w:pPr>
        <w:pStyle w:val="2"/>
        <w:rPr>
          <w:bCs/>
          <w:color w:val="auto"/>
          <w:sz w:val="32"/>
          <w:szCs w:val="32"/>
        </w:rPr>
      </w:pPr>
    </w:p>
    <w:p>
      <w:pPr>
        <w:pStyle w:val="2"/>
        <w:rPr>
          <w:color w:val="auto"/>
        </w:rPr>
      </w:pPr>
    </w:p>
    <w:p>
      <w:pPr>
        <w:spacing w:line="460" w:lineRule="exact"/>
        <w:ind w:firstLine="0" w:firstLineChars="0"/>
        <w:jc w:val="center"/>
        <w:rPr>
          <w:bCs/>
          <w:color w:val="auto"/>
          <w:sz w:val="32"/>
          <w:szCs w:val="32"/>
        </w:rPr>
      </w:pPr>
    </w:p>
    <w:p>
      <w:pPr>
        <w:ind w:firstLine="0" w:firstLineChars="0"/>
        <w:jc w:val="center"/>
        <w:rPr>
          <w:b/>
          <w:bCs/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>编制单位：</w:t>
      </w:r>
      <w:r>
        <w:rPr>
          <w:b/>
          <w:bCs/>
          <w:color w:val="auto"/>
          <w:sz w:val="32"/>
          <w:szCs w:val="32"/>
        </w:rPr>
        <w:t>庆阳长庆井下油田助剂有限责任公司咸阳分公司</w:t>
      </w:r>
    </w:p>
    <w:p>
      <w:pPr>
        <w:ind w:left="0" w:leftChars="0" w:firstLine="0" w:firstLineChars="0"/>
        <w:jc w:val="center"/>
      </w:pPr>
      <w:r>
        <w:rPr>
          <w:b/>
          <w:bCs/>
          <w:color w:val="auto"/>
          <w:sz w:val="32"/>
          <w:szCs w:val="32"/>
        </w:rPr>
        <w:t>编制时间：二〇</w:t>
      </w:r>
      <w:r>
        <w:rPr>
          <w:rFonts w:hint="eastAsia"/>
          <w:b/>
          <w:bCs/>
          <w:color w:val="auto"/>
          <w:sz w:val="32"/>
          <w:szCs w:val="32"/>
        </w:rPr>
        <w:t>二一</w:t>
      </w:r>
      <w:r>
        <w:rPr>
          <w:b/>
          <w:bCs/>
          <w:color w:val="auto"/>
          <w:sz w:val="32"/>
          <w:szCs w:val="32"/>
        </w:rPr>
        <w:t>年</w:t>
      </w:r>
      <w:r>
        <w:rPr>
          <w:rFonts w:hint="eastAsia"/>
          <w:b/>
          <w:bCs/>
          <w:color w:val="auto"/>
          <w:sz w:val="32"/>
          <w:szCs w:val="32"/>
        </w:rPr>
        <w:t>十</w:t>
      </w: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>一</w:t>
      </w:r>
      <w:r>
        <w:rPr>
          <w:b/>
          <w:bCs/>
          <w:color w:val="auto"/>
          <w:sz w:val="32"/>
          <w:szCs w:val="3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293129"/>
    <w:rsid w:val="2F5A4044"/>
    <w:rsid w:val="5129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00" w:beforeLines="0" w:beforeAutospacing="0" w:line="360" w:lineRule="auto"/>
      <w:ind w:firstLine="0" w:firstLineChars="0"/>
      <w:jc w:val="left"/>
      <w:outlineLvl w:val="1"/>
    </w:pPr>
    <w:rPr>
      <w:rFonts w:ascii="仿宋" w:hAnsi="仿宋" w:eastAsia="仿宋"/>
      <w:b/>
      <w:sz w:val="3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2021-11-03T05:12:00Z</dcterms:created>
  <dc:creator>18385</dc:creator>
  <cp:lastModifiedBy>18385</cp:lastModifiedBy>
  <dcterms:modified xsi:type="dcterms:W3CDTF">2021-11-03T05:22:52Z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9BF01EE3070C4902A6CA82918F2B6BD9</vt:lpwstr>
  </property>
</Properties>
</file>