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633"/>
        </w:tabs>
        <w:spacing w:line="560" w:lineRule="exact"/>
        <w:rPr>
          <w:rFonts w:hint="eastAsia" w:ascii="方正小标宋简体" w:hAnsi="黑体" w:eastAsia="方正小标宋简体" w:cs="黑体"/>
          <w:color w:val="0000FF"/>
          <w:sz w:val="44"/>
          <w:szCs w:val="44"/>
        </w:rPr>
      </w:pPr>
    </w:p>
    <w:p>
      <w:pPr>
        <w:spacing w:line="4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秦汉新城十四运会和残特奥会环境质量保障组织框架</w:t>
      </w:r>
    </w:p>
    <w:tbl>
      <w:tblPr>
        <w:tblStyle w:val="8"/>
        <w:tblW w:w="137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2868"/>
        <w:gridCol w:w="5073"/>
        <w:gridCol w:w="5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811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2868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5073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组成人员</w:t>
            </w:r>
          </w:p>
        </w:tc>
        <w:tc>
          <w:tcPr>
            <w:tcW w:w="5045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重点任务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1" w:hRule="atLeast"/>
          <w:jc w:val="center"/>
        </w:trPr>
        <w:tc>
          <w:tcPr>
            <w:tcW w:w="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十四运会和残特奥会环境质量保障领导小组</w:t>
            </w:r>
          </w:p>
        </w:tc>
        <w:tc>
          <w:tcPr>
            <w:tcW w:w="5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组  长：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管委会分管委领导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副组长：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管委会办公室主任、生态环境局局长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成  员：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纪委机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关、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党委宣传部、发展改革局、财政局、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政府投资管理局、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科技创新和新经济局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自然资源和规划局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住房和城乡建设局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、教育卫体局、生态环境局、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城市管理和交通运输局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、农业农村局、应急管理局、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市场监督管理局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、公安分局、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征地拆迁管理办公室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主要领导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各镇街主要领导</w:t>
            </w:r>
          </w:p>
        </w:tc>
        <w:tc>
          <w:tcPr>
            <w:tcW w:w="50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统筹协调新城十四运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和残特奥会环境质量保障工作；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组织协调大气、水环境质量联防联控；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协调解决十四运会和残特奥会环境质量保障推进工作中的重大事项。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2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综合协调组</w:t>
            </w:r>
          </w:p>
        </w:tc>
        <w:tc>
          <w:tcPr>
            <w:tcW w:w="5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组  长：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生态环境局副局长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成  员：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发展改革局、财政局、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政府投资管理局、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科技创新和新经济局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自然资源和规划局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住房和城乡建设局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、教育卫体局、生态环境局、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城市管理和交通运输局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、农业农村局、应急管理局、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市场监督管理局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、公安分局、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征地拆迁管理办公室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分管领导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各镇街分管领导</w:t>
            </w:r>
          </w:p>
        </w:tc>
        <w:tc>
          <w:tcPr>
            <w:tcW w:w="50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承担十四运会和残特奥会环境质量保障统筹协调日常工作；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督促落实环境质量保障实施方案；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负责对接新区生态环境部门，推进保障措施落实；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定期调度各相关部门及各保障工作组进度并督办。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  <w:jc w:val="center"/>
        </w:trPr>
        <w:tc>
          <w:tcPr>
            <w:tcW w:w="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2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现场督查组</w:t>
            </w:r>
          </w:p>
        </w:tc>
        <w:tc>
          <w:tcPr>
            <w:tcW w:w="5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组  长：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生态环境局副局长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成  员：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纪委机关、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发展改革局、财政局、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政府投资管理局、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科技创新和新经济局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自然资源和规划局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住房和城乡建设局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、教育卫体局、生态环境局、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城市管理和交通运输局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、农业农村局、应急管理局、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市场监督管理局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、公安分局、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征地拆迁管理办公室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相关部室主要负责人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各镇街相关科室主要负责人</w:t>
            </w:r>
          </w:p>
        </w:tc>
        <w:tc>
          <w:tcPr>
            <w:tcW w:w="50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负责对大气环境、水环境质量保障的会前、会期、会后保障以及应急响应措施落实情况进行督查；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负责会期每日调度管控情况，确保管控措施落实。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2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预警评估组</w:t>
            </w:r>
          </w:p>
        </w:tc>
        <w:tc>
          <w:tcPr>
            <w:tcW w:w="5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组  长：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生态环境局副局长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成  员：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生态环境局相关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业务组或大队</w:t>
            </w:r>
          </w:p>
        </w:tc>
        <w:tc>
          <w:tcPr>
            <w:tcW w:w="50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负责空气质量预报预测研判，开展空气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水质监测。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2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信息宣传组</w:t>
            </w:r>
          </w:p>
        </w:tc>
        <w:tc>
          <w:tcPr>
            <w:tcW w:w="5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组  长：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党委宣传部副部长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成  员：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十四运会和残特奥会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环境质量保障领导小组成员单位相关业务人员</w:t>
            </w:r>
          </w:p>
        </w:tc>
        <w:tc>
          <w:tcPr>
            <w:tcW w:w="50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负责环境宣传报道工作，与媒体对接沟通，加强舆情分析和处理。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2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环境质量应急组</w:t>
            </w:r>
          </w:p>
        </w:tc>
        <w:tc>
          <w:tcPr>
            <w:tcW w:w="5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组  长：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生态环境局副局长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成  员：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生态环境局相关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业务组或大队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，各镇街突发事件管理人员</w:t>
            </w:r>
          </w:p>
        </w:tc>
        <w:tc>
          <w:tcPr>
            <w:tcW w:w="50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负责突发环境事件处置的组织协调工作；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对事件级别进行初步研判；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贯彻执行应急指挥部的指令；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负责现场应急处置、信息核实与传递；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编报突发环境事件《信息快报》。</w:t>
            </w:r>
          </w:p>
        </w:tc>
      </w:tr>
    </w:tbl>
    <w:p>
      <w:pPr>
        <w:spacing w:line="400" w:lineRule="exact"/>
        <w:rPr>
          <w:rFonts w:ascii="仿宋_GB2312" w:hAnsi="仿宋_GB2312" w:eastAsia="仿宋_GB2312" w:cs="仿宋_GB2312"/>
          <w:sz w:val="28"/>
          <w:szCs w:val="28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fmt="numberInDash" w:start="15"/>
          <w:cols w:space="425" w:num="1"/>
          <w:docGrid w:type="lines" w:linePitch="312" w:charSpace="0"/>
        </w:sectPr>
      </w:pPr>
    </w:p>
    <w:p>
      <w:pPr>
        <w:spacing w:line="4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exact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秦汉新城十四运会和残特奥会环境质量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保障领导小组成员单位名单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党委</w:t>
      </w:r>
      <w:r>
        <w:rPr>
          <w:rFonts w:hint="eastAsia" w:ascii="仿宋" w:hAnsi="仿宋" w:eastAsia="仿宋" w:cs="仿宋"/>
          <w:sz w:val="32"/>
          <w:szCs w:val="32"/>
        </w:rPr>
        <w:t>管委会办公室、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纪委机关、</w:t>
      </w:r>
      <w:r>
        <w:rPr>
          <w:rFonts w:hint="eastAsia" w:ascii="仿宋" w:hAnsi="仿宋" w:eastAsia="仿宋" w:cs="仿宋"/>
          <w:sz w:val="32"/>
          <w:szCs w:val="32"/>
        </w:rPr>
        <w:t>党委宣传部、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发展改革</w:t>
      </w:r>
      <w:r>
        <w:rPr>
          <w:rFonts w:hint="eastAsia" w:ascii="仿宋" w:hAnsi="仿宋" w:eastAsia="仿宋" w:cs="仿宋"/>
          <w:sz w:val="32"/>
          <w:szCs w:val="32"/>
        </w:rPr>
        <w:t>局、财政局、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政府投资管理局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科技创新和新经济局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自然资源和规划局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住房和城乡建设局</w:t>
      </w:r>
      <w:r>
        <w:rPr>
          <w:rFonts w:hint="eastAsia" w:ascii="仿宋" w:hAnsi="仿宋" w:eastAsia="仿宋" w:cs="仿宋"/>
          <w:sz w:val="32"/>
          <w:szCs w:val="32"/>
        </w:rPr>
        <w:t>、教育卫体局、生态环境局、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城市管理和交通运输局</w:t>
      </w:r>
      <w:r>
        <w:rPr>
          <w:rFonts w:hint="eastAsia" w:ascii="仿宋" w:hAnsi="仿宋" w:eastAsia="仿宋" w:cs="仿宋"/>
          <w:sz w:val="32"/>
          <w:szCs w:val="32"/>
        </w:rPr>
        <w:t>、农业农村局、应急管理局、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市场监督管理局</w:t>
      </w:r>
      <w:r>
        <w:rPr>
          <w:rFonts w:hint="eastAsia" w:ascii="仿宋" w:hAnsi="仿宋" w:eastAsia="仿宋" w:cs="仿宋"/>
          <w:sz w:val="32"/>
          <w:szCs w:val="32"/>
        </w:rPr>
        <w:t>、公安分局、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征地拆迁管理办公室</w:t>
      </w:r>
      <w:r>
        <w:rPr>
          <w:rFonts w:hint="eastAsia" w:ascii="仿宋" w:hAnsi="仿宋" w:eastAsia="仿宋" w:cs="仿宋"/>
          <w:sz w:val="32"/>
          <w:szCs w:val="32"/>
        </w:rPr>
        <w:t>；正阳街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道</w:t>
      </w:r>
      <w:r>
        <w:rPr>
          <w:rFonts w:hint="eastAsia" w:ascii="仿宋" w:hAnsi="仿宋" w:eastAsia="仿宋" w:cs="仿宋"/>
          <w:sz w:val="32"/>
          <w:szCs w:val="32"/>
        </w:rPr>
        <w:t>、窑店街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道</w:t>
      </w:r>
      <w:r>
        <w:rPr>
          <w:rFonts w:hint="eastAsia" w:ascii="仿宋" w:hAnsi="仿宋" w:eastAsia="仿宋" w:cs="仿宋"/>
          <w:sz w:val="32"/>
          <w:szCs w:val="32"/>
        </w:rPr>
        <w:t>、双照街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道</w:t>
      </w:r>
      <w:r>
        <w:rPr>
          <w:rFonts w:hint="eastAsia" w:ascii="仿宋" w:hAnsi="仿宋" w:eastAsia="仿宋" w:cs="仿宋"/>
          <w:sz w:val="32"/>
          <w:szCs w:val="32"/>
        </w:rPr>
        <w:t>、渭城街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道</w:t>
      </w:r>
      <w:r>
        <w:rPr>
          <w:rFonts w:hint="eastAsia" w:ascii="仿宋" w:hAnsi="仿宋" w:eastAsia="仿宋" w:cs="仿宋"/>
          <w:sz w:val="32"/>
          <w:szCs w:val="32"/>
        </w:rPr>
        <w:t>、周陵街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道</w:t>
      </w:r>
      <w:r>
        <w:rPr>
          <w:rFonts w:hint="eastAsia" w:ascii="仿宋" w:hAnsi="仿宋" w:eastAsia="仿宋" w:cs="仿宋"/>
          <w:sz w:val="32"/>
          <w:szCs w:val="32"/>
        </w:rPr>
        <w:t>、南位镇。</w:t>
      </w: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-228600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8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mONZ41AAAAAgBAAAPAAAA&#10;AAAAAAEAIAAAACIAAABkcnMvZG93bnJldi54bWxQSwECFAAUAAAACACHTuJAK6jqchkCAAAhBAAA&#10;DgAAAAAAAAABACAAAAAjAQAAZHJzL2Uyb0RvYy54bWxQSwUGAAAAAAYABgBZAQAAr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D1B0F43"/>
    <w:multiLevelType w:val="singleLevel"/>
    <w:tmpl w:val="9D1B0F4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BB04E81"/>
    <w:multiLevelType w:val="singleLevel"/>
    <w:tmpl w:val="CBB04E81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DCFF2A7D"/>
    <w:multiLevelType w:val="singleLevel"/>
    <w:tmpl w:val="DCFF2A7D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4EC906CE"/>
    <w:multiLevelType w:val="singleLevel"/>
    <w:tmpl w:val="4EC906C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843"/>
    <w:rsid w:val="000A667F"/>
    <w:rsid w:val="00110B31"/>
    <w:rsid w:val="00186B4B"/>
    <w:rsid w:val="004929D7"/>
    <w:rsid w:val="00577A13"/>
    <w:rsid w:val="005C756B"/>
    <w:rsid w:val="007C143B"/>
    <w:rsid w:val="00B60A2C"/>
    <w:rsid w:val="00CA70FF"/>
    <w:rsid w:val="00E25843"/>
    <w:rsid w:val="00E570D6"/>
    <w:rsid w:val="00E702AD"/>
    <w:rsid w:val="00ED1530"/>
    <w:rsid w:val="00FA7FE3"/>
    <w:rsid w:val="010D24FA"/>
    <w:rsid w:val="01C41217"/>
    <w:rsid w:val="041D5240"/>
    <w:rsid w:val="048911E4"/>
    <w:rsid w:val="06920405"/>
    <w:rsid w:val="070C19E0"/>
    <w:rsid w:val="09A642BE"/>
    <w:rsid w:val="09E15672"/>
    <w:rsid w:val="0A04520B"/>
    <w:rsid w:val="0A7214A9"/>
    <w:rsid w:val="0AE37864"/>
    <w:rsid w:val="0BCD114B"/>
    <w:rsid w:val="0C49441E"/>
    <w:rsid w:val="0D086968"/>
    <w:rsid w:val="0D6F260B"/>
    <w:rsid w:val="0E614D89"/>
    <w:rsid w:val="0E747C25"/>
    <w:rsid w:val="0F1227AA"/>
    <w:rsid w:val="0F287052"/>
    <w:rsid w:val="0F2F4464"/>
    <w:rsid w:val="10EA71FD"/>
    <w:rsid w:val="11183727"/>
    <w:rsid w:val="11A83E00"/>
    <w:rsid w:val="11DC7925"/>
    <w:rsid w:val="12F211F5"/>
    <w:rsid w:val="14DC5489"/>
    <w:rsid w:val="159C3251"/>
    <w:rsid w:val="164F1252"/>
    <w:rsid w:val="17661A8C"/>
    <w:rsid w:val="186245C8"/>
    <w:rsid w:val="194727CB"/>
    <w:rsid w:val="1AF400B7"/>
    <w:rsid w:val="1B3E7B96"/>
    <w:rsid w:val="1BD1400B"/>
    <w:rsid w:val="1C507FD6"/>
    <w:rsid w:val="1C9A62E6"/>
    <w:rsid w:val="1CF20BEC"/>
    <w:rsid w:val="1E5F514C"/>
    <w:rsid w:val="1ECD1B9B"/>
    <w:rsid w:val="1EF9498F"/>
    <w:rsid w:val="1FCA44BD"/>
    <w:rsid w:val="20177DE7"/>
    <w:rsid w:val="208C00CF"/>
    <w:rsid w:val="209704A0"/>
    <w:rsid w:val="21350FC0"/>
    <w:rsid w:val="23903A10"/>
    <w:rsid w:val="239815F3"/>
    <w:rsid w:val="246C2F63"/>
    <w:rsid w:val="27F415E3"/>
    <w:rsid w:val="29091FCD"/>
    <w:rsid w:val="2A9D6C69"/>
    <w:rsid w:val="2C3269FF"/>
    <w:rsid w:val="2D55223E"/>
    <w:rsid w:val="2E386E9C"/>
    <w:rsid w:val="2F9A56D1"/>
    <w:rsid w:val="3083263C"/>
    <w:rsid w:val="30E91B79"/>
    <w:rsid w:val="31173B2B"/>
    <w:rsid w:val="31B74351"/>
    <w:rsid w:val="32826BBD"/>
    <w:rsid w:val="35A553A1"/>
    <w:rsid w:val="36CC7F47"/>
    <w:rsid w:val="37085D1F"/>
    <w:rsid w:val="3BBB22B5"/>
    <w:rsid w:val="3CE02513"/>
    <w:rsid w:val="3F9046BB"/>
    <w:rsid w:val="41F44CBF"/>
    <w:rsid w:val="46BB3591"/>
    <w:rsid w:val="479A3BC6"/>
    <w:rsid w:val="488A12F1"/>
    <w:rsid w:val="4A1D0D2E"/>
    <w:rsid w:val="4A3E31C4"/>
    <w:rsid w:val="4A756B03"/>
    <w:rsid w:val="4AA437FD"/>
    <w:rsid w:val="4D157C8B"/>
    <w:rsid w:val="4DED704A"/>
    <w:rsid w:val="4E114956"/>
    <w:rsid w:val="4E3C69BA"/>
    <w:rsid w:val="4E6C0AB6"/>
    <w:rsid w:val="531B7EB9"/>
    <w:rsid w:val="542853A9"/>
    <w:rsid w:val="54DC03CF"/>
    <w:rsid w:val="54E70D94"/>
    <w:rsid w:val="5661652B"/>
    <w:rsid w:val="57EA0878"/>
    <w:rsid w:val="585902E0"/>
    <w:rsid w:val="58760E2C"/>
    <w:rsid w:val="589929EF"/>
    <w:rsid w:val="5917069F"/>
    <w:rsid w:val="59EE5C4E"/>
    <w:rsid w:val="5A506C47"/>
    <w:rsid w:val="5B9F4DD5"/>
    <w:rsid w:val="5BC05229"/>
    <w:rsid w:val="5C7035B4"/>
    <w:rsid w:val="5D1B6CCE"/>
    <w:rsid w:val="5EDE06B7"/>
    <w:rsid w:val="5F1C4754"/>
    <w:rsid w:val="5FE9574C"/>
    <w:rsid w:val="5FF769E5"/>
    <w:rsid w:val="602E12D8"/>
    <w:rsid w:val="61685607"/>
    <w:rsid w:val="61791B94"/>
    <w:rsid w:val="63080CCD"/>
    <w:rsid w:val="64243012"/>
    <w:rsid w:val="64843212"/>
    <w:rsid w:val="65F657EB"/>
    <w:rsid w:val="673D3CED"/>
    <w:rsid w:val="69A326D8"/>
    <w:rsid w:val="69D71409"/>
    <w:rsid w:val="6A5325D0"/>
    <w:rsid w:val="6A6665CC"/>
    <w:rsid w:val="6C18158E"/>
    <w:rsid w:val="6D010173"/>
    <w:rsid w:val="6EBD565D"/>
    <w:rsid w:val="71E21E97"/>
    <w:rsid w:val="72CA558F"/>
    <w:rsid w:val="72D73592"/>
    <w:rsid w:val="73651911"/>
    <w:rsid w:val="73D63C02"/>
    <w:rsid w:val="74457330"/>
    <w:rsid w:val="74DF4176"/>
    <w:rsid w:val="75C039A5"/>
    <w:rsid w:val="774541E0"/>
    <w:rsid w:val="77500583"/>
    <w:rsid w:val="7A5E31A9"/>
    <w:rsid w:val="7A896F5C"/>
    <w:rsid w:val="7CA87D8A"/>
    <w:rsid w:val="7D994D04"/>
    <w:rsid w:val="7F6C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1"/>
    <w:pPr>
      <w:ind w:left="1550"/>
      <w:outlineLvl w:val="2"/>
    </w:pPr>
    <w:rPr>
      <w:rFonts w:ascii="Arial Unicode MS" w:hAnsi="Arial Unicode MS" w:eastAsia="Arial Unicode MS" w:cs="Arial Unicode MS"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格式"/>
    <w:qFormat/>
    <w:uiPriority w:val="0"/>
    <w:pPr>
      <w:spacing w:beforeLines="50" w:afterLines="50" w:line="360" w:lineRule="auto"/>
      <w:ind w:firstLine="480" w:firstLineChars="200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4">
    <w:name w:val="Body Text"/>
    <w:basedOn w:val="1"/>
    <w:qFormat/>
    <w:uiPriority w:val="1"/>
    <w:rPr>
      <w:rFonts w:ascii="Arial Unicode MS" w:hAnsi="Arial Unicode MS" w:eastAsia="Arial Unicode MS" w:cs="Arial Unicode MS"/>
      <w:sz w:val="31"/>
      <w:szCs w:val="3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1"/>
    <w:pPr>
      <w:ind w:left="133" w:hanging="1626"/>
    </w:pPr>
    <w:rPr>
      <w:rFonts w:ascii="Arial Unicode MS" w:hAnsi="Arial Unicode MS" w:eastAsia="Arial Unicode MS" w:cs="Arial Unicode M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1115</Words>
  <Characters>6360</Characters>
  <Lines>53</Lines>
  <Paragraphs>14</Paragraphs>
  <TotalTime>1</TotalTime>
  <ScaleCrop>false</ScaleCrop>
  <LinksUpToDate>false</LinksUpToDate>
  <CharactersWithSpaces>7461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2021-01-12T05:40:00Z</dcterms:created>
  <dc:creator>swj</dc:creator>
  <cp:lastModifiedBy>ooo</cp:lastModifiedBy>
  <cp:lastPrinted>2021-01-14T01:10:00Z</cp:lastPrinted>
  <dcterms:modified xsi:type="dcterms:W3CDTF">2021-02-04T07:52:38Z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