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04BA" w:rsidRPr="00DB424A" w:rsidRDefault="001B04BA" w:rsidP="001B04BA">
      <w:pPr>
        <w:spacing w:line="360" w:lineRule="auto"/>
        <w:jc w:val="center"/>
        <w:rPr>
          <w:rFonts w:eastAsia="仿宋_GB2312"/>
          <w:color w:val="000000"/>
          <w:sz w:val="24"/>
          <w:szCs w:val="24"/>
        </w:rPr>
      </w:pPr>
      <w:bookmarkStart w:id="0" w:name="_Toc277604371"/>
      <w:bookmarkStart w:id="1" w:name="_Toc463688693"/>
      <w:bookmarkStart w:id="2" w:name="_Toc386017441"/>
      <w:bookmarkStart w:id="3" w:name="_Toc320275998"/>
      <w:bookmarkStart w:id="4" w:name="_Toc314151632"/>
      <w:bookmarkStart w:id="5" w:name="_Toc299694291"/>
      <w:bookmarkStart w:id="6" w:name="_Toc299693840"/>
    </w:p>
    <w:p w:rsidR="006917FF" w:rsidRPr="00DB424A" w:rsidRDefault="006917FF" w:rsidP="001B04BA">
      <w:pPr>
        <w:spacing w:line="360" w:lineRule="auto"/>
        <w:jc w:val="center"/>
        <w:rPr>
          <w:rFonts w:eastAsia="仿宋_GB2312"/>
          <w:color w:val="000000"/>
          <w:sz w:val="24"/>
          <w:szCs w:val="24"/>
        </w:rPr>
      </w:pPr>
    </w:p>
    <w:p w:rsidR="006917FF" w:rsidRPr="00DB424A" w:rsidRDefault="006917FF" w:rsidP="001B04BA">
      <w:pPr>
        <w:spacing w:line="360" w:lineRule="auto"/>
        <w:jc w:val="center"/>
        <w:rPr>
          <w:rFonts w:eastAsia="仿宋_GB2312"/>
          <w:color w:val="000000"/>
          <w:sz w:val="24"/>
          <w:szCs w:val="24"/>
        </w:rPr>
      </w:pPr>
    </w:p>
    <w:p w:rsidR="00414273" w:rsidRPr="00DB424A" w:rsidRDefault="00414273" w:rsidP="000D0F97">
      <w:pPr>
        <w:ind w:right="-52"/>
        <w:jc w:val="center"/>
        <w:rPr>
          <w:rFonts w:eastAsia="楷体"/>
          <w:spacing w:val="-20"/>
          <w:sz w:val="48"/>
          <w:szCs w:val="48"/>
        </w:rPr>
      </w:pPr>
      <w:r w:rsidRPr="00DB424A">
        <w:rPr>
          <w:rFonts w:eastAsia="楷体" w:hAnsi="楷体"/>
          <w:spacing w:val="-20"/>
          <w:sz w:val="48"/>
          <w:szCs w:val="48"/>
        </w:rPr>
        <w:t>咸阳逸清生物科技有限公司</w:t>
      </w:r>
    </w:p>
    <w:p w:rsidR="00414273" w:rsidRPr="00DB424A" w:rsidRDefault="00414273" w:rsidP="000D0F97">
      <w:pPr>
        <w:ind w:right="-52"/>
        <w:jc w:val="center"/>
        <w:rPr>
          <w:rFonts w:eastAsia="楷体"/>
          <w:spacing w:val="-20"/>
          <w:sz w:val="48"/>
          <w:szCs w:val="48"/>
        </w:rPr>
      </w:pPr>
      <w:r w:rsidRPr="00DB424A">
        <w:rPr>
          <w:rFonts w:eastAsia="楷体" w:hAnsi="楷体"/>
          <w:spacing w:val="-20"/>
          <w:sz w:val="48"/>
          <w:szCs w:val="48"/>
        </w:rPr>
        <w:t>咸阳市城区餐厨废弃物资源化利用</w:t>
      </w:r>
    </w:p>
    <w:p w:rsidR="00414273" w:rsidRPr="00DB424A" w:rsidRDefault="00414273" w:rsidP="000D0F97">
      <w:pPr>
        <w:ind w:right="-52"/>
        <w:jc w:val="center"/>
        <w:rPr>
          <w:rFonts w:eastAsia="楷体"/>
          <w:spacing w:val="-20"/>
          <w:sz w:val="48"/>
          <w:szCs w:val="48"/>
        </w:rPr>
      </w:pPr>
      <w:r w:rsidRPr="00DB424A">
        <w:rPr>
          <w:rFonts w:eastAsia="楷体" w:hAnsi="楷体"/>
          <w:spacing w:val="-20"/>
          <w:sz w:val="48"/>
          <w:szCs w:val="48"/>
        </w:rPr>
        <w:t>和无害化处理工程项目</w:t>
      </w:r>
    </w:p>
    <w:p w:rsidR="001B04BA" w:rsidRPr="00DB424A" w:rsidRDefault="001B04BA" w:rsidP="000D0F97">
      <w:pPr>
        <w:ind w:right="-52"/>
        <w:jc w:val="center"/>
        <w:rPr>
          <w:rFonts w:eastAsia="楷体"/>
          <w:spacing w:val="20"/>
          <w:kern w:val="13"/>
          <w:sz w:val="56"/>
          <w:szCs w:val="56"/>
        </w:rPr>
      </w:pPr>
      <w:r w:rsidRPr="00DB424A">
        <w:rPr>
          <w:rFonts w:eastAsia="楷体" w:hAnsi="楷体"/>
          <w:b/>
          <w:spacing w:val="20"/>
          <w:kern w:val="13"/>
          <w:sz w:val="56"/>
          <w:szCs w:val="56"/>
        </w:rPr>
        <w:t>竣工环境保护验收监测报告</w:t>
      </w:r>
    </w:p>
    <w:p w:rsidR="001B04BA" w:rsidRPr="00DB424A" w:rsidRDefault="001B04BA" w:rsidP="001B04BA">
      <w:pPr>
        <w:jc w:val="center"/>
        <w:rPr>
          <w:rFonts w:eastAsia="楷体"/>
          <w:color w:val="000000"/>
          <w:sz w:val="24"/>
          <w:szCs w:val="24"/>
        </w:rPr>
      </w:pPr>
    </w:p>
    <w:p w:rsidR="001B04BA" w:rsidRPr="00DB424A" w:rsidRDefault="006937C9" w:rsidP="001B04BA">
      <w:pPr>
        <w:jc w:val="center"/>
        <w:rPr>
          <w:rFonts w:eastAsia="楷体"/>
          <w:b/>
          <w:color w:val="000000"/>
          <w:sz w:val="36"/>
          <w:szCs w:val="24"/>
        </w:rPr>
      </w:pPr>
      <w:r w:rsidRPr="00DB424A">
        <w:rPr>
          <w:rFonts w:eastAsia="楷体" w:hAnsi="楷体"/>
          <w:b/>
          <w:color w:val="000000"/>
          <w:sz w:val="36"/>
          <w:szCs w:val="24"/>
        </w:rPr>
        <w:t>（</w:t>
      </w:r>
      <w:r w:rsidR="004E6D40">
        <w:rPr>
          <w:rFonts w:eastAsia="楷体" w:hAnsi="楷体" w:hint="eastAsia"/>
          <w:b/>
          <w:color w:val="000000"/>
          <w:sz w:val="36"/>
          <w:szCs w:val="24"/>
        </w:rPr>
        <w:t>固废</w:t>
      </w:r>
      <w:r w:rsidRPr="00DB424A">
        <w:rPr>
          <w:rFonts w:eastAsia="楷体" w:hAnsi="楷体"/>
          <w:b/>
          <w:color w:val="000000"/>
          <w:sz w:val="36"/>
          <w:szCs w:val="24"/>
        </w:rPr>
        <w:t>部分）</w:t>
      </w:r>
    </w:p>
    <w:p w:rsidR="001B04BA" w:rsidRPr="00DB424A" w:rsidRDefault="001B04BA" w:rsidP="001B04BA">
      <w:pPr>
        <w:jc w:val="center"/>
        <w:rPr>
          <w:rFonts w:eastAsia="仿宋_GB2312"/>
          <w:color w:val="000000"/>
          <w:sz w:val="24"/>
          <w:szCs w:val="24"/>
        </w:rPr>
      </w:pPr>
    </w:p>
    <w:p w:rsidR="001B04BA" w:rsidRPr="00DB424A" w:rsidRDefault="001B04BA" w:rsidP="001B04BA">
      <w:pPr>
        <w:jc w:val="center"/>
        <w:rPr>
          <w:rFonts w:eastAsia="仿宋_GB2312"/>
          <w:color w:val="000000"/>
          <w:sz w:val="24"/>
          <w:szCs w:val="24"/>
        </w:rPr>
      </w:pPr>
    </w:p>
    <w:p w:rsidR="001B04BA" w:rsidRPr="00DB424A" w:rsidRDefault="001B04BA" w:rsidP="001B04BA">
      <w:pPr>
        <w:rPr>
          <w:rFonts w:eastAsia="仿宋_GB2312"/>
          <w:color w:val="000000"/>
          <w:sz w:val="24"/>
          <w:szCs w:val="24"/>
        </w:rPr>
      </w:pPr>
      <w:r w:rsidRPr="00DB424A">
        <w:rPr>
          <w:rFonts w:eastAsia="仿宋_GB2312"/>
          <w:color w:val="000000"/>
          <w:sz w:val="24"/>
          <w:szCs w:val="24"/>
        </w:rPr>
        <w:tab/>
      </w:r>
    </w:p>
    <w:p w:rsidR="001B04BA" w:rsidRPr="00DB424A" w:rsidRDefault="001B04BA" w:rsidP="001B04BA">
      <w:pPr>
        <w:rPr>
          <w:rFonts w:eastAsia="仿宋_GB2312"/>
          <w:color w:val="000000"/>
          <w:sz w:val="24"/>
          <w:szCs w:val="24"/>
        </w:rPr>
      </w:pPr>
    </w:p>
    <w:p w:rsidR="001B04BA" w:rsidRPr="00DB424A" w:rsidRDefault="001B04BA" w:rsidP="001B04BA">
      <w:pPr>
        <w:rPr>
          <w:rFonts w:eastAsia="仿宋_GB2312"/>
          <w:color w:val="000000"/>
          <w:sz w:val="24"/>
          <w:szCs w:val="24"/>
        </w:rPr>
      </w:pPr>
    </w:p>
    <w:p w:rsidR="0000492A" w:rsidRPr="00DB424A" w:rsidRDefault="0000492A" w:rsidP="001B04BA">
      <w:pPr>
        <w:rPr>
          <w:rFonts w:eastAsia="仿宋_GB2312"/>
          <w:color w:val="000000"/>
          <w:sz w:val="24"/>
          <w:szCs w:val="24"/>
        </w:rPr>
      </w:pPr>
    </w:p>
    <w:p w:rsidR="0000492A" w:rsidRPr="00DB424A" w:rsidRDefault="0000492A" w:rsidP="001B04BA">
      <w:pPr>
        <w:rPr>
          <w:rFonts w:eastAsia="仿宋_GB2312"/>
          <w:color w:val="000000"/>
          <w:sz w:val="24"/>
          <w:szCs w:val="24"/>
        </w:rPr>
      </w:pPr>
    </w:p>
    <w:p w:rsidR="00AA07F1" w:rsidRPr="00DB424A" w:rsidRDefault="00AA07F1" w:rsidP="001B04BA">
      <w:pPr>
        <w:rPr>
          <w:rFonts w:eastAsia="仿宋_GB2312"/>
          <w:color w:val="000000"/>
          <w:sz w:val="24"/>
          <w:szCs w:val="24"/>
        </w:rPr>
      </w:pPr>
    </w:p>
    <w:p w:rsidR="0000492A" w:rsidRPr="00DB424A" w:rsidRDefault="0000492A" w:rsidP="001B04BA">
      <w:pPr>
        <w:rPr>
          <w:rFonts w:eastAsia="仿宋_GB2312"/>
          <w:color w:val="000000"/>
          <w:sz w:val="24"/>
          <w:szCs w:val="24"/>
        </w:rPr>
      </w:pPr>
    </w:p>
    <w:p w:rsidR="001B04BA" w:rsidRPr="00DB424A" w:rsidRDefault="001B04BA" w:rsidP="001B04BA">
      <w:pPr>
        <w:rPr>
          <w:rFonts w:eastAsia="仿宋_GB2312"/>
          <w:color w:val="000000"/>
          <w:sz w:val="24"/>
          <w:szCs w:val="24"/>
        </w:rPr>
      </w:pPr>
    </w:p>
    <w:p w:rsidR="001B04BA" w:rsidRPr="00DB424A" w:rsidRDefault="001B04BA" w:rsidP="001B04BA">
      <w:pPr>
        <w:rPr>
          <w:rFonts w:eastAsia="仿宋_GB2312"/>
          <w:color w:val="000000"/>
          <w:sz w:val="24"/>
          <w:szCs w:val="24"/>
        </w:rPr>
      </w:pPr>
    </w:p>
    <w:p w:rsidR="001B04BA" w:rsidRPr="00DB424A" w:rsidRDefault="001B04BA" w:rsidP="001B04BA">
      <w:pPr>
        <w:rPr>
          <w:rFonts w:eastAsia="华文新魏"/>
          <w:color w:val="000000"/>
          <w:sz w:val="24"/>
          <w:szCs w:val="24"/>
        </w:rPr>
      </w:pPr>
    </w:p>
    <w:p w:rsidR="00414273" w:rsidRPr="00B221B9" w:rsidRDefault="001B04BA" w:rsidP="00FA79BE">
      <w:pPr>
        <w:adjustRightInd w:val="0"/>
        <w:snapToGrid w:val="0"/>
        <w:spacing w:line="360" w:lineRule="auto"/>
        <w:ind w:firstLineChars="450" w:firstLine="1350"/>
        <w:rPr>
          <w:rFonts w:ascii="楷体" w:eastAsia="楷体" w:hAnsi="楷体"/>
          <w:color w:val="000000"/>
          <w:sz w:val="30"/>
          <w:szCs w:val="30"/>
          <w:u w:val="single"/>
        </w:rPr>
      </w:pPr>
      <w:r w:rsidRPr="00B221B9">
        <w:rPr>
          <w:rFonts w:ascii="楷体" w:eastAsia="楷体" w:hAnsi="楷体"/>
          <w:color w:val="000000"/>
          <w:sz w:val="30"/>
          <w:szCs w:val="30"/>
        </w:rPr>
        <w:t>建设单位：</w:t>
      </w:r>
      <w:r w:rsidR="00414273" w:rsidRPr="00B221B9">
        <w:rPr>
          <w:rFonts w:ascii="楷体" w:eastAsia="楷体" w:hAnsi="楷体"/>
          <w:color w:val="000000"/>
          <w:sz w:val="30"/>
          <w:szCs w:val="30"/>
          <w:u w:val="single"/>
        </w:rPr>
        <w:t xml:space="preserve">咸阳逸清生物科技有限公司   </w:t>
      </w:r>
    </w:p>
    <w:p w:rsidR="001B04BA" w:rsidRPr="00B221B9" w:rsidRDefault="001B04BA" w:rsidP="00FA79BE">
      <w:pPr>
        <w:adjustRightInd w:val="0"/>
        <w:snapToGrid w:val="0"/>
        <w:spacing w:line="360" w:lineRule="auto"/>
        <w:ind w:firstLineChars="450" w:firstLine="1350"/>
        <w:rPr>
          <w:rFonts w:ascii="楷体" w:eastAsia="楷体" w:hAnsi="楷体"/>
          <w:color w:val="000000"/>
          <w:sz w:val="30"/>
          <w:szCs w:val="30"/>
        </w:rPr>
      </w:pPr>
      <w:r w:rsidRPr="00B221B9">
        <w:rPr>
          <w:rFonts w:ascii="楷体" w:eastAsia="楷体" w:hAnsi="楷体"/>
          <w:color w:val="000000"/>
          <w:sz w:val="30"/>
          <w:szCs w:val="30"/>
        </w:rPr>
        <w:t>编制单位：</w:t>
      </w:r>
      <w:r w:rsidRPr="00B221B9">
        <w:rPr>
          <w:rFonts w:ascii="楷体" w:eastAsia="楷体" w:hAnsi="楷体"/>
          <w:color w:val="000000"/>
          <w:sz w:val="30"/>
          <w:szCs w:val="30"/>
          <w:u w:val="single"/>
        </w:rPr>
        <w:t>西安鑫能环保科技有限公司</w:t>
      </w:r>
      <w:r w:rsidR="00513979" w:rsidRPr="00B221B9">
        <w:rPr>
          <w:rFonts w:ascii="楷体" w:eastAsia="楷体" w:hAnsi="楷体"/>
          <w:color w:val="000000"/>
          <w:sz w:val="30"/>
          <w:szCs w:val="30"/>
          <w:u w:val="single"/>
        </w:rPr>
        <w:t xml:space="preserve">   </w:t>
      </w:r>
    </w:p>
    <w:p w:rsidR="001B04BA" w:rsidRPr="00DB424A" w:rsidRDefault="001B04BA" w:rsidP="001B04BA">
      <w:pPr>
        <w:rPr>
          <w:color w:val="000000"/>
          <w:sz w:val="24"/>
          <w:szCs w:val="24"/>
        </w:rPr>
      </w:pPr>
    </w:p>
    <w:p w:rsidR="001B04BA" w:rsidRPr="00DB424A" w:rsidRDefault="001B04BA" w:rsidP="001B04BA">
      <w:pPr>
        <w:rPr>
          <w:color w:val="000000"/>
          <w:sz w:val="24"/>
          <w:szCs w:val="24"/>
        </w:rPr>
      </w:pPr>
    </w:p>
    <w:p w:rsidR="001B04BA" w:rsidRPr="00DB424A" w:rsidRDefault="001B04BA" w:rsidP="001B04BA">
      <w:pPr>
        <w:rPr>
          <w:color w:val="000000"/>
          <w:sz w:val="24"/>
          <w:szCs w:val="24"/>
        </w:rPr>
      </w:pPr>
    </w:p>
    <w:p w:rsidR="001B04BA" w:rsidRPr="00DB424A" w:rsidRDefault="001B04BA" w:rsidP="001B04BA">
      <w:pPr>
        <w:rPr>
          <w:color w:val="000000"/>
          <w:sz w:val="24"/>
          <w:szCs w:val="24"/>
        </w:rPr>
      </w:pPr>
    </w:p>
    <w:p w:rsidR="00AA07F1" w:rsidRPr="00DB424A" w:rsidRDefault="00AA07F1" w:rsidP="001B04BA">
      <w:pPr>
        <w:rPr>
          <w:color w:val="000000"/>
          <w:sz w:val="24"/>
          <w:szCs w:val="24"/>
        </w:rPr>
      </w:pPr>
    </w:p>
    <w:p w:rsidR="008405ED" w:rsidRPr="00DB424A" w:rsidRDefault="008405ED" w:rsidP="001B04BA">
      <w:pPr>
        <w:rPr>
          <w:color w:val="000000"/>
          <w:sz w:val="24"/>
          <w:szCs w:val="24"/>
        </w:rPr>
      </w:pPr>
    </w:p>
    <w:p w:rsidR="0000492A" w:rsidRDefault="0000492A" w:rsidP="00B221B9">
      <w:pPr>
        <w:jc w:val="center"/>
        <w:rPr>
          <w:color w:val="000000"/>
          <w:sz w:val="24"/>
          <w:szCs w:val="24"/>
        </w:rPr>
      </w:pPr>
    </w:p>
    <w:p w:rsidR="001B04BA" w:rsidRPr="00DB424A" w:rsidRDefault="004E6D40" w:rsidP="001B04BA">
      <w:pPr>
        <w:jc w:val="center"/>
        <w:rPr>
          <w:color w:val="000000"/>
          <w:sz w:val="30"/>
          <w:szCs w:val="30"/>
        </w:rPr>
      </w:pPr>
      <w:r>
        <w:rPr>
          <w:rFonts w:eastAsia="楷体" w:hAnsi="楷体" w:hint="eastAsia"/>
          <w:b/>
          <w:color w:val="000000"/>
          <w:sz w:val="36"/>
          <w:szCs w:val="24"/>
        </w:rPr>
        <w:t xml:space="preserve">   </w:t>
      </w:r>
      <w:r w:rsidR="001B04BA" w:rsidRPr="00B221B9">
        <w:rPr>
          <w:rFonts w:eastAsia="楷体" w:hAnsi="楷体"/>
          <w:b/>
          <w:color w:val="000000"/>
          <w:sz w:val="36"/>
          <w:szCs w:val="24"/>
        </w:rPr>
        <w:t>二〇一</w:t>
      </w:r>
      <w:r w:rsidR="00FA79BE" w:rsidRPr="00B221B9">
        <w:rPr>
          <w:rFonts w:eastAsia="楷体" w:hAnsi="楷体"/>
          <w:b/>
          <w:color w:val="000000"/>
          <w:sz w:val="36"/>
          <w:szCs w:val="24"/>
        </w:rPr>
        <w:t>九</w:t>
      </w:r>
      <w:r w:rsidR="001B04BA" w:rsidRPr="00B221B9">
        <w:rPr>
          <w:rFonts w:eastAsia="楷体" w:hAnsi="楷体"/>
          <w:b/>
          <w:color w:val="000000"/>
          <w:sz w:val="36"/>
          <w:szCs w:val="24"/>
        </w:rPr>
        <w:t>年</w:t>
      </w:r>
      <w:r w:rsidR="002256C4">
        <w:rPr>
          <w:rFonts w:eastAsia="楷体" w:hAnsi="楷体" w:hint="eastAsia"/>
          <w:b/>
          <w:color w:val="000000"/>
          <w:sz w:val="36"/>
          <w:szCs w:val="24"/>
        </w:rPr>
        <w:t>三</w:t>
      </w:r>
      <w:r w:rsidR="001B04BA" w:rsidRPr="00B221B9">
        <w:rPr>
          <w:rFonts w:eastAsia="楷体" w:hAnsi="楷体"/>
          <w:b/>
          <w:color w:val="000000"/>
          <w:sz w:val="36"/>
          <w:szCs w:val="24"/>
        </w:rPr>
        <w:t>月</w:t>
      </w:r>
    </w:p>
    <w:p w:rsidR="001B04BA" w:rsidRPr="00DB424A" w:rsidRDefault="001B04BA" w:rsidP="001B04BA">
      <w:pPr>
        <w:rPr>
          <w:color w:val="000000"/>
          <w:sz w:val="24"/>
          <w:szCs w:val="24"/>
        </w:rPr>
      </w:pPr>
    </w:p>
    <w:p w:rsidR="001B04BA" w:rsidRPr="00DB424A" w:rsidRDefault="001B04BA" w:rsidP="001B04BA">
      <w:pPr>
        <w:rPr>
          <w:rFonts w:eastAsia="仿宋_GB2312"/>
          <w:b/>
          <w:color w:val="000000"/>
          <w:sz w:val="24"/>
          <w:szCs w:val="24"/>
        </w:rPr>
      </w:pPr>
      <w:r w:rsidRPr="00DB424A">
        <w:rPr>
          <w:rFonts w:eastAsia="仿宋_GB2312"/>
          <w:color w:val="000000"/>
          <w:kern w:val="0"/>
          <w:sz w:val="24"/>
          <w:szCs w:val="24"/>
        </w:rPr>
        <w:br w:type="page"/>
      </w:r>
    </w:p>
    <w:p w:rsidR="001B04BA" w:rsidRPr="00DB424A" w:rsidRDefault="001B04BA" w:rsidP="001B04BA">
      <w:pPr>
        <w:rPr>
          <w:rFonts w:eastAsia="仿宋_GB2312"/>
          <w:b/>
          <w:color w:val="000000"/>
          <w:sz w:val="24"/>
          <w:szCs w:val="24"/>
        </w:rPr>
      </w:pPr>
    </w:p>
    <w:p w:rsidR="00AA07F1" w:rsidRPr="00DB424A" w:rsidRDefault="00AA07F1" w:rsidP="0000492A">
      <w:pPr>
        <w:adjustRightInd w:val="0"/>
        <w:snapToGrid w:val="0"/>
        <w:spacing w:line="360" w:lineRule="auto"/>
        <w:rPr>
          <w:rFonts w:eastAsia="仿宋"/>
          <w:b/>
          <w:color w:val="000000"/>
          <w:sz w:val="28"/>
          <w:szCs w:val="28"/>
        </w:rPr>
      </w:pPr>
    </w:p>
    <w:p w:rsidR="001B04BA" w:rsidRPr="00DB424A" w:rsidRDefault="001B04BA" w:rsidP="0000492A">
      <w:pPr>
        <w:adjustRightInd w:val="0"/>
        <w:snapToGrid w:val="0"/>
        <w:spacing w:line="360" w:lineRule="auto"/>
        <w:rPr>
          <w:rFonts w:eastAsia="仿宋"/>
          <w:color w:val="000000"/>
          <w:sz w:val="28"/>
          <w:szCs w:val="28"/>
        </w:rPr>
      </w:pPr>
      <w:r w:rsidRPr="00DB424A">
        <w:rPr>
          <w:rFonts w:eastAsia="仿宋" w:hAnsi="仿宋"/>
          <w:b/>
          <w:color w:val="000000"/>
          <w:sz w:val="28"/>
          <w:szCs w:val="28"/>
        </w:rPr>
        <w:t>建设单位法人代表</w:t>
      </w:r>
      <w:r w:rsidRPr="00DB424A">
        <w:rPr>
          <w:rFonts w:eastAsia="仿宋"/>
          <w:b/>
          <w:color w:val="000000"/>
          <w:sz w:val="28"/>
          <w:szCs w:val="28"/>
        </w:rPr>
        <w:t>:</w:t>
      </w:r>
      <w:r w:rsidRPr="00DB424A">
        <w:rPr>
          <w:rFonts w:eastAsia="仿宋"/>
          <w:color w:val="000000"/>
          <w:sz w:val="28"/>
          <w:szCs w:val="28"/>
        </w:rPr>
        <w:tab/>
      </w:r>
      <w:r w:rsidR="00032D3D" w:rsidRPr="00DB424A">
        <w:rPr>
          <w:rFonts w:eastAsia="仿宋"/>
          <w:color w:val="000000"/>
          <w:sz w:val="28"/>
          <w:szCs w:val="28"/>
        </w:rPr>
        <w:t xml:space="preserve">       </w:t>
      </w:r>
      <w:r w:rsidRPr="00DB424A">
        <w:rPr>
          <w:rFonts w:eastAsia="仿宋" w:hAnsi="仿宋"/>
          <w:color w:val="000000"/>
          <w:sz w:val="28"/>
          <w:szCs w:val="28"/>
        </w:rPr>
        <w:t>（签字）</w:t>
      </w:r>
    </w:p>
    <w:p w:rsidR="001B04BA" w:rsidRPr="00DB424A" w:rsidRDefault="001B04BA" w:rsidP="0000492A">
      <w:pPr>
        <w:adjustRightInd w:val="0"/>
        <w:snapToGrid w:val="0"/>
        <w:spacing w:line="360" w:lineRule="auto"/>
        <w:rPr>
          <w:rFonts w:eastAsia="仿宋"/>
          <w:color w:val="000000"/>
          <w:sz w:val="28"/>
          <w:szCs w:val="28"/>
        </w:rPr>
      </w:pPr>
      <w:r w:rsidRPr="00DB424A">
        <w:rPr>
          <w:rFonts w:eastAsia="仿宋" w:hAnsi="仿宋"/>
          <w:b/>
          <w:color w:val="000000"/>
          <w:sz w:val="28"/>
          <w:szCs w:val="28"/>
        </w:rPr>
        <w:t>编制单位法人代表</w:t>
      </w:r>
      <w:r w:rsidRPr="00DB424A">
        <w:rPr>
          <w:rFonts w:eastAsia="仿宋"/>
          <w:b/>
          <w:color w:val="000000"/>
          <w:sz w:val="28"/>
          <w:szCs w:val="28"/>
        </w:rPr>
        <w:t>:</w:t>
      </w:r>
      <w:r w:rsidRPr="00DB424A">
        <w:rPr>
          <w:rFonts w:eastAsia="仿宋"/>
          <w:color w:val="000000"/>
          <w:sz w:val="28"/>
          <w:szCs w:val="28"/>
        </w:rPr>
        <w:tab/>
      </w:r>
      <w:r w:rsidR="00032D3D" w:rsidRPr="00DB424A">
        <w:rPr>
          <w:rFonts w:eastAsia="仿宋"/>
          <w:color w:val="000000"/>
          <w:sz w:val="28"/>
          <w:szCs w:val="28"/>
        </w:rPr>
        <w:t xml:space="preserve">      </w:t>
      </w:r>
      <w:r w:rsidRPr="00DB424A">
        <w:rPr>
          <w:rFonts w:eastAsia="仿宋" w:hAnsi="仿宋"/>
          <w:color w:val="000000"/>
          <w:sz w:val="28"/>
          <w:szCs w:val="28"/>
        </w:rPr>
        <w:t>（签字）</w:t>
      </w:r>
    </w:p>
    <w:p w:rsidR="001B04BA" w:rsidRPr="00DB424A" w:rsidRDefault="001B04BA" w:rsidP="0000492A">
      <w:pPr>
        <w:adjustRightInd w:val="0"/>
        <w:snapToGrid w:val="0"/>
        <w:spacing w:line="360" w:lineRule="auto"/>
        <w:rPr>
          <w:rFonts w:eastAsia="仿宋"/>
          <w:b/>
          <w:color w:val="000000"/>
          <w:spacing w:val="2"/>
          <w:w w:val="79"/>
          <w:sz w:val="28"/>
        </w:rPr>
      </w:pPr>
      <w:r w:rsidRPr="00DB424A">
        <w:rPr>
          <w:rFonts w:eastAsia="仿宋" w:hAnsi="仿宋"/>
          <w:b/>
          <w:color w:val="000000"/>
          <w:spacing w:val="10"/>
          <w:w w:val="79"/>
          <w:sz w:val="28"/>
        </w:rPr>
        <w:t>项目负责人</w:t>
      </w:r>
      <w:r w:rsidRPr="00DB424A">
        <w:rPr>
          <w:rFonts w:eastAsia="仿宋"/>
          <w:b/>
          <w:color w:val="000000"/>
          <w:spacing w:val="7"/>
          <w:w w:val="79"/>
          <w:sz w:val="28"/>
        </w:rPr>
        <w:t>:</w:t>
      </w:r>
      <w:r w:rsidR="00513979" w:rsidRPr="00DB424A">
        <w:rPr>
          <w:rFonts w:eastAsia="仿宋"/>
          <w:b/>
          <w:color w:val="000000"/>
          <w:spacing w:val="2"/>
          <w:w w:val="79"/>
          <w:sz w:val="28"/>
        </w:rPr>
        <w:t xml:space="preserve"> </w:t>
      </w:r>
      <w:r w:rsidR="00FA79BE" w:rsidRPr="00DB424A">
        <w:rPr>
          <w:rFonts w:eastAsia="仿宋" w:hAnsi="仿宋"/>
          <w:b/>
          <w:color w:val="000000"/>
          <w:spacing w:val="2"/>
          <w:w w:val="79"/>
          <w:sz w:val="28"/>
        </w:rPr>
        <w:t>陈国瑜</w:t>
      </w:r>
    </w:p>
    <w:p w:rsidR="001B04BA" w:rsidRPr="00DB424A" w:rsidRDefault="001B04BA" w:rsidP="0000492A">
      <w:pPr>
        <w:adjustRightInd w:val="0"/>
        <w:snapToGrid w:val="0"/>
        <w:spacing w:line="360" w:lineRule="auto"/>
        <w:rPr>
          <w:rFonts w:eastAsia="仿宋"/>
          <w:b/>
          <w:color w:val="000000"/>
          <w:w w:val="88"/>
          <w:sz w:val="28"/>
        </w:rPr>
      </w:pPr>
      <w:r w:rsidRPr="00DB424A">
        <w:rPr>
          <w:rFonts w:eastAsia="仿宋" w:hAnsi="仿宋"/>
          <w:b/>
          <w:color w:val="000000"/>
          <w:spacing w:val="2"/>
          <w:w w:val="79"/>
          <w:sz w:val="28"/>
        </w:rPr>
        <w:t>报告编写人：</w:t>
      </w:r>
      <w:r w:rsidR="00FA79BE" w:rsidRPr="00DB424A">
        <w:rPr>
          <w:rFonts w:eastAsia="仿宋" w:hAnsi="仿宋"/>
          <w:b/>
          <w:color w:val="000000"/>
          <w:spacing w:val="2"/>
          <w:w w:val="79"/>
          <w:sz w:val="28"/>
        </w:rPr>
        <w:t>陈国瑜</w:t>
      </w:r>
    </w:p>
    <w:p w:rsidR="001B04BA" w:rsidRPr="00DB424A" w:rsidRDefault="001B04BA" w:rsidP="001B04BA">
      <w:pPr>
        <w:spacing w:line="360" w:lineRule="auto"/>
        <w:rPr>
          <w:rFonts w:eastAsia="仿宋_GB2312"/>
          <w:color w:val="000000"/>
          <w:sz w:val="24"/>
          <w:szCs w:val="24"/>
        </w:rPr>
      </w:pPr>
      <w:r w:rsidRPr="00DB424A">
        <w:rPr>
          <w:rFonts w:eastAsia="仿宋_GB2312"/>
          <w:color w:val="000000"/>
          <w:sz w:val="24"/>
          <w:szCs w:val="24"/>
        </w:rPr>
        <w:tab/>
      </w:r>
    </w:p>
    <w:p w:rsidR="001B04BA" w:rsidRPr="00DB424A" w:rsidRDefault="001B04BA" w:rsidP="001B04BA">
      <w:pPr>
        <w:spacing w:line="360" w:lineRule="auto"/>
        <w:rPr>
          <w:rFonts w:eastAsia="仿宋_GB2312"/>
          <w:color w:val="000000"/>
          <w:sz w:val="24"/>
          <w:szCs w:val="24"/>
        </w:rPr>
      </w:pPr>
    </w:p>
    <w:p w:rsidR="001B04BA" w:rsidRPr="00DB424A" w:rsidRDefault="001B04BA" w:rsidP="001B04BA">
      <w:pPr>
        <w:spacing w:line="360" w:lineRule="auto"/>
        <w:rPr>
          <w:rFonts w:eastAsia="仿宋_GB2312"/>
          <w:color w:val="000000"/>
          <w:sz w:val="24"/>
          <w:szCs w:val="24"/>
        </w:rPr>
      </w:pPr>
    </w:p>
    <w:p w:rsidR="001B04BA" w:rsidRPr="00DB424A" w:rsidRDefault="001B04BA" w:rsidP="001B04BA">
      <w:pPr>
        <w:tabs>
          <w:tab w:val="left" w:pos="984"/>
        </w:tabs>
        <w:spacing w:line="360" w:lineRule="auto"/>
        <w:rPr>
          <w:rFonts w:eastAsia="仿宋_GB2312"/>
          <w:color w:val="000000"/>
          <w:sz w:val="24"/>
          <w:szCs w:val="24"/>
        </w:rPr>
      </w:pPr>
      <w:r w:rsidRPr="00DB424A">
        <w:rPr>
          <w:rFonts w:eastAsia="仿宋_GB2312"/>
          <w:color w:val="000000"/>
          <w:sz w:val="24"/>
          <w:szCs w:val="24"/>
        </w:rPr>
        <w:tab/>
      </w:r>
    </w:p>
    <w:p w:rsidR="001B04BA" w:rsidRPr="00DB424A" w:rsidRDefault="001B04BA" w:rsidP="001B04BA">
      <w:pPr>
        <w:rPr>
          <w:sz w:val="24"/>
          <w:szCs w:val="24"/>
        </w:rPr>
      </w:pPr>
    </w:p>
    <w:p w:rsidR="001B04BA" w:rsidRPr="00DB424A" w:rsidRDefault="001B04BA" w:rsidP="001B04BA">
      <w:pPr>
        <w:rPr>
          <w:sz w:val="24"/>
          <w:szCs w:val="24"/>
        </w:rPr>
      </w:pPr>
    </w:p>
    <w:p w:rsidR="001B04BA" w:rsidRPr="00DB424A" w:rsidRDefault="001B04BA" w:rsidP="001B04BA">
      <w:pPr>
        <w:spacing w:line="360" w:lineRule="auto"/>
        <w:rPr>
          <w:rFonts w:eastAsia="仿宋"/>
          <w:b/>
          <w:color w:val="000000"/>
          <w:position w:val="-6"/>
          <w:sz w:val="28"/>
          <w:szCs w:val="28"/>
        </w:rPr>
      </w:pPr>
    </w:p>
    <w:p w:rsidR="001B04BA" w:rsidRPr="00DB424A" w:rsidRDefault="001B04BA" w:rsidP="001B04BA">
      <w:pPr>
        <w:spacing w:line="360" w:lineRule="auto"/>
        <w:rPr>
          <w:rFonts w:eastAsia="仿宋"/>
          <w:b/>
          <w:color w:val="000000"/>
          <w:position w:val="-6"/>
          <w:sz w:val="28"/>
          <w:szCs w:val="28"/>
        </w:rPr>
      </w:pPr>
    </w:p>
    <w:p w:rsidR="001B04BA" w:rsidRPr="00DB424A" w:rsidRDefault="001B04BA" w:rsidP="001B04BA">
      <w:pPr>
        <w:spacing w:line="360" w:lineRule="auto"/>
        <w:rPr>
          <w:rFonts w:eastAsia="仿宋"/>
          <w:b/>
          <w:color w:val="000000"/>
          <w:position w:val="-6"/>
          <w:sz w:val="28"/>
          <w:szCs w:val="28"/>
        </w:rPr>
      </w:pPr>
    </w:p>
    <w:p w:rsidR="001B04BA" w:rsidRPr="00DB424A" w:rsidRDefault="001B04BA" w:rsidP="001B04BA">
      <w:pPr>
        <w:spacing w:line="360" w:lineRule="auto"/>
        <w:rPr>
          <w:rFonts w:eastAsia="仿宋"/>
          <w:b/>
          <w:color w:val="000000"/>
          <w:position w:val="-6"/>
          <w:sz w:val="28"/>
          <w:szCs w:val="28"/>
        </w:rPr>
      </w:pPr>
    </w:p>
    <w:p w:rsidR="001B04BA" w:rsidRPr="00DB424A" w:rsidRDefault="001B04BA" w:rsidP="001B04BA">
      <w:pPr>
        <w:spacing w:line="360" w:lineRule="auto"/>
        <w:rPr>
          <w:rFonts w:eastAsia="仿宋"/>
          <w:b/>
          <w:color w:val="000000"/>
          <w:position w:val="-6"/>
          <w:sz w:val="28"/>
          <w:szCs w:val="28"/>
        </w:rPr>
      </w:pPr>
    </w:p>
    <w:p w:rsidR="0000492A" w:rsidRPr="00DB424A" w:rsidRDefault="0000492A" w:rsidP="001B04BA">
      <w:pPr>
        <w:spacing w:line="360" w:lineRule="auto"/>
        <w:rPr>
          <w:rFonts w:eastAsia="仿宋"/>
          <w:b/>
          <w:color w:val="000000"/>
          <w:position w:val="-6"/>
          <w:sz w:val="28"/>
          <w:szCs w:val="28"/>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59"/>
        <w:gridCol w:w="4269"/>
      </w:tblGrid>
      <w:tr w:rsidR="0000492A" w:rsidRPr="00DB424A" w:rsidTr="0000492A">
        <w:tc>
          <w:tcPr>
            <w:tcW w:w="4587" w:type="dxa"/>
          </w:tcPr>
          <w:p w:rsidR="0000492A" w:rsidRPr="00DB424A" w:rsidRDefault="0000492A" w:rsidP="0000492A">
            <w:pPr>
              <w:spacing w:line="360" w:lineRule="auto"/>
              <w:rPr>
                <w:rFonts w:eastAsia="仿宋"/>
                <w:bCs/>
                <w:color w:val="000000"/>
                <w:position w:val="-6"/>
                <w:sz w:val="28"/>
                <w:szCs w:val="28"/>
              </w:rPr>
            </w:pPr>
            <w:r w:rsidRPr="00DB424A">
              <w:rPr>
                <w:rFonts w:eastAsia="仿宋"/>
                <w:b/>
                <w:color w:val="000000"/>
                <w:position w:val="-6"/>
                <w:sz w:val="28"/>
                <w:szCs w:val="28"/>
              </w:rPr>
              <w:t>建设单位</w:t>
            </w:r>
            <w:r w:rsidRPr="00DB424A">
              <w:rPr>
                <w:rFonts w:eastAsia="仿宋"/>
                <w:b/>
                <w:position w:val="-6"/>
                <w:sz w:val="28"/>
                <w:szCs w:val="28"/>
              </w:rPr>
              <w:t>：</w:t>
            </w:r>
            <w:r w:rsidR="00FA79BE" w:rsidRPr="00DB424A">
              <w:rPr>
                <w:rFonts w:eastAsia="仿宋"/>
                <w:bCs/>
                <w:color w:val="000000"/>
                <w:position w:val="-6"/>
                <w:sz w:val="28"/>
                <w:szCs w:val="28"/>
              </w:rPr>
              <w:t>咸阳逸清生物科技有限公司</w:t>
            </w:r>
            <w:r w:rsidRPr="00DB424A">
              <w:rPr>
                <w:rFonts w:eastAsia="仿宋"/>
                <w:bCs/>
                <w:color w:val="000000"/>
                <w:position w:val="-6"/>
                <w:sz w:val="28"/>
                <w:szCs w:val="28"/>
              </w:rPr>
              <w:t>（盖章）</w:t>
            </w:r>
          </w:p>
          <w:p w:rsidR="0000492A" w:rsidRPr="00DB424A" w:rsidRDefault="0000492A" w:rsidP="0000492A">
            <w:pPr>
              <w:spacing w:line="360" w:lineRule="auto"/>
              <w:rPr>
                <w:rFonts w:eastAsia="仿宋"/>
                <w:color w:val="000000"/>
                <w:position w:val="-6"/>
                <w:sz w:val="28"/>
                <w:szCs w:val="28"/>
              </w:rPr>
            </w:pPr>
            <w:r w:rsidRPr="00DB424A">
              <w:rPr>
                <w:rFonts w:eastAsia="仿宋"/>
                <w:b/>
                <w:color w:val="000000"/>
                <w:position w:val="-6"/>
                <w:sz w:val="28"/>
                <w:szCs w:val="28"/>
              </w:rPr>
              <w:t>电话：</w:t>
            </w:r>
            <w:r w:rsidR="00FA79BE" w:rsidRPr="00DB424A">
              <w:rPr>
                <w:position w:val="-6"/>
                <w:sz w:val="28"/>
                <w:szCs w:val="28"/>
              </w:rPr>
              <w:t>15596733791</w:t>
            </w:r>
          </w:p>
          <w:p w:rsidR="0000492A" w:rsidRPr="00DB424A" w:rsidRDefault="0000492A" w:rsidP="0000492A">
            <w:pPr>
              <w:spacing w:line="360" w:lineRule="auto"/>
              <w:rPr>
                <w:rFonts w:eastAsia="仿宋"/>
                <w:b/>
                <w:bCs/>
                <w:color w:val="000000"/>
                <w:position w:val="-6"/>
                <w:sz w:val="28"/>
                <w:szCs w:val="28"/>
              </w:rPr>
            </w:pPr>
            <w:r w:rsidRPr="00DB424A">
              <w:rPr>
                <w:rFonts w:eastAsia="仿宋"/>
                <w:b/>
                <w:color w:val="000000"/>
                <w:position w:val="-6"/>
                <w:sz w:val="28"/>
                <w:szCs w:val="28"/>
              </w:rPr>
              <w:t>传真：</w:t>
            </w:r>
            <w:r w:rsidRPr="00DB424A">
              <w:rPr>
                <w:rFonts w:eastAsia="仿宋"/>
                <w:color w:val="000000"/>
                <w:position w:val="-6"/>
                <w:sz w:val="28"/>
                <w:szCs w:val="28"/>
              </w:rPr>
              <w:t>/</w:t>
            </w:r>
          </w:p>
          <w:p w:rsidR="0000492A" w:rsidRPr="00DB424A" w:rsidRDefault="0000492A" w:rsidP="0000492A">
            <w:pPr>
              <w:spacing w:line="360" w:lineRule="auto"/>
              <w:rPr>
                <w:rFonts w:eastAsia="仿宋"/>
                <w:b/>
                <w:sz w:val="28"/>
                <w:szCs w:val="28"/>
              </w:rPr>
            </w:pPr>
            <w:r w:rsidRPr="00DB424A">
              <w:rPr>
                <w:rFonts w:eastAsia="仿宋"/>
                <w:b/>
                <w:sz w:val="28"/>
                <w:szCs w:val="28"/>
              </w:rPr>
              <w:t>邮编：</w:t>
            </w:r>
            <w:r w:rsidRPr="00DB424A">
              <w:rPr>
                <w:rFonts w:eastAsia="仿宋"/>
                <w:color w:val="000000"/>
                <w:position w:val="-6"/>
                <w:sz w:val="28"/>
                <w:szCs w:val="28"/>
              </w:rPr>
              <w:t>71</w:t>
            </w:r>
            <w:r w:rsidR="005318B6" w:rsidRPr="00DB424A">
              <w:rPr>
                <w:rFonts w:eastAsia="仿宋"/>
                <w:color w:val="000000"/>
                <w:position w:val="-6"/>
                <w:sz w:val="28"/>
                <w:szCs w:val="28"/>
              </w:rPr>
              <w:t>2</w:t>
            </w:r>
            <w:r w:rsidRPr="00DB424A">
              <w:rPr>
                <w:rFonts w:eastAsia="仿宋"/>
                <w:color w:val="000000"/>
                <w:position w:val="-6"/>
                <w:sz w:val="28"/>
                <w:szCs w:val="28"/>
              </w:rPr>
              <w:t>000</w:t>
            </w:r>
          </w:p>
          <w:p w:rsidR="00FA79BE" w:rsidRPr="00DB424A" w:rsidRDefault="0000492A" w:rsidP="008405ED">
            <w:pPr>
              <w:autoSpaceDE w:val="0"/>
              <w:autoSpaceDN w:val="0"/>
              <w:adjustRightInd w:val="0"/>
              <w:spacing w:line="276" w:lineRule="auto"/>
              <w:jc w:val="left"/>
              <w:rPr>
                <w:rFonts w:eastAsia="仿宋"/>
                <w:kern w:val="0"/>
                <w:sz w:val="28"/>
                <w:szCs w:val="28"/>
                <w:lang w:val="zh-CN"/>
              </w:rPr>
            </w:pPr>
            <w:r w:rsidRPr="00DB424A">
              <w:rPr>
                <w:rFonts w:eastAsia="仿宋"/>
                <w:b/>
                <w:sz w:val="28"/>
                <w:szCs w:val="28"/>
              </w:rPr>
              <w:t>地址：</w:t>
            </w:r>
            <w:r w:rsidR="001A0C91">
              <w:rPr>
                <w:rFonts w:eastAsia="仿宋" w:hint="eastAsia"/>
                <w:sz w:val="28"/>
                <w:szCs w:val="28"/>
              </w:rPr>
              <w:t>西咸新区秦汉新城</w:t>
            </w:r>
            <w:r w:rsidR="00FA79BE" w:rsidRPr="00DB424A">
              <w:rPr>
                <w:rFonts w:eastAsia="仿宋"/>
                <w:sz w:val="28"/>
                <w:szCs w:val="28"/>
              </w:rPr>
              <w:t>高干渠以北，咸阳市城市生活垃圾填埋场配套弃土场以西区域</w:t>
            </w:r>
          </w:p>
          <w:p w:rsidR="0000492A" w:rsidRPr="00DB424A" w:rsidRDefault="0000492A" w:rsidP="005318B6">
            <w:pPr>
              <w:spacing w:line="360" w:lineRule="auto"/>
              <w:rPr>
                <w:rFonts w:eastAsia="仿宋"/>
                <w:b/>
                <w:sz w:val="28"/>
                <w:szCs w:val="28"/>
              </w:rPr>
            </w:pPr>
          </w:p>
        </w:tc>
        <w:tc>
          <w:tcPr>
            <w:tcW w:w="4587" w:type="dxa"/>
          </w:tcPr>
          <w:p w:rsidR="0000492A" w:rsidRPr="00DB424A" w:rsidRDefault="0000492A" w:rsidP="0000492A">
            <w:pPr>
              <w:spacing w:line="360" w:lineRule="auto"/>
              <w:rPr>
                <w:rFonts w:eastAsia="仿宋"/>
                <w:bCs/>
                <w:color w:val="000000"/>
                <w:position w:val="-6"/>
                <w:sz w:val="28"/>
                <w:szCs w:val="28"/>
              </w:rPr>
            </w:pPr>
            <w:r w:rsidRPr="00DB424A">
              <w:rPr>
                <w:rFonts w:eastAsia="仿宋"/>
                <w:b/>
                <w:color w:val="000000"/>
                <w:position w:val="-6"/>
                <w:sz w:val="28"/>
                <w:szCs w:val="28"/>
              </w:rPr>
              <w:t>编制单位：</w:t>
            </w:r>
            <w:r w:rsidRPr="00DB424A">
              <w:rPr>
                <w:rFonts w:eastAsia="仿宋"/>
                <w:bCs/>
                <w:color w:val="000000"/>
                <w:position w:val="-6"/>
                <w:sz w:val="28"/>
                <w:szCs w:val="28"/>
              </w:rPr>
              <w:t>西安鑫能环保科技有限公司（盖章）</w:t>
            </w:r>
          </w:p>
          <w:p w:rsidR="0000492A" w:rsidRPr="00DB424A" w:rsidRDefault="0000492A" w:rsidP="0000492A">
            <w:pPr>
              <w:spacing w:line="360" w:lineRule="auto"/>
              <w:rPr>
                <w:rFonts w:eastAsia="仿宋"/>
                <w:color w:val="000000"/>
                <w:position w:val="-6"/>
                <w:sz w:val="28"/>
                <w:szCs w:val="28"/>
              </w:rPr>
            </w:pPr>
            <w:r w:rsidRPr="00DB424A">
              <w:rPr>
                <w:rFonts w:eastAsia="仿宋"/>
                <w:b/>
                <w:color w:val="000000"/>
                <w:position w:val="-6"/>
                <w:sz w:val="28"/>
                <w:szCs w:val="28"/>
              </w:rPr>
              <w:t>电话：</w:t>
            </w:r>
            <w:r w:rsidR="00FA79BE" w:rsidRPr="00DB424A">
              <w:rPr>
                <w:position w:val="-6"/>
                <w:sz w:val="28"/>
                <w:szCs w:val="28"/>
              </w:rPr>
              <w:t>029-89576069</w:t>
            </w:r>
          </w:p>
          <w:p w:rsidR="0000492A" w:rsidRPr="00DB424A" w:rsidRDefault="0000492A" w:rsidP="0000492A">
            <w:pPr>
              <w:spacing w:line="360" w:lineRule="auto"/>
              <w:rPr>
                <w:rFonts w:eastAsia="仿宋"/>
                <w:b/>
                <w:bCs/>
                <w:color w:val="000000"/>
                <w:position w:val="-6"/>
                <w:sz w:val="28"/>
                <w:szCs w:val="28"/>
              </w:rPr>
            </w:pPr>
            <w:r w:rsidRPr="00DB424A">
              <w:rPr>
                <w:rFonts w:eastAsia="仿宋"/>
                <w:b/>
                <w:color w:val="000000"/>
                <w:position w:val="-6"/>
                <w:sz w:val="28"/>
                <w:szCs w:val="28"/>
              </w:rPr>
              <w:t>传真：</w:t>
            </w:r>
            <w:r w:rsidRPr="00DB424A">
              <w:rPr>
                <w:rFonts w:eastAsia="仿宋"/>
                <w:color w:val="000000"/>
                <w:position w:val="-6"/>
                <w:sz w:val="28"/>
                <w:szCs w:val="28"/>
              </w:rPr>
              <w:t>/</w:t>
            </w:r>
          </w:p>
          <w:p w:rsidR="0000492A" w:rsidRPr="00DB424A" w:rsidRDefault="0000492A" w:rsidP="0000492A">
            <w:pPr>
              <w:spacing w:line="360" w:lineRule="auto"/>
              <w:rPr>
                <w:rFonts w:eastAsia="仿宋"/>
                <w:b/>
                <w:sz w:val="28"/>
                <w:szCs w:val="28"/>
              </w:rPr>
            </w:pPr>
            <w:r w:rsidRPr="00DB424A">
              <w:rPr>
                <w:rFonts w:eastAsia="仿宋"/>
                <w:b/>
                <w:sz w:val="28"/>
                <w:szCs w:val="28"/>
              </w:rPr>
              <w:t>邮编：</w:t>
            </w:r>
            <w:r w:rsidRPr="00DB424A">
              <w:rPr>
                <w:rFonts w:eastAsia="仿宋"/>
                <w:color w:val="000000"/>
                <w:position w:val="-6"/>
                <w:sz w:val="28"/>
                <w:szCs w:val="28"/>
              </w:rPr>
              <w:t>710000</w:t>
            </w:r>
          </w:p>
          <w:p w:rsidR="0000492A" w:rsidRPr="00DB424A" w:rsidRDefault="0000492A" w:rsidP="0000492A">
            <w:pPr>
              <w:spacing w:line="360" w:lineRule="auto"/>
              <w:rPr>
                <w:sz w:val="24"/>
                <w:szCs w:val="24"/>
              </w:rPr>
            </w:pPr>
            <w:r w:rsidRPr="00DB424A">
              <w:rPr>
                <w:rFonts w:eastAsia="仿宋"/>
                <w:b/>
                <w:sz w:val="28"/>
                <w:szCs w:val="28"/>
              </w:rPr>
              <w:t>地址：</w:t>
            </w:r>
            <w:r w:rsidRPr="00DB424A">
              <w:rPr>
                <w:rFonts w:eastAsia="仿宋"/>
                <w:sz w:val="28"/>
                <w:szCs w:val="28"/>
              </w:rPr>
              <w:t>西安市碑林区边家村水文巷</w:t>
            </w:r>
            <w:r w:rsidRPr="00DB424A">
              <w:rPr>
                <w:rFonts w:eastAsia="仿宋"/>
                <w:sz w:val="28"/>
                <w:szCs w:val="28"/>
              </w:rPr>
              <w:t>4</w:t>
            </w:r>
            <w:r w:rsidRPr="00DB424A">
              <w:rPr>
                <w:rFonts w:eastAsia="仿宋"/>
                <w:sz w:val="28"/>
                <w:szCs w:val="28"/>
              </w:rPr>
              <w:t>号陕西省地震局院内</w:t>
            </w:r>
          </w:p>
        </w:tc>
      </w:tr>
    </w:tbl>
    <w:p w:rsidR="001B04BA" w:rsidRPr="00DB424A" w:rsidRDefault="001B04BA" w:rsidP="001B04BA">
      <w:pPr>
        <w:spacing w:line="360" w:lineRule="auto"/>
        <w:rPr>
          <w:sz w:val="24"/>
          <w:szCs w:val="24"/>
        </w:rPr>
      </w:pPr>
    </w:p>
    <w:p w:rsidR="00462625" w:rsidRPr="00DB424A" w:rsidRDefault="00462625">
      <w:pPr>
        <w:pStyle w:val="10"/>
        <w:jc w:val="center"/>
        <w:rPr>
          <w:rFonts w:ascii="Times New Roman" w:hAnsi="Times New Roman" w:cs="Times New Roman"/>
          <w:bCs w:val="0"/>
          <w:sz w:val="36"/>
          <w:highlight w:val="yellow"/>
        </w:rPr>
      </w:pPr>
    </w:p>
    <w:p w:rsidR="00B245D7" w:rsidRPr="00DB424A" w:rsidRDefault="00B245D7" w:rsidP="00B245D7">
      <w:pPr>
        <w:rPr>
          <w:highlight w:val="yellow"/>
        </w:rPr>
      </w:pPr>
    </w:p>
    <w:p w:rsidR="00B245D7" w:rsidRPr="00DB424A" w:rsidRDefault="00B245D7" w:rsidP="00B245D7">
      <w:pPr>
        <w:rPr>
          <w:highlight w:val="yellow"/>
        </w:rPr>
      </w:pPr>
    </w:p>
    <w:p w:rsidR="009522E5" w:rsidRPr="00DB424A" w:rsidRDefault="00346C66">
      <w:pPr>
        <w:pStyle w:val="10"/>
        <w:jc w:val="center"/>
        <w:rPr>
          <w:rFonts w:ascii="Times New Roman" w:hAnsi="Times New Roman" w:cs="Times New Roman"/>
          <w:bCs w:val="0"/>
          <w:sz w:val="36"/>
        </w:rPr>
      </w:pPr>
      <w:r w:rsidRPr="00DB424A">
        <w:rPr>
          <w:rFonts w:ascii="Times New Roman" w:cs="Times New Roman"/>
          <w:bCs w:val="0"/>
          <w:sz w:val="36"/>
        </w:rPr>
        <w:t>目</w:t>
      </w:r>
      <w:r w:rsidR="00345E7B" w:rsidRPr="00DB424A">
        <w:rPr>
          <w:rFonts w:ascii="Times New Roman" w:hAnsi="Times New Roman" w:cs="Times New Roman"/>
          <w:bCs w:val="0"/>
          <w:sz w:val="36"/>
        </w:rPr>
        <w:t xml:space="preserve">  </w:t>
      </w:r>
      <w:r w:rsidRPr="00DB424A">
        <w:rPr>
          <w:rFonts w:ascii="Times New Roman" w:cs="Times New Roman"/>
          <w:bCs w:val="0"/>
          <w:sz w:val="36"/>
        </w:rPr>
        <w:t>录</w:t>
      </w:r>
    </w:p>
    <w:p w:rsidR="00A656BE" w:rsidRPr="00A656BE" w:rsidRDefault="00957FE6" w:rsidP="00A656BE">
      <w:pPr>
        <w:pStyle w:val="10"/>
        <w:tabs>
          <w:tab w:val="right" w:leader="dot" w:pos="8302"/>
        </w:tabs>
        <w:spacing w:line="360" w:lineRule="auto"/>
        <w:rPr>
          <w:rFonts w:eastAsiaTheme="minorEastAsia" w:cstheme="minorBidi"/>
          <w:b w:val="0"/>
          <w:bCs w:val="0"/>
          <w:caps w:val="0"/>
          <w:noProof/>
          <w:sz w:val="22"/>
          <w:szCs w:val="24"/>
        </w:rPr>
      </w:pPr>
      <w:r w:rsidRPr="00957FE6">
        <w:rPr>
          <w:rFonts w:ascii="Times New Roman" w:eastAsiaTheme="minorEastAsia" w:hAnsi="Times New Roman" w:cs="Times New Roman"/>
          <w:b w:val="0"/>
          <w:sz w:val="24"/>
          <w:szCs w:val="24"/>
        </w:rPr>
        <w:fldChar w:fldCharType="begin"/>
      </w:r>
      <w:r w:rsidR="00344ADE" w:rsidRPr="00DB424A">
        <w:rPr>
          <w:rFonts w:ascii="Times New Roman" w:eastAsiaTheme="minorEastAsia" w:hAnsi="Times New Roman" w:cs="Times New Roman"/>
          <w:b w:val="0"/>
          <w:sz w:val="24"/>
          <w:szCs w:val="24"/>
        </w:rPr>
        <w:instrText xml:space="preserve"> TOC \o "1-2" \h \z \u </w:instrText>
      </w:r>
      <w:r w:rsidRPr="00957FE6">
        <w:rPr>
          <w:rFonts w:ascii="Times New Roman" w:eastAsiaTheme="minorEastAsia" w:hAnsi="Times New Roman" w:cs="Times New Roman"/>
          <w:b w:val="0"/>
          <w:sz w:val="24"/>
          <w:szCs w:val="24"/>
        </w:rPr>
        <w:fldChar w:fldCharType="separate"/>
      </w:r>
      <w:hyperlink w:anchor="_Toc2070518" w:history="1">
        <w:r w:rsidR="00A656BE" w:rsidRPr="00A656BE">
          <w:rPr>
            <w:rStyle w:val="af5"/>
            <w:noProof/>
            <w:sz w:val="22"/>
            <w:szCs w:val="24"/>
          </w:rPr>
          <w:t>1</w:t>
        </w:r>
        <w:r w:rsidR="00A656BE" w:rsidRPr="00A656BE">
          <w:rPr>
            <w:rStyle w:val="af5"/>
            <w:rFonts w:hint="eastAsia"/>
            <w:noProof/>
            <w:sz w:val="22"/>
            <w:szCs w:val="24"/>
          </w:rPr>
          <w:t>项目概况</w:t>
        </w:r>
        <w:r w:rsidR="00A656BE" w:rsidRPr="00A656BE">
          <w:rPr>
            <w:noProof/>
            <w:webHidden/>
            <w:sz w:val="22"/>
            <w:szCs w:val="24"/>
          </w:rPr>
          <w:tab/>
        </w:r>
        <w:r w:rsidRPr="00A656BE">
          <w:rPr>
            <w:noProof/>
            <w:webHidden/>
            <w:sz w:val="22"/>
            <w:szCs w:val="24"/>
          </w:rPr>
          <w:fldChar w:fldCharType="begin"/>
        </w:r>
        <w:r w:rsidR="00A656BE" w:rsidRPr="00A656BE">
          <w:rPr>
            <w:noProof/>
            <w:webHidden/>
            <w:sz w:val="22"/>
            <w:szCs w:val="24"/>
          </w:rPr>
          <w:instrText xml:space="preserve"> PAGEREF _Toc2070518 \h </w:instrText>
        </w:r>
        <w:r w:rsidRPr="00A656BE">
          <w:rPr>
            <w:noProof/>
            <w:webHidden/>
            <w:sz w:val="22"/>
            <w:szCs w:val="24"/>
          </w:rPr>
        </w:r>
        <w:r w:rsidRPr="00A656BE">
          <w:rPr>
            <w:noProof/>
            <w:webHidden/>
            <w:sz w:val="22"/>
            <w:szCs w:val="24"/>
          </w:rPr>
          <w:fldChar w:fldCharType="separate"/>
        </w:r>
        <w:r w:rsidR="001A0C91">
          <w:rPr>
            <w:noProof/>
            <w:webHidden/>
            <w:sz w:val="22"/>
            <w:szCs w:val="24"/>
          </w:rPr>
          <w:t>4</w:t>
        </w:r>
        <w:r w:rsidRPr="00A656BE">
          <w:rPr>
            <w:noProof/>
            <w:webHidden/>
            <w:sz w:val="22"/>
            <w:szCs w:val="24"/>
          </w:rPr>
          <w:fldChar w:fldCharType="end"/>
        </w:r>
      </w:hyperlink>
    </w:p>
    <w:p w:rsidR="00A656BE" w:rsidRPr="00A656BE" w:rsidRDefault="00957FE6" w:rsidP="00A656BE">
      <w:pPr>
        <w:pStyle w:val="10"/>
        <w:tabs>
          <w:tab w:val="right" w:leader="dot" w:pos="8302"/>
        </w:tabs>
        <w:spacing w:line="360" w:lineRule="auto"/>
        <w:rPr>
          <w:rFonts w:eastAsiaTheme="minorEastAsia" w:cstheme="minorBidi"/>
          <w:b w:val="0"/>
          <w:bCs w:val="0"/>
          <w:caps w:val="0"/>
          <w:noProof/>
          <w:sz w:val="22"/>
          <w:szCs w:val="24"/>
        </w:rPr>
      </w:pPr>
      <w:hyperlink w:anchor="_Toc2070519" w:history="1">
        <w:r w:rsidR="00A656BE" w:rsidRPr="00A656BE">
          <w:rPr>
            <w:rStyle w:val="af5"/>
            <w:noProof/>
            <w:sz w:val="22"/>
            <w:szCs w:val="24"/>
          </w:rPr>
          <w:t>2</w:t>
        </w:r>
        <w:r w:rsidR="00A656BE" w:rsidRPr="00A656BE">
          <w:rPr>
            <w:rStyle w:val="af5"/>
            <w:rFonts w:hint="eastAsia"/>
            <w:noProof/>
            <w:sz w:val="22"/>
            <w:szCs w:val="24"/>
          </w:rPr>
          <w:t>验收监测依据</w:t>
        </w:r>
        <w:r w:rsidR="00A656BE" w:rsidRPr="00A656BE">
          <w:rPr>
            <w:noProof/>
            <w:webHidden/>
            <w:sz w:val="22"/>
            <w:szCs w:val="24"/>
          </w:rPr>
          <w:tab/>
        </w:r>
        <w:r w:rsidRPr="00A656BE">
          <w:rPr>
            <w:noProof/>
            <w:webHidden/>
            <w:sz w:val="22"/>
            <w:szCs w:val="24"/>
          </w:rPr>
          <w:fldChar w:fldCharType="begin"/>
        </w:r>
        <w:r w:rsidR="00A656BE" w:rsidRPr="00A656BE">
          <w:rPr>
            <w:noProof/>
            <w:webHidden/>
            <w:sz w:val="22"/>
            <w:szCs w:val="24"/>
          </w:rPr>
          <w:instrText xml:space="preserve"> PAGEREF _Toc2070519 \h </w:instrText>
        </w:r>
        <w:r w:rsidRPr="00A656BE">
          <w:rPr>
            <w:noProof/>
            <w:webHidden/>
            <w:sz w:val="22"/>
            <w:szCs w:val="24"/>
          </w:rPr>
        </w:r>
        <w:r w:rsidRPr="00A656BE">
          <w:rPr>
            <w:noProof/>
            <w:webHidden/>
            <w:sz w:val="22"/>
            <w:szCs w:val="24"/>
          </w:rPr>
          <w:fldChar w:fldCharType="separate"/>
        </w:r>
        <w:r w:rsidR="001A0C91">
          <w:rPr>
            <w:noProof/>
            <w:webHidden/>
            <w:sz w:val="22"/>
            <w:szCs w:val="24"/>
          </w:rPr>
          <w:t>5</w:t>
        </w:r>
        <w:r w:rsidRPr="00A656BE">
          <w:rPr>
            <w:noProof/>
            <w:webHidden/>
            <w:sz w:val="22"/>
            <w:szCs w:val="24"/>
          </w:rPr>
          <w:fldChar w:fldCharType="end"/>
        </w:r>
      </w:hyperlink>
    </w:p>
    <w:p w:rsidR="00A656BE" w:rsidRPr="00A656BE" w:rsidRDefault="00957FE6" w:rsidP="00A656BE">
      <w:pPr>
        <w:pStyle w:val="10"/>
        <w:tabs>
          <w:tab w:val="right" w:leader="dot" w:pos="8302"/>
        </w:tabs>
        <w:spacing w:line="360" w:lineRule="auto"/>
        <w:rPr>
          <w:rFonts w:eastAsiaTheme="minorEastAsia" w:cstheme="minorBidi"/>
          <w:b w:val="0"/>
          <w:bCs w:val="0"/>
          <w:caps w:val="0"/>
          <w:noProof/>
          <w:sz w:val="22"/>
          <w:szCs w:val="24"/>
        </w:rPr>
      </w:pPr>
      <w:hyperlink w:anchor="_Toc2070520" w:history="1">
        <w:r w:rsidR="00A656BE" w:rsidRPr="00A656BE">
          <w:rPr>
            <w:rStyle w:val="af5"/>
            <w:noProof/>
            <w:sz w:val="22"/>
            <w:szCs w:val="24"/>
          </w:rPr>
          <w:t>3</w:t>
        </w:r>
        <w:r w:rsidR="00A656BE" w:rsidRPr="00A656BE">
          <w:rPr>
            <w:rStyle w:val="af5"/>
            <w:rFonts w:hint="eastAsia"/>
            <w:noProof/>
            <w:sz w:val="22"/>
            <w:szCs w:val="24"/>
          </w:rPr>
          <w:t>项目建设情况</w:t>
        </w:r>
        <w:r w:rsidR="00A656BE" w:rsidRPr="00A656BE">
          <w:rPr>
            <w:noProof/>
            <w:webHidden/>
            <w:sz w:val="22"/>
            <w:szCs w:val="24"/>
          </w:rPr>
          <w:tab/>
        </w:r>
        <w:r w:rsidRPr="00A656BE">
          <w:rPr>
            <w:noProof/>
            <w:webHidden/>
            <w:sz w:val="22"/>
            <w:szCs w:val="24"/>
          </w:rPr>
          <w:fldChar w:fldCharType="begin"/>
        </w:r>
        <w:r w:rsidR="00A656BE" w:rsidRPr="00A656BE">
          <w:rPr>
            <w:noProof/>
            <w:webHidden/>
            <w:sz w:val="22"/>
            <w:szCs w:val="24"/>
          </w:rPr>
          <w:instrText xml:space="preserve"> PAGEREF _Toc2070520 \h </w:instrText>
        </w:r>
        <w:r w:rsidRPr="00A656BE">
          <w:rPr>
            <w:noProof/>
            <w:webHidden/>
            <w:sz w:val="22"/>
            <w:szCs w:val="24"/>
          </w:rPr>
        </w:r>
        <w:r w:rsidRPr="00A656BE">
          <w:rPr>
            <w:noProof/>
            <w:webHidden/>
            <w:sz w:val="22"/>
            <w:szCs w:val="24"/>
          </w:rPr>
          <w:fldChar w:fldCharType="separate"/>
        </w:r>
        <w:r w:rsidR="001A0C91">
          <w:rPr>
            <w:noProof/>
            <w:webHidden/>
            <w:sz w:val="22"/>
            <w:szCs w:val="24"/>
          </w:rPr>
          <w:t>6</w:t>
        </w:r>
        <w:r w:rsidRPr="00A656BE">
          <w:rPr>
            <w:noProof/>
            <w:webHidden/>
            <w:sz w:val="22"/>
            <w:szCs w:val="24"/>
          </w:rPr>
          <w:fldChar w:fldCharType="end"/>
        </w:r>
      </w:hyperlink>
    </w:p>
    <w:p w:rsidR="00A656BE" w:rsidRPr="00A656BE" w:rsidRDefault="00957FE6" w:rsidP="00A656BE">
      <w:pPr>
        <w:pStyle w:val="23"/>
        <w:tabs>
          <w:tab w:val="right" w:leader="dot" w:pos="8302"/>
        </w:tabs>
        <w:spacing w:line="360" w:lineRule="auto"/>
        <w:rPr>
          <w:rFonts w:eastAsiaTheme="minorEastAsia" w:cstheme="minorBidi"/>
          <w:smallCaps w:val="0"/>
          <w:noProof/>
          <w:sz w:val="22"/>
          <w:szCs w:val="24"/>
        </w:rPr>
      </w:pPr>
      <w:hyperlink w:anchor="_Toc2070521" w:history="1">
        <w:r w:rsidR="00A656BE" w:rsidRPr="00A656BE">
          <w:rPr>
            <w:rStyle w:val="af5"/>
            <w:noProof/>
            <w:sz w:val="22"/>
            <w:szCs w:val="24"/>
          </w:rPr>
          <w:t>3.1</w:t>
        </w:r>
        <w:r w:rsidR="00A656BE" w:rsidRPr="00A656BE">
          <w:rPr>
            <w:rStyle w:val="af5"/>
            <w:rFonts w:hint="eastAsia"/>
            <w:noProof/>
            <w:sz w:val="22"/>
            <w:szCs w:val="24"/>
          </w:rPr>
          <w:t>地理位置及平面布置</w:t>
        </w:r>
        <w:r w:rsidR="00A656BE" w:rsidRPr="00A656BE">
          <w:rPr>
            <w:noProof/>
            <w:webHidden/>
            <w:sz w:val="22"/>
            <w:szCs w:val="24"/>
          </w:rPr>
          <w:tab/>
        </w:r>
        <w:r w:rsidRPr="00A656BE">
          <w:rPr>
            <w:noProof/>
            <w:webHidden/>
            <w:sz w:val="22"/>
            <w:szCs w:val="24"/>
          </w:rPr>
          <w:fldChar w:fldCharType="begin"/>
        </w:r>
        <w:r w:rsidR="00A656BE" w:rsidRPr="00A656BE">
          <w:rPr>
            <w:noProof/>
            <w:webHidden/>
            <w:sz w:val="22"/>
            <w:szCs w:val="24"/>
          </w:rPr>
          <w:instrText xml:space="preserve"> PAGEREF _Toc2070521 \h </w:instrText>
        </w:r>
        <w:r w:rsidRPr="00A656BE">
          <w:rPr>
            <w:noProof/>
            <w:webHidden/>
            <w:sz w:val="22"/>
            <w:szCs w:val="24"/>
          </w:rPr>
        </w:r>
        <w:r w:rsidRPr="00A656BE">
          <w:rPr>
            <w:noProof/>
            <w:webHidden/>
            <w:sz w:val="22"/>
            <w:szCs w:val="24"/>
          </w:rPr>
          <w:fldChar w:fldCharType="separate"/>
        </w:r>
        <w:r w:rsidR="001A0C91">
          <w:rPr>
            <w:noProof/>
            <w:webHidden/>
            <w:sz w:val="22"/>
            <w:szCs w:val="24"/>
          </w:rPr>
          <w:t>6</w:t>
        </w:r>
        <w:r w:rsidRPr="00A656BE">
          <w:rPr>
            <w:noProof/>
            <w:webHidden/>
            <w:sz w:val="22"/>
            <w:szCs w:val="24"/>
          </w:rPr>
          <w:fldChar w:fldCharType="end"/>
        </w:r>
      </w:hyperlink>
    </w:p>
    <w:p w:rsidR="00A656BE" w:rsidRPr="00A656BE" w:rsidRDefault="00957FE6" w:rsidP="00A656BE">
      <w:pPr>
        <w:pStyle w:val="23"/>
        <w:tabs>
          <w:tab w:val="right" w:leader="dot" w:pos="8302"/>
        </w:tabs>
        <w:spacing w:line="360" w:lineRule="auto"/>
        <w:rPr>
          <w:rFonts w:eastAsiaTheme="minorEastAsia" w:cstheme="minorBidi"/>
          <w:smallCaps w:val="0"/>
          <w:noProof/>
          <w:sz w:val="22"/>
          <w:szCs w:val="24"/>
        </w:rPr>
      </w:pPr>
      <w:hyperlink w:anchor="_Toc2070522" w:history="1">
        <w:r w:rsidR="00A656BE" w:rsidRPr="00A656BE">
          <w:rPr>
            <w:rStyle w:val="af5"/>
            <w:noProof/>
            <w:sz w:val="22"/>
            <w:szCs w:val="24"/>
          </w:rPr>
          <w:t>3.2</w:t>
        </w:r>
        <w:r w:rsidR="00A656BE" w:rsidRPr="00A656BE">
          <w:rPr>
            <w:rStyle w:val="af5"/>
            <w:rFonts w:hint="eastAsia"/>
            <w:noProof/>
            <w:sz w:val="22"/>
            <w:szCs w:val="24"/>
          </w:rPr>
          <w:t>建设内容</w:t>
        </w:r>
        <w:r w:rsidR="00A656BE" w:rsidRPr="00A656BE">
          <w:rPr>
            <w:noProof/>
            <w:webHidden/>
            <w:sz w:val="22"/>
            <w:szCs w:val="24"/>
          </w:rPr>
          <w:tab/>
        </w:r>
        <w:r w:rsidRPr="00A656BE">
          <w:rPr>
            <w:noProof/>
            <w:webHidden/>
            <w:sz w:val="22"/>
            <w:szCs w:val="24"/>
          </w:rPr>
          <w:fldChar w:fldCharType="begin"/>
        </w:r>
        <w:r w:rsidR="00A656BE" w:rsidRPr="00A656BE">
          <w:rPr>
            <w:noProof/>
            <w:webHidden/>
            <w:sz w:val="22"/>
            <w:szCs w:val="24"/>
          </w:rPr>
          <w:instrText xml:space="preserve"> PAGEREF _Toc2070522 \h </w:instrText>
        </w:r>
        <w:r w:rsidRPr="00A656BE">
          <w:rPr>
            <w:noProof/>
            <w:webHidden/>
            <w:sz w:val="22"/>
            <w:szCs w:val="24"/>
          </w:rPr>
        </w:r>
        <w:r w:rsidRPr="00A656BE">
          <w:rPr>
            <w:noProof/>
            <w:webHidden/>
            <w:sz w:val="22"/>
            <w:szCs w:val="24"/>
          </w:rPr>
          <w:fldChar w:fldCharType="separate"/>
        </w:r>
        <w:r w:rsidR="001A0C91">
          <w:rPr>
            <w:noProof/>
            <w:webHidden/>
            <w:sz w:val="22"/>
            <w:szCs w:val="24"/>
          </w:rPr>
          <w:t>8</w:t>
        </w:r>
        <w:r w:rsidRPr="00A656BE">
          <w:rPr>
            <w:noProof/>
            <w:webHidden/>
            <w:sz w:val="22"/>
            <w:szCs w:val="24"/>
          </w:rPr>
          <w:fldChar w:fldCharType="end"/>
        </w:r>
      </w:hyperlink>
    </w:p>
    <w:p w:rsidR="00A656BE" w:rsidRPr="00A656BE" w:rsidRDefault="00957FE6" w:rsidP="00A656BE">
      <w:pPr>
        <w:pStyle w:val="23"/>
        <w:tabs>
          <w:tab w:val="right" w:leader="dot" w:pos="8302"/>
        </w:tabs>
        <w:spacing w:line="360" w:lineRule="auto"/>
        <w:rPr>
          <w:rFonts w:eastAsiaTheme="minorEastAsia" w:cstheme="minorBidi"/>
          <w:smallCaps w:val="0"/>
          <w:noProof/>
          <w:sz w:val="22"/>
          <w:szCs w:val="24"/>
        </w:rPr>
      </w:pPr>
      <w:hyperlink w:anchor="_Toc2070523" w:history="1">
        <w:r w:rsidR="00A656BE" w:rsidRPr="00A656BE">
          <w:rPr>
            <w:rStyle w:val="af5"/>
            <w:noProof/>
            <w:sz w:val="22"/>
            <w:szCs w:val="24"/>
          </w:rPr>
          <w:t>3.3</w:t>
        </w:r>
        <w:r w:rsidR="00A656BE" w:rsidRPr="00A656BE">
          <w:rPr>
            <w:rStyle w:val="af5"/>
            <w:rFonts w:hint="eastAsia"/>
            <w:noProof/>
            <w:sz w:val="22"/>
            <w:szCs w:val="24"/>
          </w:rPr>
          <w:t>主要原辅材料及燃料</w:t>
        </w:r>
        <w:r w:rsidR="00A656BE" w:rsidRPr="00A656BE">
          <w:rPr>
            <w:noProof/>
            <w:webHidden/>
            <w:sz w:val="22"/>
            <w:szCs w:val="24"/>
          </w:rPr>
          <w:tab/>
        </w:r>
        <w:r w:rsidRPr="00A656BE">
          <w:rPr>
            <w:noProof/>
            <w:webHidden/>
            <w:sz w:val="22"/>
            <w:szCs w:val="24"/>
          </w:rPr>
          <w:fldChar w:fldCharType="begin"/>
        </w:r>
        <w:r w:rsidR="00A656BE" w:rsidRPr="00A656BE">
          <w:rPr>
            <w:noProof/>
            <w:webHidden/>
            <w:sz w:val="22"/>
            <w:szCs w:val="24"/>
          </w:rPr>
          <w:instrText xml:space="preserve"> PAGEREF _Toc2070523 \h </w:instrText>
        </w:r>
        <w:r w:rsidRPr="00A656BE">
          <w:rPr>
            <w:noProof/>
            <w:webHidden/>
            <w:sz w:val="22"/>
            <w:szCs w:val="24"/>
          </w:rPr>
        </w:r>
        <w:r w:rsidRPr="00A656BE">
          <w:rPr>
            <w:noProof/>
            <w:webHidden/>
            <w:sz w:val="22"/>
            <w:szCs w:val="24"/>
          </w:rPr>
          <w:fldChar w:fldCharType="separate"/>
        </w:r>
        <w:r w:rsidR="001A0C91">
          <w:rPr>
            <w:noProof/>
            <w:webHidden/>
            <w:sz w:val="22"/>
            <w:szCs w:val="24"/>
          </w:rPr>
          <w:t>10</w:t>
        </w:r>
        <w:r w:rsidRPr="00A656BE">
          <w:rPr>
            <w:noProof/>
            <w:webHidden/>
            <w:sz w:val="22"/>
            <w:szCs w:val="24"/>
          </w:rPr>
          <w:fldChar w:fldCharType="end"/>
        </w:r>
      </w:hyperlink>
    </w:p>
    <w:p w:rsidR="00A656BE" w:rsidRPr="00A656BE" w:rsidRDefault="00957FE6" w:rsidP="00A656BE">
      <w:pPr>
        <w:pStyle w:val="23"/>
        <w:tabs>
          <w:tab w:val="right" w:leader="dot" w:pos="8302"/>
        </w:tabs>
        <w:spacing w:line="360" w:lineRule="auto"/>
        <w:rPr>
          <w:rFonts w:eastAsiaTheme="minorEastAsia" w:cstheme="minorBidi"/>
          <w:smallCaps w:val="0"/>
          <w:noProof/>
          <w:sz w:val="22"/>
          <w:szCs w:val="24"/>
        </w:rPr>
      </w:pPr>
      <w:hyperlink w:anchor="_Toc2070524" w:history="1">
        <w:r w:rsidR="00A656BE" w:rsidRPr="00A656BE">
          <w:rPr>
            <w:rStyle w:val="af5"/>
            <w:noProof/>
            <w:sz w:val="22"/>
            <w:szCs w:val="24"/>
          </w:rPr>
          <w:t>3.4</w:t>
        </w:r>
        <w:r w:rsidR="00A656BE" w:rsidRPr="00A656BE">
          <w:rPr>
            <w:rStyle w:val="af5"/>
            <w:rFonts w:hint="eastAsia"/>
            <w:noProof/>
            <w:sz w:val="22"/>
            <w:szCs w:val="24"/>
          </w:rPr>
          <w:t>水源及水平衡</w:t>
        </w:r>
        <w:r w:rsidR="00A656BE" w:rsidRPr="00A656BE">
          <w:rPr>
            <w:noProof/>
            <w:webHidden/>
            <w:sz w:val="22"/>
            <w:szCs w:val="24"/>
          </w:rPr>
          <w:tab/>
        </w:r>
        <w:r w:rsidRPr="00A656BE">
          <w:rPr>
            <w:noProof/>
            <w:webHidden/>
            <w:sz w:val="22"/>
            <w:szCs w:val="24"/>
          </w:rPr>
          <w:fldChar w:fldCharType="begin"/>
        </w:r>
        <w:r w:rsidR="00A656BE" w:rsidRPr="00A656BE">
          <w:rPr>
            <w:noProof/>
            <w:webHidden/>
            <w:sz w:val="22"/>
            <w:szCs w:val="24"/>
          </w:rPr>
          <w:instrText xml:space="preserve"> PAGEREF _Toc2070524 \h </w:instrText>
        </w:r>
        <w:r w:rsidRPr="00A656BE">
          <w:rPr>
            <w:noProof/>
            <w:webHidden/>
            <w:sz w:val="22"/>
            <w:szCs w:val="24"/>
          </w:rPr>
        </w:r>
        <w:r w:rsidRPr="00A656BE">
          <w:rPr>
            <w:noProof/>
            <w:webHidden/>
            <w:sz w:val="22"/>
            <w:szCs w:val="24"/>
          </w:rPr>
          <w:fldChar w:fldCharType="separate"/>
        </w:r>
        <w:r w:rsidR="001A0C91">
          <w:rPr>
            <w:noProof/>
            <w:webHidden/>
            <w:sz w:val="22"/>
            <w:szCs w:val="24"/>
          </w:rPr>
          <w:t>14</w:t>
        </w:r>
        <w:r w:rsidRPr="00A656BE">
          <w:rPr>
            <w:noProof/>
            <w:webHidden/>
            <w:sz w:val="22"/>
            <w:szCs w:val="24"/>
          </w:rPr>
          <w:fldChar w:fldCharType="end"/>
        </w:r>
      </w:hyperlink>
    </w:p>
    <w:p w:rsidR="00A656BE" w:rsidRPr="00A656BE" w:rsidRDefault="00957FE6" w:rsidP="00A656BE">
      <w:pPr>
        <w:pStyle w:val="23"/>
        <w:tabs>
          <w:tab w:val="right" w:leader="dot" w:pos="8302"/>
        </w:tabs>
        <w:spacing w:line="360" w:lineRule="auto"/>
        <w:rPr>
          <w:rFonts w:eastAsiaTheme="minorEastAsia" w:cstheme="minorBidi"/>
          <w:smallCaps w:val="0"/>
          <w:noProof/>
          <w:sz w:val="22"/>
          <w:szCs w:val="24"/>
        </w:rPr>
      </w:pPr>
      <w:hyperlink w:anchor="_Toc2070525" w:history="1">
        <w:r w:rsidR="00A656BE" w:rsidRPr="00A656BE">
          <w:rPr>
            <w:rStyle w:val="af5"/>
            <w:noProof/>
            <w:sz w:val="22"/>
            <w:szCs w:val="24"/>
          </w:rPr>
          <w:t>3.5</w:t>
        </w:r>
        <w:r w:rsidR="00A656BE" w:rsidRPr="00A656BE">
          <w:rPr>
            <w:rStyle w:val="af5"/>
            <w:rFonts w:hint="eastAsia"/>
            <w:noProof/>
            <w:sz w:val="22"/>
            <w:szCs w:val="24"/>
          </w:rPr>
          <w:t>生产工艺</w:t>
        </w:r>
        <w:r w:rsidR="00A656BE" w:rsidRPr="00A656BE">
          <w:rPr>
            <w:noProof/>
            <w:webHidden/>
            <w:sz w:val="22"/>
            <w:szCs w:val="24"/>
          </w:rPr>
          <w:tab/>
        </w:r>
        <w:r w:rsidRPr="00A656BE">
          <w:rPr>
            <w:noProof/>
            <w:webHidden/>
            <w:sz w:val="22"/>
            <w:szCs w:val="24"/>
          </w:rPr>
          <w:fldChar w:fldCharType="begin"/>
        </w:r>
        <w:r w:rsidR="00A656BE" w:rsidRPr="00A656BE">
          <w:rPr>
            <w:noProof/>
            <w:webHidden/>
            <w:sz w:val="22"/>
            <w:szCs w:val="24"/>
          </w:rPr>
          <w:instrText xml:space="preserve"> PAGEREF _Toc2070525 \h </w:instrText>
        </w:r>
        <w:r w:rsidRPr="00A656BE">
          <w:rPr>
            <w:noProof/>
            <w:webHidden/>
            <w:sz w:val="22"/>
            <w:szCs w:val="24"/>
          </w:rPr>
        </w:r>
        <w:r w:rsidRPr="00A656BE">
          <w:rPr>
            <w:noProof/>
            <w:webHidden/>
            <w:sz w:val="22"/>
            <w:szCs w:val="24"/>
          </w:rPr>
          <w:fldChar w:fldCharType="separate"/>
        </w:r>
        <w:r w:rsidR="001A0C91">
          <w:rPr>
            <w:noProof/>
            <w:webHidden/>
            <w:sz w:val="22"/>
            <w:szCs w:val="24"/>
          </w:rPr>
          <w:t>15</w:t>
        </w:r>
        <w:r w:rsidRPr="00A656BE">
          <w:rPr>
            <w:noProof/>
            <w:webHidden/>
            <w:sz w:val="22"/>
            <w:szCs w:val="24"/>
          </w:rPr>
          <w:fldChar w:fldCharType="end"/>
        </w:r>
      </w:hyperlink>
    </w:p>
    <w:p w:rsidR="00A656BE" w:rsidRPr="00A656BE" w:rsidRDefault="00957FE6" w:rsidP="00A656BE">
      <w:pPr>
        <w:pStyle w:val="23"/>
        <w:tabs>
          <w:tab w:val="right" w:leader="dot" w:pos="8302"/>
        </w:tabs>
        <w:spacing w:line="360" w:lineRule="auto"/>
        <w:rPr>
          <w:rFonts w:eastAsiaTheme="minorEastAsia" w:cstheme="minorBidi"/>
          <w:smallCaps w:val="0"/>
          <w:noProof/>
          <w:sz w:val="22"/>
          <w:szCs w:val="24"/>
        </w:rPr>
      </w:pPr>
      <w:hyperlink w:anchor="_Toc2070526" w:history="1">
        <w:r w:rsidR="00A656BE" w:rsidRPr="00A656BE">
          <w:rPr>
            <w:rStyle w:val="af5"/>
            <w:noProof/>
            <w:sz w:val="22"/>
            <w:szCs w:val="24"/>
          </w:rPr>
          <w:t>3.6</w:t>
        </w:r>
        <w:r w:rsidR="00A656BE" w:rsidRPr="00A656BE">
          <w:rPr>
            <w:rStyle w:val="af5"/>
            <w:rFonts w:hint="eastAsia"/>
            <w:noProof/>
            <w:sz w:val="22"/>
            <w:szCs w:val="24"/>
          </w:rPr>
          <w:t>项目变动情况</w:t>
        </w:r>
        <w:r w:rsidR="00A656BE" w:rsidRPr="00A656BE">
          <w:rPr>
            <w:noProof/>
            <w:webHidden/>
            <w:sz w:val="22"/>
            <w:szCs w:val="24"/>
          </w:rPr>
          <w:tab/>
        </w:r>
        <w:r w:rsidRPr="00A656BE">
          <w:rPr>
            <w:noProof/>
            <w:webHidden/>
            <w:sz w:val="22"/>
            <w:szCs w:val="24"/>
          </w:rPr>
          <w:fldChar w:fldCharType="begin"/>
        </w:r>
        <w:r w:rsidR="00A656BE" w:rsidRPr="00A656BE">
          <w:rPr>
            <w:noProof/>
            <w:webHidden/>
            <w:sz w:val="22"/>
            <w:szCs w:val="24"/>
          </w:rPr>
          <w:instrText xml:space="preserve"> PAGEREF _Toc2070526 \h </w:instrText>
        </w:r>
        <w:r w:rsidRPr="00A656BE">
          <w:rPr>
            <w:noProof/>
            <w:webHidden/>
            <w:sz w:val="22"/>
            <w:szCs w:val="24"/>
          </w:rPr>
        </w:r>
        <w:r w:rsidRPr="00A656BE">
          <w:rPr>
            <w:noProof/>
            <w:webHidden/>
            <w:sz w:val="22"/>
            <w:szCs w:val="24"/>
          </w:rPr>
          <w:fldChar w:fldCharType="separate"/>
        </w:r>
        <w:r w:rsidR="001A0C91">
          <w:rPr>
            <w:noProof/>
            <w:webHidden/>
            <w:sz w:val="22"/>
            <w:szCs w:val="24"/>
          </w:rPr>
          <w:t>19</w:t>
        </w:r>
        <w:r w:rsidRPr="00A656BE">
          <w:rPr>
            <w:noProof/>
            <w:webHidden/>
            <w:sz w:val="22"/>
            <w:szCs w:val="24"/>
          </w:rPr>
          <w:fldChar w:fldCharType="end"/>
        </w:r>
      </w:hyperlink>
    </w:p>
    <w:p w:rsidR="00A656BE" w:rsidRPr="00A656BE" w:rsidRDefault="00957FE6" w:rsidP="00A656BE">
      <w:pPr>
        <w:pStyle w:val="10"/>
        <w:tabs>
          <w:tab w:val="right" w:leader="dot" w:pos="8302"/>
        </w:tabs>
        <w:spacing w:line="360" w:lineRule="auto"/>
        <w:rPr>
          <w:rFonts w:eastAsiaTheme="minorEastAsia" w:cstheme="minorBidi"/>
          <w:b w:val="0"/>
          <w:bCs w:val="0"/>
          <w:caps w:val="0"/>
          <w:noProof/>
          <w:sz w:val="22"/>
          <w:szCs w:val="24"/>
        </w:rPr>
      </w:pPr>
      <w:hyperlink w:anchor="_Toc2070528" w:history="1">
        <w:r w:rsidR="00A656BE" w:rsidRPr="00A656BE">
          <w:rPr>
            <w:rStyle w:val="af5"/>
            <w:noProof/>
            <w:sz w:val="22"/>
            <w:szCs w:val="24"/>
          </w:rPr>
          <w:t>4</w:t>
        </w:r>
        <w:r w:rsidR="00A656BE" w:rsidRPr="00A656BE">
          <w:rPr>
            <w:rStyle w:val="af5"/>
            <w:rFonts w:hint="eastAsia"/>
            <w:noProof/>
            <w:sz w:val="22"/>
            <w:szCs w:val="24"/>
          </w:rPr>
          <w:t>环境保护设施</w:t>
        </w:r>
        <w:r w:rsidR="00A656BE" w:rsidRPr="00A656BE">
          <w:rPr>
            <w:noProof/>
            <w:webHidden/>
            <w:sz w:val="22"/>
            <w:szCs w:val="24"/>
          </w:rPr>
          <w:tab/>
        </w:r>
        <w:r w:rsidRPr="00A656BE">
          <w:rPr>
            <w:noProof/>
            <w:webHidden/>
            <w:sz w:val="22"/>
            <w:szCs w:val="24"/>
          </w:rPr>
          <w:fldChar w:fldCharType="begin"/>
        </w:r>
        <w:r w:rsidR="00A656BE" w:rsidRPr="00A656BE">
          <w:rPr>
            <w:noProof/>
            <w:webHidden/>
            <w:sz w:val="22"/>
            <w:szCs w:val="24"/>
          </w:rPr>
          <w:instrText xml:space="preserve"> PAGEREF _Toc2070528 \h </w:instrText>
        </w:r>
        <w:r w:rsidRPr="00A656BE">
          <w:rPr>
            <w:noProof/>
            <w:webHidden/>
            <w:sz w:val="22"/>
            <w:szCs w:val="24"/>
          </w:rPr>
        </w:r>
        <w:r w:rsidRPr="00A656BE">
          <w:rPr>
            <w:noProof/>
            <w:webHidden/>
            <w:sz w:val="22"/>
            <w:szCs w:val="24"/>
          </w:rPr>
          <w:fldChar w:fldCharType="separate"/>
        </w:r>
        <w:r w:rsidR="001A0C91">
          <w:rPr>
            <w:noProof/>
            <w:webHidden/>
            <w:sz w:val="22"/>
            <w:szCs w:val="24"/>
          </w:rPr>
          <w:t>22</w:t>
        </w:r>
        <w:r w:rsidRPr="00A656BE">
          <w:rPr>
            <w:noProof/>
            <w:webHidden/>
            <w:sz w:val="22"/>
            <w:szCs w:val="24"/>
          </w:rPr>
          <w:fldChar w:fldCharType="end"/>
        </w:r>
      </w:hyperlink>
    </w:p>
    <w:p w:rsidR="00A656BE" w:rsidRPr="00A656BE" w:rsidRDefault="00957FE6" w:rsidP="00A656BE">
      <w:pPr>
        <w:pStyle w:val="23"/>
        <w:tabs>
          <w:tab w:val="right" w:leader="dot" w:pos="8302"/>
        </w:tabs>
        <w:spacing w:line="360" w:lineRule="auto"/>
        <w:rPr>
          <w:rStyle w:val="af5"/>
          <w:noProof/>
        </w:rPr>
      </w:pPr>
      <w:hyperlink w:anchor="_Toc2070529" w:history="1">
        <w:r w:rsidR="00A656BE" w:rsidRPr="00A656BE">
          <w:rPr>
            <w:rStyle w:val="af5"/>
            <w:noProof/>
            <w:sz w:val="22"/>
            <w:szCs w:val="24"/>
          </w:rPr>
          <w:t>4.1</w:t>
        </w:r>
        <w:r w:rsidR="00A656BE" w:rsidRPr="00A656BE">
          <w:rPr>
            <w:rStyle w:val="af5"/>
            <w:rFonts w:hint="eastAsia"/>
            <w:noProof/>
            <w:sz w:val="22"/>
            <w:szCs w:val="24"/>
          </w:rPr>
          <w:t>污染物治理</w:t>
        </w:r>
        <w:r w:rsidR="00A656BE" w:rsidRPr="00A656BE">
          <w:rPr>
            <w:rStyle w:val="af5"/>
            <w:noProof/>
            <w:sz w:val="22"/>
            <w:szCs w:val="24"/>
          </w:rPr>
          <w:t>/</w:t>
        </w:r>
        <w:r w:rsidR="00A656BE" w:rsidRPr="00A656BE">
          <w:rPr>
            <w:rStyle w:val="af5"/>
            <w:rFonts w:hint="eastAsia"/>
            <w:noProof/>
            <w:sz w:val="22"/>
            <w:szCs w:val="24"/>
          </w:rPr>
          <w:t>处置设施</w:t>
        </w:r>
        <w:r w:rsidR="00A656BE" w:rsidRPr="00A656BE">
          <w:rPr>
            <w:rStyle w:val="af5"/>
            <w:noProof/>
            <w:webHidden/>
          </w:rPr>
          <w:tab/>
        </w:r>
        <w:r w:rsidRPr="00A656BE">
          <w:rPr>
            <w:rStyle w:val="af5"/>
            <w:noProof/>
            <w:webHidden/>
          </w:rPr>
          <w:fldChar w:fldCharType="begin"/>
        </w:r>
        <w:r w:rsidR="00A656BE" w:rsidRPr="00A656BE">
          <w:rPr>
            <w:rStyle w:val="af5"/>
            <w:noProof/>
            <w:webHidden/>
          </w:rPr>
          <w:instrText xml:space="preserve"> PAGEREF _Toc2070529 \h </w:instrText>
        </w:r>
        <w:r w:rsidRPr="00A656BE">
          <w:rPr>
            <w:rStyle w:val="af5"/>
            <w:noProof/>
            <w:webHidden/>
          </w:rPr>
        </w:r>
        <w:r w:rsidRPr="00A656BE">
          <w:rPr>
            <w:rStyle w:val="af5"/>
            <w:noProof/>
            <w:webHidden/>
          </w:rPr>
          <w:fldChar w:fldCharType="separate"/>
        </w:r>
        <w:r w:rsidR="001A0C91">
          <w:rPr>
            <w:rStyle w:val="af5"/>
            <w:noProof/>
            <w:webHidden/>
          </w:rPr>
          <w:t>22</w:t>
        </w:r>
        <w:r w:rsidRPr="00A656BE">
          <w:rPr>
            <w:rStyle w:val="af5"/>
            <w:noProof/>
            <w:webHidden/>
          </w:rPr>
          <w:fldChar w:fldCharType="end"/>
        </w:r>
      </w:hyperlink>
    </w:p>
    <w:p w:rsidR="00A656BE" w:rsidRPr="00A656BE" w:rsidRDefault="00957FE6" w:rsidP="00A656BE">
      <w:pPr>
        <w:pStyle w:val="23"/>
        <w:tabs>
          <w:tab w:val="right" w:leader="dot" w:pos="8302"/>
        </w:tabs>
        <w:spacing w:line="360" w:lineRule="auto"/>
        <w:rPr>
          <w:rStyle w:val="af5"/>
          <w:noProof/>
        </w:rPr>
      </w:pPr>
      <w:hyperlink w:anchor="_Toc2070530" w:history="1">
        <w:r w:rsidR="00A656BE" w:rsidRPr="00A656BE">
          <w:rPr>
            <w:rStyle w:val="af5"/>
            <w:noProof/>
            <w:sz w:val="22"/>
            <w:szCs w:val="24"/>
          </w:rPr>
          <w:t>4.2</w:t>
        </w:r>
        <w:r w:rsidR="00A656BE" w:rsidRPr="00A656BE">
          <w:rPr>
            <w:rStyle w:val="af5"/>
            <w:rFonts w:hint="eastAsia"/>
            <w:noProof/>
            <w:sz w:val="22"/>
            <w:szCs w:val="24"/>
          </w:rPr>
          <w:t>其他环境保护设施</w:t>
        </w:r>
        <w:r w:rsidR="00A656BE" w:rsidRPr="00A656BE">
          <w:rPr>
            <w:rStyle w:val="af5"/>
            <w:noProof/>
            <w:webHidden/>
          </w:rPr>
          <w:tab/>
        </w:r>
        <w:r w:rsidRPr="00A656BE">
          <w:rPr>
            <w:rStyle w:val="af5"/>
            <w:noProof/>
            <w:webHidden/>
          </w:rPr>
          <w:fldChar w:fldCharType="begin"/>
        </w:r>
        <w:r w:rsidR="00A656BE" w:rsidRPr="00A656BE">
          <w:rPr>
            <w:rStyle w:val="af5"/>
            <w:noProof/>
            <w:webHidden/>
          </w:rPr>
          <w:instrText xml:space="preserve"> PAGEREF _Toc2070530 \h </w:instrText>
        </w:r>
        <w:r w:rsidRPr="00A656BE">
          <w:rPr>
            <w:rStyle w:val="af5"/>
            <w:noProof/>
            <w:webHidden/>
          </w:rPr>
        </w:r>
        <w:r w:rsidRPr="00A656BE">
          <w:rPr>
            <w:rStyle w:val="af5"/>
            <w:noProof/>
            <w:webHidden/>
          </w:rPr>
          <w:fldChar w:fldCharType="separate"/>
        </w:r>
        <w:r w:rsidR="001A0C91">
          <w:rPr>
            <w:rStyle w:val="af5"/>
            <w:noProof/>
            <w:webHidden/>
          </w:rPr>
          <w:t>26</w:t>
        </w:r>
        <w:r w:rsidRPr="00A656BE">
          <w:rPr>
            <w:rStyle w:val="af5"/>
            <w:noProof/>
            <w:webHidden/>
          </w:rPr>
          <w:fldChar w:fldCharType="end"/>
        </w:r>
      </w:hyperlink>
    </w:p>
    <w:p w:rsidR="00A656BE" w:rsidRPr="00A656BE" w:rsidRDefault="00957FE6" w:rsidP="00A656BE">
      <w:pPr>
        <w:pStyle w:val="23"/>
        <w:tabs>
          <w:tab w:val="right" w:leader="dot" w:pos="8302"/>
        </w:tabs>
        <w:spacing w:line="360" w:lineRule="auto"/>
        <w:rPr>
          <w:rStyle w:val="af5"/>
          <w:noProof/>
        </w:rPr>
      </w:pPr>
      <w:hyperlink w:anchor="_Toc2070531" w:history="1">
        <w:r w:rsidR="00A656BE" w:rsidRPr="00A656BE">
          <w:rPr>
            <w:rStyle w:val="af5"/>
            <w:noProof/>
            <w:sz w:val="22"/>
            <w:szCs w:val="24"/>
          </w:rPr>
          <w:t>4.3</w:t>
        </w:r>
        <w:r w:rsidR="00A656BE" w:rsidRPr="00A656BE">
          <w:rPr>
            <w:rStyle w:val="af5"/>
            <w:rFonts w:hint="eastAsia"/>
            <w:noProof/>
            <w:sz w:val="22"/>
            <w:szCs w:val="24"/>
          </w:rPr>
          <w:t>环保设施投资及</w:t>
        </w:r>
        <w:r w:rsidR="00A656BE" w:rsidRPr="00A656BE">
          <w:rPr>
            <w:rStyle w:val="af5"/>
            <w:noProof/>
            <w:sz w:val="22"/>
            <w:szCs w:val="24"/>
          </w:rPr>
          <w:t>“</w:t>
        </w:r>
        <w:r w:rsidR="00A656BE" w:rsidRPr="00A656BE">
          <w:rPr>
            <w:rStyle w:val="af5"/>
            <w:rFonts w:hint="eastAsia"/>
            <w:noProof/>
            <w:sz w:val="22"/>
            <w:szCs w:val="24"/>
          </w:rPr>
          <w:t>三同时</w:t>
        </w:r>
        <w:r w:rsidR="00A656BE" w:rsidRPr="00A656BE">
          <w:rPr>
            <w:rStyle w:val="af5"/>
            <w:noProof/>
            <w:sz w:val="22"/>
            <w:szCs w:val="24"/>
          </w:rPr>
          <w:t>”</w:t>
        </w:r>
        <w:r w:rsidR="00A656BE" w:rsidRPr="00A656BE">
          <w:rPr>
            <w:rStyle w:val="af5"/>
            <w:rFonts w:hint="eastAsia"/>
            <w:noProof/>
            <w:sz w:val="22"/>
            <w:szCs w:val="24"/>
          </w:rPr>
          <w:t>落实情况</w:t>
        </w:r>
        <w:r w:rsidR="00A656BE" w:rsidRPr="00A656BE">
          <w:rPr>
            <w:rStyle w:val="af5"/>
            <w:noProof/>
            <w:webHidden/>
          </w:rPr>
          <w:tab/>
        </w:r>
        <w:r w:rsidRPr="00A656BE">
          <w:rPr>
            <w:rStyle w:val="af5"/>
            <w:noProof/>
            <w:webHidden/>
          </w:rPr>
          <w:fldChar w:fldCharType="begin"/>
        </w:r>
        <w:r w:rsidR="00A656BE" w:rsidRPr="00A656BE">
          <w:rPr>
            <w:rStyle w:val="af5"/>
            <w:noProof/>
            <w:webHidden/>
          </w:rPr>
          <w:instrText xml:space="preserve"> PAGEREF _Toc2070531 \h </w:instrText>
        </w:r>
        <w:r w:rsidRPr="00A656BE">
          <w:rPr>
            <w:rStyle w:val="af5"/>
            <w:noProof/>
            <w:webHidden/>
          </w:rPr>
        </w:r>
        <w:r w:rsidRPr="00A656BE">
          <w:rPr>
            <w:rStyle w:val="af5"/>
            <w:noProof/>
            <w:webHidden/>
          </w:rPr>
          <w:fldChar w:fldCharType="separate"/>
        </w:r>
        <w:r w:rsidR="001A0C91">
          <w:rPr>
            <w:rStyle w:val="af5"/>
            <w:noProof/>
            <w:webHidden/>
          </w:rPr>
          <w:t>26</w:t>
        </w:r>
        <w:r w:rsidRPr="00A656BE">
          <w:rPr>
            <w:rStyle w:val="af5"/>
            <w:noProof/>
            <w:webHidden/>
          </w:rPr>
          <w:fldChar w:fldCharType="end"/>
        </w:r>
      </w:hyperlink>
    </w:p>
    <w:p w:rsidR="00A656BE" w:rsidRPr="00A656BE" w:rsidRDefault="00957FE6" w:rsidP="00A656BE">
      <w:pPr>
        <w:pStyle w:val="10"/>
        <w:tabs>
          <w:tab w:val="right" w:leader="dot" w:pos="8302"/>
        </w:tabs>
        <w:spacing w:line="360" w:lineRule="auto"/>
        <w:rPr>
          <w:rFonts w:eastAsiaTheme="minorEastAsia" w:cstheme="minorBidi"/>
          <w:b w:val="0"/>
          <w:bCs w:val="0"/>
          <w:caps w:val="0"/>
          <w:noProof/>
          <w:sz w:val="22"/>
          <w:szCs w:val="24"/>
        </w:rPr>
      </w:pPr>
      <w:hyperlink w:anchor="_Toc2070532" w:history="1">
        <w:r w:rsidR="00A656BE" w:rsidRPr="00A656BE">
          <w:rPr>
            <w:rStyle w:val="af5"/>
            <w:noProof/>
            <w:sz w:val="22"/>
            <w:szCs w:val="24"/>
          </w:rPr>
          <w:t>5</w:t>
        </w:r>
        <w:r w:rsidR="00A656BE" w:rsidRPr="00A656BE">
          <w:rPr>
            <w:rStyle w:val="af5"/>
            <w:rFonts w:hint="eastAsia"/>
            <w:noProof/>
            <w:spacing w:val="-6"/>
            <w:sz w:val="22"/>
            <w:szCs w:val="24"/>
          </w:rPr>
          <w:t>建设项目环境影响报告书主要结论与建议及其审批部门审批决定</w:t>
        </w:r>
        <w:r w:rsidR="00A656BE" w:rsidRPr="00A656BE">
          <w:rPr>
            <w:noProof/>
            <w:webHidden/>
            <w:sz w:val="22"/>
            <w:szCs w:val="24"/>
          </w:rPr>
          <w:tab/>
        </w:r>
        <w:r w:rsidRPr="00A656BE">
          <w:rPr>
            <w:noProof/>
            <w:webHidden/>
            <w:sz w:val="22"/>
            <w:szCs w:val="24"/>
          </w:rPr>
          <w:fldChar w:fldCharType="begin"/>
        </w:r>
        <w:r w:rsidR="00A656BE" w:rsidRPr="00A656BE">
          <w:rPr>
            <w:noProof/>
            <w:webHidden/>
            <w:sz w:val="22"/>
            <w:szCs w:val="24"/>
          </w:rPr>
          <w:instrText xml:space="preserve"> PAGEREF _Toc2070532 \h </w:instrText>
        </w:r>
        <w:r w:rsidRPr="00A656BE">
          <w:rPr>
            <w:noProof/>
            <w:webHidden/>
            <w:sz w:val="22"/>
            <w:szCs w:val="24"/>
          </w:rPr>
        </w:r>
        <w:r w:rsidRPr="00A656BE">
          <w:rPr>
            <w:noProof/>
            <w:webHidden/>
            <w:sz w:val="22"/>
            <w:szCs w:val="24"/>
          </w:rPr>
          <w:fldChar w:fldCharType="separate"/>
        </w:r>
        <w:r w:rsidR="001A0C91">
          <w:rPr>
            <w:noProof/>
            <w:webHidden/>
            <w:sz w:val="22"/>
            <w:szCs w:val="24"/>
          </w:rPr>
          <w:t>27</w:t>
        </w:r>
        <w:r w:rsidRPr="00A656BE">
          <w:rPr>
            <w:noProof/>
            <w:webHidden/>
            <w:sz w:val="22"/>
            <w:szCs w:val="24"/>
          </w:rPr>
          <w:fldChar w:fldCharType="end"/>
        </w:r>
      </w:hyperlink>
    </w:p>
    <w:p w:rsidR="00A656BE" w:rsidRPr="00A656BE" w:rsidRDefault="00957FE6" w:rsidP="00A656BE">
      <w:pPr>
        <w:pStyle w:val="23"/>
        <w:tabs>
          <w:tab w:val="right" w:leader="dot" w:pos="8302"/>
        </w:tabs>
        <w:spacing w:line="360" w:lineRule="auto"/>
        <w:rPr>
          <w:rFonts w:eastAsiaTheme="minorEastAsia" w:cstheme="minorBidi"/>
          <w:smallCaps w:val="0"/>
          <w:noProof/>
          <w:sz w:val="22"/>
          <w:szCs w:val="24"/>
        </w:rPr>
      </w:pPr>
      <w:hyperlink w:anchor="_Toc2070533" w:history="1">
        <w:r w:rsidR="00A656BE" w:rsidRPr="00A656BE">
          <w:rPr>
            <w:rStyle w:val="af5"/>
            <w:noProof/>
            <w:sz w:val="22"/>
            <w:szCs w:val="24"/>
          </w:rPr>
          <w:t>5.1</w:t>
        </w:r>
        <w:r w:rsidR="00A656BE" w:rsidRPr="00A656BE">
          <w:rPr>
            <w:rStyle w:val="af5"/>
            <w:rFonts w:hint="eastAsia"/>
            <w:noProof/>
            <w:sz w:val="22"/>
            <w:szCs w:val="24"/>
          </w:rPr>
          <w:t>环境影响报告书主要结论及建议</w:t>
        </w:r>
        <w:r w:rsidR="00A656BE" w:rsidRPr="00A656BE">
          <w:rPr>
            <w:noProof/>
            <w:webHidden/>
            <w:sz w:val="22"/>
            <w:szCs w:val="24"/>
          </w:rPr>
          <w:tab/>
        </w:r>
        <w:r w:rsidRPr="00A656BE">
          <w:rPr>
            <w:noProof/>
            <w:webHidden/>
            <w:sz w:val="22"/>
            <w:szCs w:val="24"/>
          </w:rPr>
          <w:fldChar w:fldCharType="begin"/>
        </w:r>
        <w:r w:rsidR="00A656BE" w:rsidRPr="00A656BE">
          <w:rPr>
            <w:noProof/>
            <w:webHidden/>
            <w:sz w:val="22"/>
            <w:szCs w:val="24"/>
          </w:rPr>
          <w:instrText xml:space="preserve"> PAGEREF _Toc2070533 \h </w:instrText>
        </w:r>
        <w:r w:rsidRPr="00A656BE">
          <w:rPr>
            <w:noProof/>
            <w:webHidden/>
            <w:sz w:val="22"/>
            <w:szCs w:val="24"/>
          </w:rPr>
        </w:r>
        <w:r w:rsidRPr="00A656BE">
          <w:rPr>
            <w:noProof/>
            <w:webHidden/>
            <w:sz w:val="22"/>
            <w:szCs w:val="24"/>
          </w:rPr>
          <w:fldChar w:fldCharType="separate"/>
        </w:r>
        <w:r w:rsidR="001A0C91">
          <w:rPr>
            <w:noProof/>
            <w:webHidden/>
            <w:sz w:val="22"/>
            <w:szCs w:val="24"/>
          </w:rPr>
          <w:t>27</w:t>
        </w:r>
        <w:r w:rsidRPr="00A656BE">
          <w:rPr>
            <w:noProof/>
            <w:webHidden/>
            <w:sz w:val="22"/>
            <w:szCs w:val="24"/>
          </w:rPr>
          <w:fldChar w:fldCharType="end"/>
        </w:r>
      </w:hyperlink>
    </w:p>
    <w:p w:rsidR="00A656BE" w:rsidRPr="00A656BE" w:rsidRDefault="00957FE6" w:rsidP="00A656BE">
      <w:pPr>
        <w:pStyle w:val="23"/>
        <w:tabs>
          <w:tab w:val="right" w:leader="dot" w:pos="8302"/>
        </w:tabs>
        <w:spacing w:line="360" w:lineRule="auto"/>
        <w:rPr>
          <w:rFonts w:eastAsiaTheme="minorEastAsia" w:cstheme="minorBidi"/>
          <w:smallCaps w:val="0"/>
          <w:noProof/>
          <w:sz w:val="22"/>
          <w:szCs w:val="24"/>
        </w:rPr>
      </w:pPr>
      <w:hyperlink w:anchor="_Toc2070534" w:history="1">
        <w:r w:rsidR="00A656BE" w:rsidRPr="00A656BE">
          <w:rPr>
            <w:rStyle w:val="af5"/>
            <w:noProof/>
            <w:sz w:val="22"/>
            <w:szCs w:val="24"/>
          </w:rPr>
          <w:t>5.2</w:t>
        </w:r>
        <w:r w:rsidR="00A656BE" w:rsidRPr="00A656BE">
          <w:rPr>
            <w:rStyle w:val="af5"/>
            <w:rFonts w:hint="eastAsia"/>
            <w:noProof/>
            <w:sz w:val="22"/>
            <w:szCs w:val="24"/>
          </w:rPr>
          <w:t>审批部门审批决定</w:t>
        </w:r>
        <w:r w:rsidR="00A656BE" w:rsidRPr="00A656BE">
          <w:rPr>
            <w:noProof/>
            <w:webHidden/>
            <w:sz w:val="22"/>
            <w:szCs w:val="24"/>
          </w:rPr>
          <w:tab/>
        </w:r>
        <w:r w:rsidRPr="00A656BE">
          <w:rPr>
            <w:noProof/>
            <w:webHidden/>
            <w:sz w:val="22"/>
            <w:szCs w:val="24"/>
          </w:rPr>
          <w:fldChar w:fldCharType="begin"/>
        </w:r>
        <w:r w:rsidR="00A656BE" w:rsidRPr="00A656BE">
          <w:rPr>
            <w:noProof/>
            <w:webHidden/>
            <w:sz w:val="22"/>
            <w:szCs w:val="24"/>
          </w:rPr>
          <w:instrText xml:space="preserve"> PAGEREF _Toc2070534 \h </w:instrText>
        </w:r>
        <w:r w:rsidRPr="00A656BE">
          <w:rPr>
            <w:noProof/>
            <w:webHidden/>
            <w:sz w:val="22"/>
            <w:szCs w:val="24"/>
          </w:rPr>
        </w:r>
        <w:r w:rsidRPr="00A656BE">
          <w:rPr>
            <w:noProof/>
            <w:webHidden/>
            <w:sz w:val="22"/>
            <w:szCs w:val="24"/>
          </w:rPr>
          <w:fldChar w:fldCharType="separate"/>
        </w:r>
        <w:r w:rsidR="001A0C91">
          <w:rPr>
            <w:noProof/>
            <w:webHidden/>
            <w:sz w:val="22"/>
            <w:szCs w:val="24"/>
          </w:rPr>
          <w:t>29</w:t>
        </w:r>
        <w:r w:rsidRPr="00A656BE">
          <w:rPr>
            <w:noProof/>
            <w:webHidden/>
            <w:sz w:val="22"/>
            <w:szCs w:val="24"/>
          </w:rPr>
          <w:fldChar w:fldCharType="end"/>
        </w:r>
      </w:hyperlink>
    </w:p>
    <w:p w:rsidR="00A656BE" w:rsidRPr="00A656BE" w:rsidRDefault="00957FE6" w:rsidP="00A656BE">
      <w:pPr>
        <w:pStyle w:val="10"/>
        <w:tabs>
          <w:tab w:val="right" w:leader="dot" w:pos="8302"/>
        </w:tabs>
        <w:spacing w:line="360" w:lineRule="auto"/>
        <w:rPr>
          <w:rFonts w:eastAsiaTheme="minorEastAsia" w:cstheme="minorBidi"/>
          <w:b w:val="0"/>
          <w:bCs w:val="0"/>
          <w:caps w:val="0"/>
          <w:noProof/>
          <w:sz w:val="22"/>
          <w:szCs w:val="24"/>
        </w:rPr>
      </w:pPr>
      <w:hyperlink w:anchor="_Toc2070535" w:history="1">
        <w:r w:rsidR="00A656BE" w:rsidRPr="00A656BE">
          <w:rPr>
            <w:rStyle w:val="af5"/>
            <w:noProof/>
            <w:sz w:val="22"/>
            <w:szCs w:val="24"/>
          </w:rPr>
          <w:t>6</w:t>
        </w:r>
        <w:r w:rsidR="00A656BE" w:rsidRPr="00A656BE">
          <w:rPr>
            <w:rStyle w:val="af5"/>
            <w:rFonts w:hint="eastAsia"/>
            <w:noProof/>
            <w:sz w:val="22"/>
            <w:szCs w:val="24"/>
          </w:rPr>
          <w:t>验收执行标准</w:t>
        </w:r>
        <w:r w:rsidR="00A656BE" w:rsidRPr="00A656BE">
          <w:rPr>
            <w:noProof/>
            <w:webHidden/>
            <w:sz w:val="22"/>
            <w:szCs w:val="24"/>
          </w:rPr>
          <w:tab/>
        </w:r>
        <w:r w:rsidRPr="00A656BE">
          <w:rPr>
            <w:noProof/>
            <w:webHidden/>
            <w:sz w:val="22"/>
            <w:szCs w:val="24"/>
          </w:rPr>
          <w:fldChar w:fldCharType="begin"/>
        </w:r>
        <w:r w:rsidR="00A656BE" w:rsidRPr="00A656BE">
          <w:rPr>
            <w:noProof/>
            <w:webHidden/>
            <w:sz w:val="22"/>
            <w:szCs w:val="24"/>
          </w:rPr>
          <w:instrText xml:space="preserve"> PAGEREF _Toc2070535 \h </w:instrText>
        </w:r>
        <w:r w:rsidRPr="00A656BE">
          <w:rPr>
            <w:noProof/>
            <w:webHidden/>
            <w:sz w:val="22"/>
            <w:szCs w:val="24"/>
          </w:rPr>
        </w:r>
        <w:r w:rsidRPr="00A656BE">
          <w:rPr>
            <w:noProof/>
            <w:webHidden/>
            <w:sz w:val="22"/>
            <w:szCs w:val="24"/>
          </w:rPr>
          <w:fldChar w:fldCharType="separate"/>
        </w:r>
        <w:r w:rsidR="001A0C91">
          <w:rPr>
            <w:noProof/>
            <w:webHidden/>
            <w:sz w:val="22"/>
            <w:szCs w:val="24"/>
          </w:rPr>
          <w:t>30</w:t>
        </w:r>
        <w:r w:rsidRPr="00A656BE">
          <w:rPr>
            <w:noProof/>
            <w:webHidden/>
            <w:sz w:val="22"/>
            <w:szCs w:val="24"/>
          </w:rPr>
          <w:fldChar w:fldCharType="end"/>
        </w:r>
      </w:hyperlink>
    </w:p>
    <w:p w:rsidR="00A656BE" w:rsidRPr="00A656BE" w:rsidRDefault="00957FE6" w:rsidP="00A656BE">
      <w:pPr>
        <w:pStyle w:val="10"/>
        <w:tabs>
          <w:tab w:val="right" w:leader="dot" w:pos="8302"/>
        </w:tabs>
        <w:spacing w:line="360" w:lineRule="auto"/>
        <w:rPr>
          <w:rFonts w:eastAsiaTheme="minorEastAsia" w:cstheme="minorBidi"/>
          <w:b w:val="0"/>
          <w:bCs w:val="0"/>
          <w:caps w:val="0"/>
          <w:noProof/>
          <w:sz w:val="22"/>
          <w:szCs w:val="24"/>
        </w:rPr>
      </w:pPr>
      <w:hyperlink w:anchor="_Toc2070536" w:history="1">
        <w:r w:rsidR="00A656BE" w:rsidRPr="00A656BE">
          <w:rPr>
            <w:rStyle w:val="af5"/>
            <w:noProof/>
            <w:sz w:val="22"/>
            <w:szCs w:val="24"/>
          </w:rPr>
          <w:t>7</w:t>
        </w:r>
        <w:r w:rsidR="00A656BE" w:rsidRPr="00A656BE">
          <w:rPr>
            <w:rStyle w:val="af5"/>
            <w:rFonts w:hint="eastAsia"/>
            <w:noProof/>
            <w:sz w:val="22"/>
            <w:szCs w:val="24"/>
          </w:rPr>
          <w:t>验收监测内容</w:t>
        </w:r>
        <w:r w:rsidR="00A656BE" w:rsidRPr="00A656BE">
          <w:rPr>
            <w:noProof/>
            <w:webHidden/>
            <w:sz w:val="22"/>
            <w:szCs w:val="24"/>
          </w:rPr>
          <w:tab/>
        </w:r>
        <w:r w:rsidRPr="00A656BE">
          <w:rPr>
            <w:noProof/>
            <w:webHidden/>
            <w:sz w:val="22"/>
            <w:szCs w:val="24"/>
          </w:rPr>
          <w:fldChar w:fldCharType="begin"/>
        </w:r>
        <w:r w:rsidR="00A656BE" w:rsidRPr="00A656BE">
          <w:rPr>
            <w:noProof/>
            <w:webHidden/>
            <w:sz w:val="22"/>
            <w:szCs w:val="24"/>
          </w:rPr>
          <w:instrText xml:space="preserve"> PAGEREF _Toc2070536 \h </w:instrText>
        </w:r>
        <w:r w:rsidRPr="00A656BE">
          <w:rPr>
            <w:noProof/>
            <w:webHidden/>
            <w:sz w:val="22"/>
            <w:szCs w:val="24"/>
          </w:rPr>
        </w:r>
        <w:r w:rsidRPr="00A656BE">
          <w:rPr>
            <w:noProof/>
            <w:webHidden/>
            <w:sz w:val="22"/>
            <w:szCs w:val="24"/>
          </w:rPr>
          <w:fldChar w:fldCharType="separate"/>
        </w:r>
        <w:r w:rsidR="001A0C91">
          <w:rPr>
            <w:noProof/>
            <w:webHidden/>
            <w:sz w:val="22"/>
            <w:szCs w:val="24"/>
          </w:rPr>
          <w:t>31</w:t>
        </w:r>
        <w:r w:rsidRPr="00A656BE">
          <w:rPr>
            <w:noProof/>
            <w:webHidden/>
            <w:sz w:val="22"/>
            <w:szCs w:val="24"/>
          </w:rPr>
          <w:fldChar w:fldCharType="end"/>
        </w:r>
      </w:hyperlink>
    </w:p>
    <w:p w:rsidR="00A656BE" w:rsidRPr="00A656BE" w:rsidRDefault="00957FE6" w:rsidP="00A656BE">
      <w:pPr>
        <w:pStyle w:val="23"/>
        <w:tabs>
          <w:tab w:val="right" w:leader="dot" w:pos="8302"/>
        </w:tabs>
        <w:spacing w:line="360" w:lineRule="auto"/>
        <w:rPr>
          <w:rFonts w:eastAsiaTheme="minorEastAsia" w:cstheme="minorBidi"/>
          <w:smallCaps w:val="0"/>
          <w:noProof/>
          <w:sz w:val="22"/>
          <w:szCs w:val="24"/>
        </w:rPr>
      </w:pPr>
      <w:hyperlink w:anchor="_Toc2070537" w:history="1">
        <w:r w:rsidR="00A656BE" w:rsidRPr="00A656BE">
          <w:rPr>
            <w:rStyle w:val="af5"/>
            <w:noProof/>
            <w:sz w:val="22"/>
            <w:szCs w:val="24"/>
          </w:rPr>
          <w:t>7.1</w:t>
        </w:r>
        <w:r w:rsidR="00A656BE" w:rsidRPr="00A656BE">
          <w:rPr>
            <w:rStyle w:val="af5"/>
            <w:rFonts w:hint="eastAsia"/>
            <w:noProof/>
            <w:sz w:val="22"/>
            <w:szCs w:val="24"/>
          </w:rPr>
          <w:t>环境保护设施调试运行效果</w:t>
        </w:r>
        <w:r w:rsidR="00A656BE" w:rsidRPr="00A656BE">
          <w:rPr>
            <w:noProof/>
            <w:webHidden/>
            <w:sz w:val="22"/>
            <w:szCs w:val="24"/>
          </w:rPr>
          <w:tab/>
        </w:r>
        <w:r w:rsidRPr="00A656BE">
          <w:rPr>
            <w:noProof/>
            <w:webHidden/>
            <w:sz w:val="22"/>
            <w:szCs w:val="24"/>
          </w:rPr>
          <w:fldChar w:fldCharType="begin"/>
        </w:r>
        <w:r w:rsidR="00A656BE" w:rsidRPr="00A656BE">
          <w:rPr>
            <w:noProof/>
            <w:webHidden/>
            <w:sz w:val="22"/>
            <w:szCs w:val="24"/>
          </w:rPr>
          <w:instrText xml:space="preserve"> PAGEREF _Toc2070537 \h </w:instrText>
        </w:r>
        <w:r w:rsidRPr="00A656BE">
          <w:rPr>
            <w:noProof/>
            <w:webHidden/>
            <w:sz w:val="22"/>
            <w:szCs w:val="24"/>
          </w:rPr>
        </w:r>
        <w:r w:rsidRPr="00A656BE">
          <w:rPr>
            <w:noProof/>
            <w:webHidden/>
            <w:sz w:val="22"/>
            <w:szCs w:val="24"/>
          </w:rPr>
          <w:fldChar w:fldCharType="separate"/>
        </w:r>
        <w:r w:rsidR="001A0C91">
          <w:rPr>
            <w:noProof/>
            <w:webHidden/>
            <w:sz w:val="22"/>
            <w:szCs w:val="24"/>
          </w:rPr>
          <w:t>31</w:t>
        </w:r>
        <w:r w:rsidRPr="00A656BE">
          <w:rPr>
            <w:noProof/>
            <w:webHidden/>
            <w:sz w:val="22"/>
            <w:szCs w:val="24"/>
          </w:rPr>
          <w:fldChar w:fldCharType="end"/>
        </w:r>
      </w:hyperlink>
    </w:p>
    <w:p w:rsidR="00A656BE" w:rsidRPr="00A656BE" w:rsidRDefault="00957FE6" w:rsidP="00A656BE">
      <w:pPr>
        <w:pStyle w:val="10"/>
        <w:tabs>
          <w:tab w:val="right" w:leader="dot" w:pos="8302"/>
        </w:tabs>
        <w:spacing w:line="360" w:lineRule="auto"/>
        <w:rPr>
          <w:rFonts w:eastAsiaTheme="minorEastAsia" w:cstheme="minorBidi"/>
          <w:b w:val="0"/>
          <w:bCs w:val="0"/>
          <w:caps w:val="0"/>
          <w:noProof/>
          <w:sz w:val="22"/>
          <w:szCs w:val="24"/>
        </w:rPr>
      </w:pPr>
      <w:hyperlink w:anchor="_Toc2070538" w:history="1">
        <w:r w:rsidR="00A656BE" w:rsidRPr="00A656BE">
          <w:rPr>
            <w:rStyle w:val="af5"/>
            <w:noProof/>
            <w:sz w:val="22"/>
            <w:szCs w:val="24"/>
          </w:rPr>
          <w:t>8</w:t>
        </w:r>
        <w:r w:rsidR="00A656BE" w:rsidRPr="00A656BE">
          <w:rPr>
            <w:rStyle w:val="af5"/>
            <w:rFonts w:hint="eastAsia"/>
            <w:noProof/>
            <w:sz w:val="22"/>
            <w:szCs w:val="24"/>
          </w:rPr>
          <w:t>验收监测结果</w:t>
        </w:r>
        <w:r w:rsidR="00A656BE" w:rsidRPr="00A656BE">
          <w:rPr>
            <w:noProof/>
            <w:webHidden/>
            <w:sz w:val="22"/>
            <w:szCs w:val="24"/>
          </w:rPr>
          <w:tab/>
        </w:r>
        <w:r w:rsidRPr="00A656BE">
          <w:rPr>
            <w:noProof/>
            <w:webHidden/>
            <w:sz w:val="22"/>
            <w:szCs w:val="24"/>
          </w:rPr>
          <w:fldChar w:fldCharType="begin"/>
        </w:r>
        <w:r w:rsidR="00A656BE" w:rsidRPr="00A656BE">
          <w:rPr>
            <w:noProof/>
            <w:webHidden/>
            <w:sz w:val="22"/>
            <w:szCs w:val="24"/>
          </w:rPr>
          <w:instrText xml:space="preserve"> PAGEREF _Toc2070538 \h </w:instrText>
        </w:r>
        <w:r w:rsidRPr="00A656BE">
          <w:rPr>
            <w:noProof/>
            <w:webHidden/>
            <w:sz w:val="22"/>
            <w:szCs w:val="24"/>
          </w:rPr>
        </w:r>
        <w:r w:rsidRPr="00A656BE">
          <w:rPr>
            <w:noProof/>
            <w:webHidden/>
            <w:sz w:val="22"/>
            <w:szCs w:val="24"/>
          </w:rPr>
          <w:fldChar w:fldCharType="separate"/>
        </w:r>
        <w:r w:rsidR="001A0C91">
          <w:rPr>
            <w:noProof/>
            <w:webHidden/>
            <w:sz w:val="22"/>
            <w:szCs w:val="24"/>
          </w:rPr>
          <w:t>31</w:t>
        </w:r>
        <w:r w:rsidRPr="00A656BE">
          <w:rPr>
            <w:noProof/>
            <w:webHidden/>
            <w:sz w:val="22"/>
            <w:szCs w:val="24"/>
          </w:rPr>
          <w:fldChar w:fldCharType="end"/>
        </w:r>
      </w:hyperlink>
    </w:p>
    <w:p w:rsidR="00A656BE" w:rsidRPr="00A656BE" w:rsidRDefault="00957FE6" w:rsidP="00A656BE">
      <w:pPr>
        <w:pStyle w:val="23"/>
        <w:tabs>
          <w:tab w:val="right" w:leader="dot" w:pos="8302"/>
        </w:tabs>
        <w:spacing w:line="360" w:lineRule="auto"/>
        <w:rPr>
          <w:rFonts w:eastAsiaTheme="minorEastAsia" w:cstheme="minorBidi"/>
          <w:smallCaps w:val="0"/>
          <w:noProof/>
          <w:sz w:val="22"/>
          <w:szCs w:val="24"/>
        </w:rPr>
      </w:pPr>
      <w:hyperlink w:anchor="_Toc2070539" w:history="1">
        <w:r w:rsidR="00A656BE" w:rsidRPr="00A656BE">
          <w:rPr>
            <w:rStyle w:val="af5"/>
            <w:noProof/>
            <w:sz w:val="22"/>
            <w:szCs w:val="24"/>
          </w:rPr>
          <w:t>8.1</w:t>
        </w:r>
        <w:r w:rsidR="00A656BE" w:rsidRPr="00A656BE">
          <w:rPr>
            <w:rStyle w:val="af5"/>
            <w:rFonts w:hint="eastAsia"/>
            <w:noProof/>
            <w:sz w:val="22"/>
            <w:szCs w:val="24"/>
          </w:rPr>
          <w:t>生产工况</w:t>
        </w:r>
        <w:r w:rsidR="00A656BE" w:rsidRPr="00A656BE">
          <w:rPr>
            <w:noProof/>
            <w:webHidden/>
            <w:sz w:val="22"/>
            <w:szCs w:val="24"/>
          </w:rPr>
          <w:tab/>
        </w:r>
        <w:r w:rsidRPr="00A656BE">
          <w:rPr>
            <w:noProof/>
            <w:webHidden/>
            <w:sz w:val="22"/>
            <w:szCs w:val="24"/>
          </w:rPr>
          <w:fldChar w:fldCharType="begin"/>
        </w:r>
        <w:r w:rsidR="00A656BE" w:rsidRPr="00A656BE">
          <w:rPr>
            <w:noProof/>
            <w:webHidden/>
            <w:sz w:val="22"/>
            <w:szCs w:val="24"/>
          </w:rPr>
          <w:instrText xml:space="preserve"> PAGEREF _Toc2070539 \h </w:instrText>
        </w:r>
        <w:r w:rsidRPr="00A656BE">
          <w:rPr>
            <w:noProof/>
            <w:webHidden/>
            <w:sz w:val="22"/>
            <w:szCs w:val="24"/>
          </w:rPr>
        </w:r>
        <w:r w:rsidRPr="00A656BE">
          <w:rPr>
            <w:noProof/>
            <w:webHidden/>
            <w:sz w:val="22"/>
            <w:szCs w:val="24"/>
          </w:rPr>
          <w:fldChar w:fldCharType="separate"/>
        </w:r>
        <w:r w:rsidR="001A0C91">
          <w:rPr>
            <w:noProof/>
            <w:webHidden/>
            <w:sz w:val="22"/>
            <w:szCs w:val="24"/>
          </w:rPr>
          <w:t>31</w:t>
        </w:r>
        <w:r w:rsidRPr="00A656BE">
          <w:rPr>
            <w:noProof/>
            <w:webHidden/>
            <w:sz w:val="22"/>
            <w:szCs w:val="24"/>
          </w:rPr>
          <w:fldChar w:fldCharType="end"/>
        </w:r>
      </w:hyperlink>
    </w:p>
    <w:p w:rsidR="00A656BE" w:rsidRPr="00A656BE" w:rsidRDefault="00957FE6" w:rsidP="00A656BE">
      <w:pPr>
        <w:pStyle w:val="23"/>
        <w:tabs>
          <w:tab w:val="right" w:leader="dot" w:pos="8302"/>
        </w:tabs>
        <w:spacing w:line="360" w:lineRule="auto"/>
        <w:rPr>
          <w:rFonts w:eastAsiaTheme="minorEastAsia" w:cstheme="minorBidi"/>
          <w:smallCaps w:val="0"/>
          <w:noProof/>
          <w:sz w:val="22"/>
          <w:szCs w:val="24"/>
        </w:rPr>
      </w:pPr>
      <w:hyperlink w:anchor="_Toc2070540" w:history="1">
        <w:r w:rsidR="00A656BE" w:rsidRPr="00A656BE">
          <w:rPr>
            <w:rStyle w:val="af5"/>
            <w:noProof/>
            <w:sz w:val="22"/>
            <w:szCs w:val="24"/>
          </w:rPr>
          <w:t>8.2</w:t>
        </w:r>
        <w:r w:rsidR="00A656BE" w:rsidRPr="00A656BE">
          <w:rPr>
            <w:rStyle w:val="af5"/>
            <w:rFonts w:hint="eastAsia"/>
            <w:noProof/>
            <w:sz w:val="22"/>
            <w:szCs w:val="24"/>
          </w:rPr>
          <w:t>环保设施调试运行效果</w:t>
        </w:r>
        <w:r w:rsidR="00A656BE" w:rsidRPr="00A656BE">
          <w:rPr>
            <w:noProof/>
            <w:webHidden/>
            <w:sz w:val="22"/>
            <w:szCs w:val="24"/>
          </w:rPr>
          <w:tab/>
        </w:r>
        <w:r w:rsidRPr="00A656BE">
          <w:rPr>
            <w:noProof/>
            <w:webHidden/>
            <w:sz w:val="22"/>
            <w:szCs w:val="24"/>
          </w:rPr>
          <w:fldChar w:fldCharType="begin"/>
        </w:r>
        <w:r w:rsidR="00A656BE" w:rsidRPr="00A656BE">
          <w:rPr>
            <w:noProof/>
            <w:webHidden/>
            <w:sz w:val="22"/>
            <w:szCs w:val="24"/>
          </w:rPr>
          <w:instrText xml:space="preserve"> PAGEREF _Toc2070540 \h </w:instrText>
        </w:r>
        <w:r w:rsidRPr="00A656BE">
          <w:rPr>
            <w:noProof/>
            <w:webHidden/>
            <w:sz w:val="22"/>
            <w:szCs w:val="24"/>
          </w:rPr>
        </w:r>
        <w:r w:rsidRPr="00A656BE">
          <w:rPr>
            <w:noProof/>
            <w:webHidden/>
            <w:sz w:val="22"/>
            <w:szCs w:val="24"/>
          </w:rPr>
          <w:fldChar w:fldCharType="separate"/>
        </w:r>
        <w:r w:rsidR="001A0C91">
          <w:rPr>
            <w:noProof/>
            <w:webHidden/>
            <w:sz w:val="22"/>
            <w:szCs w:val="24"/>
          </w:rPr>
          <w:t>31</w:t>
        </w:r>
        <w:r w:rsidRPr="00A656BE">
          <w:rPr>
            <w:noProof/>
            <w:webHidden/>
            <w:sz w:val="22"/>
            <w:szCs w:val="24"/>
          </w:rPr>
          <w:fldChar w:fldCharType="end"/>
        </w:r>
      </w:hyperlink>
    </w:p>
    <w:p w:rsidR="00A656BE" w:rsidRPr="00A656BE" w:rsidRDefault="00957FE6" w:rsidP="00A656BE">
      <w:pPr>
        <w:pStyle w:val="10"/>
        <w:tabs>
          <w:tab w:val="right" w:leader="dot" w:pos="8302"/>
        </w:tabs>
        <w:spacing w:line="360" w:lineRule="auto"/>
        <w:rPr>
          <w:rFonts w:eastAsiaTheme="minorEastAsia" w:cstheme="minorBidi"/>
          <w:b w:val="0"/>
          <w:bCs w:val="0"/>
          <w:caps w:val="0"/>
          <w:noProof/>
          <w:sz w:val="22"/>
          <w:szCs w:val="24"/>
        </w:rPr>
      </w:pPr>
      <w:hyperlink w:anchor="_Toc2070541" w:history="1">
        <w:r w:rsidR="00A656BE" w:rsidRPr="00A656BE">
          <w:rPr>
            <w:rStyle w:val="af5"/>
            <w:noProof/>
            <w:sz w:val="22"/>
            <w:szCs w:val="24"/>
          </w:rPr>
          <w:t>9</w:t>
        </w:r>
        <w:r w:rsidR="00A656BE" w:rsidRPr="00A656BE">
          <w:rPr>
            <w:rStyle w:val="af5"/>
            <w:rFonts w:hint="eastAsia"/>
            <w:noProof/>
            <w:sz w:val="22"/>
            <w:szCs w:val="24"/>
          </w:rPr>
          <w:t>验收监测结论</w:t>
        </w:r>
        <w:r w:rsidR="00A656BE" w:rsidRPr="00A656BE">
          <w:rPr>
            <w:noProof/>
            <w:webHidden/>
            <w:sz w:val="22"/>
            <w:szCs w:val="24"/>
          </w:rPr>
          <w:tab/>
        </w:r>
        <w:r w:rsidRPr="00A656BE">
          <w:rPr>
            <w:noProof/>
            <w:webHidden/>
            <w:sz w:val="22"/>
            <w:szCs w:val="24"/>
          </w:rPr>
          <w:fldChar w:fldCharType="begin"/>
        </w:r>
        <w:r w:rsidR="00A656BE" w:rsidRPr="00A656BE">
          <w:rPr>
            <w:noProof/>
            <w:webHidden/>
            <w:sz w:val="22"/>
            <w:szCs w:val="24"/>
          </w:rPr>
          <w:instrText xml:space="preserve"> PAGEREF _Toc2070541 \h </w:instrText>
        </w:r>
        <w:r w:rsidRPr="00A656BE">
          <w:rPr>
            <w:noProof/>
            <w:webHidden/>
            <w:sz w:val="22"/>
            <w:szCs w:val="24"/>
          </w:rPr>
        </w:r>
        <w:r w:rsidRPr="00A656BE">
          <w:rPr>
            <w:noProof/>
            <w:webHidden/>
            <w:sz w:val="22"/>
            <w:szCs w:val="24"/>
          </w:rPr>
          <w:fldChar w:fldCharType="separate"/>
        </w:r>
        <w:r w:rsidR="001A0C91">
          <w:rPr>
            <w:noProof/>
            <w:webHidden/>
            <w:sz w:val="22"/>
            <w:szCs w:val="24"/>
          </w:rPr>
          <w:t>32</w:t>
        </w:r>
        <w:r w:rsidRPr="00A656BE">
          <w:rPr>
            <w:noProof/>
            <w:webHidden/>
            <w:sz w:val="22"/>
            <w:szCs w:val="24"/>
          </w:rPr>
          <w:fldChar w:fldCharType="end"/>
        </w:r>
      </w:hyperlink>
    </w:p>
    <w:p w:rsidR="00A656BE" w:rsidRPr="00A656BE" w:rsidRDefault="00957FE6" w:rsidP="00A656BE">
      <w:pPr>
        <w:pStyle w:val="23"/>
        <w:tabs>
          <w:tab w:val="right" w:leader="dot" w:pos="8302"/>
        </w:tabs>
        <w:spacing w:line="360" w:lineRule="auto"/>
        <w:rPr>
          <w:rFonts w:eastAsiaTheme="minorEastAsia" w:cstheme="minorBidi"/>
          <w:smallCaps w:val="0"/>
          <w:noProof/>
          <w:sz w:val="22"/>
          <w:szCs w:val="24"/>
        </w:rPr>
      </w:pPr>
      <w:hyperlink w:anchor="_Toc2070542" w:history="1">
        <w:r w:rsidR="00A656BE" w:rsidRPr="00A656BE">
          <w:rPr>
            <w:rStyle w:val="af5"/>
            <w:noProof/>
            <w:sz w:val="22"/>
            <w:szCs w:val="24"/>
          </w:rPr>
          <w:t>9.1</w:t>
        </w:r>
        <w:r w:rsidR="00A656BE" w:rsidRPr="00A656BE">
          <w:rPr>
            <w:rStyle w:val="af5"/>
            <w:rFonts w:hint="eastAsia"/>
            <w:noProof/>
            <w:sz w:val="22"/>
            <w:szCs w:val="24"/>
          </w:rPr>
          <w:t>污染物排放情况</w:t>
        </w:r>
        <w:r w:rsidR="00A656BE" w:rsidRPr="00A656BE">
          <w:rPr>
            <w:noProof/>
            <w:webHidden/>
            <w:sz w:val="22"/>
            <w:szCs w:val="24"/>
          </w:rPr>
          <w:tab/>
        </w:r>
        <w:r w:rsidRPr="00A656BE">
          <w:rPr>
            <w:noProof/>
            <w:webHidden/>
            <w:sz w:val="22"/>
            <w:szCs w:val="24"/>
          </w:rPr>
          <w:fldChar w:fldCharType="begin"/>
        </w:r>
        <w:r w:rsidR="00A656BE" w:rsidRPr="00A656BE">
          <w:rPr>
            <w:noProof/>
            <w:webHidden/>
            <w:sz w:val="22"/>
            <w:szCs w:val="24"/>
          </w:rPr>
          <w:instrText xml:space="preserve"> PAGEREF _Toc2070542 \h </w:instrText>
        </w:r>
        <w:r w:rsidRPr="00A656BE">
          <w:rPr>
            <w:noProof/>
            <w:webHidden/>
            <w:sz w:val="22"/>
            <w:szCs w:val="24"/>
          </w:rPr>
        </w:r>
        <w:r w:rsidRPr="00A656BE">
          <w:rPr>
            <w:noProof/>
            <w:webHidden/>
            <w:sz w:val="22"/>
            <w:szCs w:val="24"/>
          </w:rPr>
          <w:fldChar w:fldCharType="separate"/>
        </w:r>
        <w:r w:rsidR="001A0C91">
          <w:rPr>
            <w:noProof/>
            <w:webHidden/>
            <w:sz w:val="22"/>
            <w:szCs w:val="24"/>
          </w:rPr>
          <w:t>32</w:t>
        </w:r>
        <w:r w:rsidRPr="00A656BE">
          <w:rPr>
            <w:noProof/>
            <w:webHidden/>
            <w:sz w:val="22"/>
            <w:szCs w:val="24"/>
          </w:rPr>
          <w:fldChar w:fldCharType="end"/>
        </w:r>
      </w:hyperlink>
    </w:p>
    <w:p w:rsidR="00A656BE" w:rsidRPr="00A656BE" w:rsidRDefault="00957FE6" w:rsidP="00A656BE">
      <w:pPr>
        <w:pStyle w:val="23"/>
        <w:tabs>
          <w:tab w:val="right" w:leader="dot" w:pos="8302"/>
        </w:tabs>
        <w:spacing w:line="360" w:lineRule="auto"/>
        <w:rPr>
          <w:rFonts w:eastAsiaTheme="minorEastAsia" w:cstheme="minorBidi"/>
          <w:smallCaps w:val="0"/>
          <w:noProof/>
          <w:sz w:val="22"/>
          <w:szCs w:val="24"/>
        </w:rPr>
      </w:pPr>
      <w:hyperlink w:anchor="_Toc2070543" w:history="1">
        <w:r w:rsidR="00A656BE" w:rsidRPr="00A656BE">
          <w:rPr>
            <w:rStyle w:val="af5"/>
            <w:noProof/>
            <w:sz w:val="22"/>
            <w:szCs w:val="24"/>
          </w:rPr>
          <w:t>9.2</w:t>
        </w:r>
        <w:r w:rsidR="00A656BE" w:rsidRPr="00A656BE">
          <w:rPr>
            <w:rStyle w:val="af5"/>
            <w:rFonts w:hint="eastAsia"/>
            <w:noProof/>
            <w:sz w:val="22"/>
            <w:szCs w:val="24"/>
          </w:rPr>
          <w:t>要求和建议</w:t>
        </w:r>
        <w:r w:rsidR="00A656BE" w:rsidRPr="00A656BE">
          <w:rPr>
            <w:noProof/>
            <w:webHidden/>
            <w:sz w:val="22"/>
            <w:szCs w:val="24"/>
          </w:rPr>
          <w:tab/>
        </w:r>
        <w:r w:rsidRPr="00A656BE">
          <w:rPr>
            <w:noProof/>
            <w:webHidden/>
            <w:sz w:val="22"/>
            <w:szCs w:val="24"/>
          </w:rPr>
          <w:fldChar w:fldCharType="begin"/>
        </w:r>
        <w:r w:rsidR="00A656BE" w:rsidRPr="00A656BE">
          <w:rPr>
            <w:noProof/>
            <w:webHidden/>
            <w:sz w:val="22"/>
            <w:szCs w:val="24"/>
          </w:rPr>
          <w:instrText xml:space="preserve"> PAGEREF _Toc2070543 \h </w:instrText>
        </w:r>
        <w:r w:rsidRPr="00A656BE">
          <w:rPr>
            <w:noProof/>
            <w:webHidden/>
            <w:sz w:val="22"/>
            <w:szCs w:val="24"/>
          </w:rPr>
        </w:r>
        <w:r w:rsidRPr="00A656BE">
          <w:rPr>
            <w:noProof/>
            <w:webHidden/>
            <w:sz w:val="22"/>
            <w:szCs w:val="24"/>
          </w:rPr>
          <w:fldChar w:fldCharType="separate"/>
        </w:r>
        <w:r w:rsidR="001A0C91">
          <w:rPr>
            <w:noProof/>
            <w:webHidden/>
            <w:sz w:val="22"/>
            <w:szCs w:val="24"/>
          </w:rPr>
          <w:t>33</w:t>
        </w:r>
        <w:r w:rsidRPr="00A656BE">
          <w:rPr>
            <w:noProof/>
            <w:webHidden/>
            <w:sz w:val="22"/>
            <w:szCs w:val="24"/>
          </w:rPr>
          <w:fldChar w:fldCharType="end"/>
        </w:r>
      </w:hyperlink>
    </w:p>
    <w:p w:rsidR="00F864E7" w:rsidRPr="00DB424A" w:rsidRDefault="00957FE6" w:rsidP="00344ADE">
      <w:pPr>
        <w:spacing w:line="360" w:lineRule="auto"/>
        <w:rPr>
          <w:rFonts w:eastAsiaTheme="minorEastAsia"/>
          <w:sz w:val="24"/>
          <w:szCs w:val="24"/>
        </w:rPr>
      </w:pPr>
      <w:r w:rsidRPr="00DB424A">
        <w:rPr>
          <w:rFonts w:eastAsiaTheme="minorEastAsia"/>
          <w:sz w:val="24"/>
          <w:szCs w:val="24"/>
        </w:rPr>
        <w:fldChar w:fldCharType="end"/>
      </w:r>
    </w:p>
    <w:p w:rsidR="00F864E7" w:rsidRPr="00DB424A" w:rsidRDefault="00F864E7" w:rsidP="009657E1">
      <w:pPr>
        <w:sectPr w:rsidR="00F864E7" w:rsidRPr="00DB424A" w:rsidSect="00A85239">
          <w:headerReference w:type="default" r:id="rId9"/>
          <w:footerReference w:type="default" r:id="rId10"/>
          <w:pgSz w:w="11906" w:h="16838"/>
          <w:pgMar w:top="1440" w:right="1797" w:bottom="1440" w:left="1797" w:header="1134" w:footer="992" w:gutter="0"/>
          <w:cols w:space="720"/>
          <w:docGrid w:linePitch="312"/>
        </w:sectPr>
      </w:pPr>
    </w:p>
    <w:p w:rsidR="009522E5" w:rsidRPr="00DB424A" w:rsidRDefault="00346C66">
      <w:pPr>
        <w:pStyle w:val="1"/>
        <w:spacing w:before="120" w:after="120"/>
        <w:rPr>
          <w:sz w:val="30"/>
          <w:szCs w:val="30"/>
        </w:rPr>
      </w:pPr>
      <w:bookmarkStart w:id="7" w:name="_Toc514753783"/>
      <w:bookmarkStart w:id="8" w:name="_Toc514753748"/>
      <w:bookmarkStart w:id="9" w:name="_Toc522625125"/>
      <w:bookmarkStart w:id="10" w:name="_Toc2070518"/>
      <w:r w:rsidRPr="00DB424A">
        <w:rPr>
          <w:sz w:val="30"/>
          <w:szCs w:val="30"/>
        </w:rPr>
        <w:lastRenderedPageBreak/>
        <w:t>1</w:t>
      </w:r>
      <w:bookmarkEnd w:id="7"/>
      <w:bookmarkEnd w:id="8"/>
      <w:r w:rsidR="005318B6" w:rsidRPr="00DB424A">
        <w:rPr>
          <w:sz w:val="30"/>
          <w:szCs w:val="30"/>
        </w:rPr>
        <w:t>项目概况</w:t>
      </w:r>
      <w:bookmarkEnd w:id="9"/>
      <w:bookmarkEnd w:id="10"/>
    </w:p>
    <w:bookmarkEnd w:id="0"/>
    <w:bookmarkEnd w:id="1"/>
    <w:bookmarkEnd w:id="2"/>
    <w:bookmarkEnd w:id="3"/>
    <w:bookmarkEnd w:id="4"/>
    <w:bookmarkEnd w:id="5"/>
    <w:bookmarkEnd w:id="6"/>
    <w:p w:rsidR="00453FB7" w:rsidRPr="00DB424A" w:rsidRDefault="00415CFD" w:rsidP="00415CFD">
      <w:pPr>
        <w:pStyle w:val="a7"/>
        <w:adjustRightInd w:val="0"/>
        <w:snapToGrid w:val="0"/>
        <w:spacing w:after="0" w:line="360" w:lineRule="auto"/>
        <w:ind w:right="27" w:firstLineChars="197" w:firstLine="473"/>
        <w:jc w:val="left"/>
      </w:pPr>
      <w:r w:rsidRPr="00DB424A">
        <w:t>项目名称：</w:t>
      </w:r>
      <w:r w:rsidR="00453FB7" w:rsidRPr="00DB424A">
        <w:t>咸阳市城区餐厨废弃物资源化利用和无害化处理工程项目</w:t>
      </w:r>
    </w:p>
    <w:p w:rsidR="00BE62C6" w:rsidRPr="00DB424A" w:rsidRDefault="00BE62C6" w:rsidP="00415CFD">
      <w:pPr>
        <w:pStyle w:val="a7"/>
        <w:adjustRightInd w:val="0"/>
        <w:snapToGrid w:val="0"/>
        <w:spacing w:after="0" w:line="360" w:lineRule="auto"/>
        <w:ind w:right="27" w:firstLineChars="197" w:firstLine="473"/>
        <w:jc w:val="left"/>
        <w:rPr>
          <w:szCs w:val="21"/>
        </w:rPr>
      </w:pPr>
      <w:r w:rsidRPr="00DB424A">
        <w:t>建设单位</w:t>
      </w:r>
      <w:r w:rsidRPr="00DB424A">
        <w:rPr>
          <w:szCs w:val="21"/>
        </w:rPr>
        <w:t>：</w:t>
      </w:r>
      <w:r w:rsidR="00453FB7" w:rsidRPr="00DB424A">
        <w:rPr>
          <w:szCs w:val="21"/>
        </w:rPr>
        <w:t>咸阳逸清生物科技有限公司</w:t>
      </w:r>
    </w:p>
    <w:p w:rsidR="00415CFD" w:rsidRPr="00DB424A" w:rsidRDefault="00415CFD" w:rsidP="00415CFD">
      <w:pPr>
        <w:pStyle w:val="a7"/>
        <w:adjustRightInd w:val="0"/>
        <w:snapToGrid w:val="0"/>
        <w:spacing w:after="0" w:line="360" w:lineRule="auto"/>
        <w:ind w:right="27" w:firstLineChars="197" w:firstLine="473"/>
        <w:jc w:val="left"/>
        <w:rPr>
          <w:szCs w:val="21"/>
        </w:rPr>
      </w:pPr>
      <w:r w:rsidRPr="00DB424A">
        <w:rPr>
          <w:szCs w:val="21"/>
        </w:rPr>
        <w:t>建设性质：新建</w:t>
      </w:r>
    </w:p>
    <w:p w:rsidR="00453FB7" w:rsidRPr="00DB424A" w:rsidRDefault="00415CFD" w:rsidP="00415CFD">
      <w:pPr>
        <w:pStyle w:val="a7"/>
        <w:adjustRightInd w:val="0"/>
        <w:snapToGrid w:val="0"/>
        <w:spacing w:after="0" w:line="360" w:lineRule="auto"/>
        <w:ind w:right="27" w:firstLineChars="197" w:firstLine="473"/>
        <w:jc w:val="left"/>
        <w:rPr>
          <w:rFonts w:eastAsia="仿宋"/>
          <w:kern w:val="0"/>
          <w:sz w:val="28"/>
          <w:szCs w:val="28"/>
        </w:rPr>
      </w:pPr>
      <w:r w:rsidRPr="00DB424A">
        <w:rPr>
          <w:szCs w:val="21"/>
        </w:rPr>
        <w:t>建设地点：</w:t>
      </w:r>
      <w:r w:rsidR="00417142">
        <w:rPr>
          <w:szCs w:val="21"/>
        </w:rPr>
        <w:t>陕西省咸阳市</w:t>
      </w:r>
      <w:r w:rsidR="00453FB7" w:rsidRPr="00DB424A">
        <w:rPr>
          <w:szCs w:val="21"/>
        </w:rPr>
        <w:t>高干渠以北、咸阳市城市生活垃圾填埋场配套废弃土场以西区域</w:t>
      </w:r>
    </w:p>
    <w:p w:rsidR="00A54EAA" w:rsidRPr="00A656BE" w:rsidRDefault="00BE62C6" w:rsidP="007C6701">
      <w:pPr>
        <w:pStyle w:val="a7"/>
        <w:adjustRightInd w:val="0"/>
        <w:snapToGrid w:val="0"/>
        <w:spacing w:after="0" w:line="360" w:lineRule="auto"/>
        <w:ind w:right="27" w:firstLineChars="197" w:firstLine="473"/>
        <w:jc w:val="left"/>
        <w:rPr>
          <w:szCs w:val="21"/>
        </w:rPr>
      </w:pPr>
      <w:r w:rsidRPr="00A656BE">
        <w:rPr>
          <w:szCs w:val="21"/>
        </w:rPr>
        <w:t>项目</w:t>
      </w:r>
      <w:r w:rsidR="007C6701" w:rsidRPr="00A656BE">
        <w:rPr>
          <w:rFonts w:hint="eastAsia"/>
          <w:szCs w:val="21"/>
        </w:rPr>
        <w:t>实际总</w:t>
      </w:r>
      <w:r w:rsidRPr="00A656BE">
        <w:rPr>
          <w:szCs w:val="21"/>
        </w:rPr>
        <w:t>投资：</w:t>
      </w:r>
      <w:r w:rsidR="007C6701" w:rsidRPr="00A656BE">
        <w:rPr>
          <w:szCs w:val="21"/>
        </w:rPr>
        <w:t>1</w:t>
      </w:r>
      <w:r w:rsidR="007C6701" w:rsidRPr="00A656BE">
        <w:rPr>
          <w:rFonts w:hint="eastAsia"/>
          <w:szCs w:val="21"/>
        </w:rPr>
        <w:t>0900</w:t>
      </w:r>
      <w:r w:rsidR="00A54EAA" w:rsidRPr="00A656BE">
        <w:rPr>
          <w:szCs w:val="21"/>
        </w:rPr>
        <w:t>万</w:t>
      </w:r>
      <w:r w:rsidRPr="00A656BE">
        <w:rPr>
          <w:szCs w:val="21"/>
        </w:rPr>
        <w:t>元</w:t>
      </w:r>
    </w:p>
    <w:p w:rsidR="00513979" w:rsidRPr="00A656BE" w:rsidRDefault="00BE62C6" w:rsidP="00222A9B">
      <w:pPr>
        <w:spacing w:line="360" w:lineRule="auto"/>
        <w:ind w:firstLineChars="200" w:firstLine="480"/>
        <w:rPr>
          <w:sz w:val="24"/>
        </w:rPr>
      </w:pPr>
      <w:r w:rsidRPr="00A656BE">
        <w:rPr>
          <w:sz w:val="24"/>
        </w:rPr>
        <w:t>建设时段：</w:t>
      </w:r>
      <w:r w:rsidR="00513979" w:rsidRPr="00A656BE">
        <w:rPr>
          <w:sz w:val="24"/>
        </w:rPr>
        <w:t>201</w:t>
      </w:r>
      <w:r w:rsidR="00A5361C" w:rsidRPr="00A656BE">
        <w:rPr>
          <w:sz w:val="24"/>
        </w:rPr>
        <w:t>3</w:t>
      </w:r>
      <w:r w:rsidR="00513979" w:rsidRPr="00A656BE">
        <w:rPr>
          <w:sz w:val="24"/>
        </w:rPr>
        <w:t>年</w:t>
      </w:r>
      <w:r w:rsidR="00A5361C" w:rsidRPr="00A656BE">
        <w:rPr>
          <w:sz w:val="24"/>
        </w:rPr>
        <w:t>9</w:t>
      </w:r>
      <w:r w:rsidR="00513979" w:rsidRPr="00A656BE">
        <w:rPr>
          <w:sz w:val="24"/>
        </w:rPr>
        <w:t>月</w:t>
      </w:r>
      <w:r w:rsidR="00513979" w:rsidRPr="00A656BE">
        <w:rPr>
          <w:sz w:val="24"/>
        </w:rPr>
        <w:t>~201</w:t>
      </w:r>
      <w:r w:rsidR="00CD6D08" w:rsidRPr="00A656BE">
        <w:rPr>
          <w:sz w:val="24"/>
        </w:rPr>
        <w:t>8</w:t>
      </w:r>
      <w:r w:rsidR="00513979" w:rsidRPr="00A656BE">
        <w:rPr>
          <w:sz w:val="24"/>
        </w:rPr>
        <w:t>年</w:t>
      </w:r>
      <w:r w:rsidR="00A5361C" w:rsidRPr="00A656BE">
        <w:rPr>
          <w:sz w:val="24"/>
        </w:rPr>
        <w:t>6</w:t>
      </w:r>
      <w:r w:rsidR="00513979" w:rsidRPr="00A656BE">
        <w:rPr>
          <w:sz w:val="24"/>
        </w:rPr>
        <w:t>月</w:t>
      </w:r>
    </w:p>
    <w:p w:rsidR="00D041C3" w:rsidRPr="00A656BE" w:rsidRDefault="00D041C3" w:rsidP="00D041C3">
      <w:pPr>
        <w:spacing w:line="360" w:lineRule="auto"/>
        <w:ind w:firstLineChars="200" w:firstLine="480"/>
        <w:rPr>
          <w:sz w:val="24"/>
        </w:rPr>
      </w:pPr>
      <w:r w:rsidRPr="00A656BE">
        <w:rPr>
          <w:sz w:val="24"/>
        </w:rPr>
        <w:t>验收范围与内容：该项目预处理车间、固液分离车间、除臭车间、污水处理车间、沼气储柜、沼气脱硫车间、蒸汽锅炉、消防水池及办公楼等。沼气制备天然气</w:t>
      </w:r>
      <w:r w:rsidRPr="00A656BE">
        <w:rPr>
          <w:rFonts w:hint="eastAsia"/>
          <w:sz w:val="24"/>
        </w:rPr>
        <w:t>系统</w:t>
      </w:r>
      <w:r w:rsidRPr="00A656BE">
        <w:rPr>
          <w:sz w:val="24"/>
        </w:rPr>
        <w:t>实际未运行，不在本次验收范围内</w:t>
      </w:r>
      <w:r w:rsidRPr="00A656BE">
        <w:rPr>
          <w:rFonts w:hint="eastAsia"/>
          <w:sz w:val="24"/>
        </w:rPr>
        <w:t>，</w:t>
      </w:r>
      <w:r w:rsidRPr="00A656BE">
        <w:rPr>
          <w:sz w:val="24"/>
        </w:rPr>
        <w:t>后期若运行另行验收</w:t>
      </w:r>
      <w:r w:rsidRPr="00A656BE">
        <w:rPr>
          <w:rFonts w:hint="eastAsia"/>
          <w:sz w:val="24"/>
        </w:rPr>
        <w:t>。</w:t>
      </w:r>
    </w:p>
    <w:p w:rsidR="00513979" w:rsidRPr="00DB424A" w:rsidRDefault="00A54EAA" w:rsidP="00222A9B">
      <w:pPr>
        <w:pStyle w:val="a7"/>
        <w:adjustRightInd w:val="0"/>
        <w:snapToGrid w:val="0"/>
        <w:spacing w:after="0" w:line="360" w:lineRule="auto"/>
        <w:ind w:right="27" w:firstLineChars="197" w:firstLine="473"/>
        <w:jc w:val="left"/>
        <w:rPr>
          <w:bCs/>
        </w:rPr>
      </w:pPr>
      <w:r w:rsidRPr="00A656BE">
        <w:t>项目概况：</w:t>
      </w:r>
      <w:r w:rsidR="00222A9B" w:rsidRPr="00A656BE">
        <w:rPr>
          <w:szCs w:val="21"/>
        </w:rPr>
        <w:t>咸阳逸清生物科技有限公司</w:t>
      </w:r>
      <w:r w:rsidR="00513979" w:rsidRPr="00A656BE">
        <w:t>投资</w:t>
      </w:r>
      <w:r w:rsidR="007C6701" w:rsidRPr="00A656BE">
        <w:t>1</w:t>
      </w:r>
      <w:r w:rsidR="007C6701" w:rsidRPr="00A656BE">
        <w:rPr>
          <w:rFonts w:hint="eastAsia"/>
        </w:rPr>
        <w:t>0900</w:t>
      </w:r>
      <w:r w:rsidR="00513979" w:rsidRPr="00A656BE">
        <w:t>万元建设</w:t>
      </w:r>
      <w:r w:rsidR="00222A9B" w:rsidRPr="00A656BE">
        <w:t>咸阳市城区餐厨废弃物资源化利用和无害化处理工程项目</w:t>
      </w:r>
      <w:r w:rsidR="00513979" w:rsidRPr="00A656BE">
        <w:t>，项目位于</w:t>
      </w:r>
      <w:r w:rsidR="00222A9B" w:rsidRPr="00A656BE">
        <w:t>陕西省咸阳市高干渠以北、咸阳市城市生活垃圾填埋场配套废弃</w:t>
      </w:r>
      <w:r w:rsidR="00222A9B" w:rsidRPr="00DB424A">
        <w:t>土场以西区域</w:t>
      </w:r>
      <w:r w:rsidR="00513979" w:rsidRPr="00DB424A">
        <w:t>，本项目于</w:t>
      </w:r>
      <w:r w:rsidR="00513979" w:rsidRPr="00DB424A">
        <w:t>201</w:t>
      </w:r>
      <w:r w:rsidR="00222A9B" w:rsidRPr="00DB424A">
        <w:t>3</w:t>
      </w:r>
      <w:r w:rsidR="00513979" w:rsidRPr="00DB424A">
        <w:t>年</w:t>
      </w:r>
      <w:r w:rsidR="00222A9B" w:rsidRPr="00DB424A">
        <w:t>9</w:t>
      </w:r>
      <w:r w:rsidR="00513979" w:rsidRPr="00DB424A">
        <w:t>月开始建设，于</w:t>
      </w:r>
      <w:r w:rsidR="00513979" w:rsidRPr="00DB424A">
        <w:t>201</w:t>
      </w:r>
      <w:r w:rsidR="00222A9B" w:rsidRPr="00DB424A">
        <w:t>8</w:t>
      </w:r>
      <w:r w:rsidR="00513979" w:rsidRPr="00DB424A">
        <w:t>年</w:t>
      </w:r>
      <w:r w:rsidR="00222A9B" w:rsidRPr="00DB424A">
        <w:t>6</w:t>
      </w:r>
      <w:r w:rsidR="00513979" w:rsidRPr="00DB424A">
        <w:t>月建成投</w:t>
      </w:r>
      <w:r w:rsidR="00222A9B" w:rsidRPr="00DB424A">
        <w:t>入运行</w:t>
      </w:r>
      <w:r w:rsidR="00513979" w:rsidRPr="00DB424A">
        <w:t>，项目设计</w:t>
      </w:r>
      <w:r w:rsidR="00222A9B" w:rsidRPr="00DB424A">
        <w:t>日处理餐厨废弃物</w:t>
      </w:r>
      <w:r w:rsidR="00222A9B" w:rsidRPr="00DB424A">
        <w:t>100t</w:t>
      </w:r>
      <w:r w:rsidR="00513979" w:rsidRPr="00DB424A">
        <w:t>。项目总占地面积</w:t>
      </w:r>
      <w:r w:rsidR="00222A9B" w:rsidRPr="00DB424A">
        <w:t>20160</w:t>
      </w:r>
      <w:r w:rsidR="00513979" w:rsidRPr="00DB424A">
        <w:t>m</w:t>
      </w:r>
      <w:r w:rsidR="00513979" w:rsidRPr="00DB424A">
        <w:rPr>
          <w:vertAlign w:val="superscript"/>
        </w:rPr>
        <w:t>2</w:t>
      </w:r>
      <w:r w:rsidR="00513979" w:rsidRPr="00DB424A">
        <w:t>，总建筑面积</w:t>
      </w:r>
      <w:r w:rsidR="00513979" w:rsidRPr="00DB424A">
        <w:t>6</w:t>
      </w:r>
      <w:r w:rsidR="00222A9B" w:rsidRPr="00DB424A">
        <w:t>436</w:t>
      </w:r>
      <w:r w:rsidR="00513979" w:rsidRPr="00DB424A">
        <w:t>m</w:t>
      </w:r>
      <w:r w:rsidR="00513979" w:rsidRPr="00DB424A">
        <w:rPr>
          <w:vertAlign w:val="superscript"/>
        </w:rPr>
        <w:t>2</w:t>
      </w:r>
      <w:r w:rsidR="00513979" w:rsidRPr="00DB424A">
        <w:t>，</w:t>
      </w:r>
      <w:bookmarkStart w:id="11" w:name="OLE_LINK11"/>
      <w:bookmarkStart w:id="12" w:name="OLE_LINK12"/>
      <w:r w:rsidR="00513979" w:rsidRPr="00DB424A">
        <w:t>项目主要建设内容为</w:t>
      </w:r>
      <w:r w:rsidR="00222A9B" w:rsidRPr="00DB424A">
        <w:t>预处理车间、固液分离车间及堆肥车间、除臭车间、污水处理车间、沼气储柜、沼气脱硫车间、蒸汽锅炉、消防水池及办公楼等</w:t>
      </w:r>
      <w:r w:rsidR="00513979" w:rsidRPr="00DB424A">
        <w:t>。</w:t>
      </w:r>
      <w:bookmarkEnd w:id="11"/>
      <w:bookmarkEnd w:id="12"/>
    </w:p>
    <w:p w:rsidR="005006C0" w:rsidRPr="00DB424A" w:rsidRDefault="005006C0" w:rsidP="005006C0">
      <w:pPr>
        <w:pStyle w:val="a7"/>
        <w:adjustRightInd w:val="0"/>
        <w:snapToGrid w:val="0"/>
        <w:spacing w:after="0" w:line="360" w:lineRule="auto"/>
        <w:ind w:right="27" w:firstLineChars="197" w:firstLine="473"/>
        <w:jc w:val="left"/>
      </w:pPr>
      <w:bookmarkStart w:id="13" w:name="_Toc299693841"/>
      <w:bookmarkStart w:id="14" w:name="_Toc299694292"/>
      <w:bookmarkStart w:id="15" w:name="_Toc277604372"/>
      <w:bookmarkStart w:id="16" w:name="_Toc314151633"/>
      <w:bookmarkStart w:id="17" w:name="_Toc320275999"/>
      <w:bookmarkStart w:id="18" w:name="_Toc386017442"/>
      <w:bookmarkStart w:id="19" w:name="_Toc463688694"/>
      <w:bookmarkStart w:id="20" w:name="_Toc514753785"/>
      <w:bookmarkStart w:id="21" w:name="_Toc514753750"/>
      <w:bookmarkStart w:id="22" w:name="_Toc109033237"/>
      <w:bookmarkStart w:id="23" w:name="_Toc109033335"/>
      <w:bookmarkStart w:id="24" w:name="_Toc133373693"/>
      <w:r w:rsidRPr="00DB424A">
        <w:t>咸阳逸清生物科技有限公司于</w:t>
      </w:r>
      <w:r w:rsidRPr="00DB424A">
        <w:t>2012</w:t>
      </w:r>
      <w:r w:rsidRPr="00DB424A">
        <w:t>年</w:t>
      </w:r>
      <w:r w:rsidRPr="00DB424A">
        <w:t>3</w:t>
      </w:r>
      <w:r w:rsidRPr="00DB424A">
        <w:t>月委托西安地质矿产研究所编制《咸阳市城区餐厨废弃物资源化利用和无害化处理工程项目环境影响报告书》，该单位于</w:t>
      </w:r>
      <w:r w:rsidRPr="00DB424A">
        <w:t>2012</w:t>
      </w:r>
      <w:r w:rsidRPr="00DB424A">
        <w:t>年</w:t>
      </w:r>
      <w:r w:rsidRPr="00DB424A">
        <w:t>8</w:t>
      </w:r>
      <w:r w:rsidRPr="00DB424A">
        <w:t>月完成了《咸阳市城区餐厨废弃物资源化利用和无害化处理工程项目环境影响报告书》，并于</w:t>
      </w:r>
      <w:r w:rsidRPr="00DB424A">
        <w:t>2012</w:t>
      </w:r>
      <w:r w:rsidRPr="00DB424A">
        <w:t>年</w:t>
      </w:r>
      <w:r w:rsidRPr="00DB424A">
        <w:t>8</w:t>
      </w:r>
      <w:r w:rsidRPr="00DB424A">
        <w:t>月</w:t>
      </w:r>
      <w:r w:rsidRPr="00DB424A">
        <w:t>28</w:t>
      </w:r>
      <w:r w:rsidRPr="00DB424A">
        <w:t>日取得了《咸阳市城区餐厨废弃物资源化利用和无害化处理工程项目环境影响报告书》的批复（咸环批复</w:t>
      </w:r>
      <w:r w:rsidRPr="00DB424A">
        <w:t>[2012]157</w:t>
      </w:r>
      <w:r w:rsidRPr="00DB424A">
        <w:t>号）。</w:t>
      </w:r>
    </w:p>
    <w:p w:rsidR="003F5217" w:rsidRPr="00DB424A" w:rsidRDefault="00F44ED2" w:rsidP="005006C0">
      <w:pPr>
        <w:pStyle w:val="a7"/>
        <w:adjustRightInd w:val="0"/>
        <w:snapToGrid w:val="0"/>
        <w:spacing w:after="0" w:line="360" w:lineRule="auto"/>
        <w:ind w:right="27" w:firstLineChars="197" w:firstLine="473"/>
        <w:jc w:val="left"/>
      </w:pPr>
      <w:r w:rsidRPr="00DB424A">
        <w:t>咸阳逸清生物科技有限公司</w:t>
      </w:r>
      <w:r w:rsidR="003E6877" w:rsidRPr="00DB424A">
        <w:t>于</w:t>
      </w:r>
      <w:r w:rsidR="003E6877" w:rsidRPr="00DB424A">
        <w:t>2018</w:t>
      </w:r>
      <w:r w:rsidR="003E6877" w:rsidRPr="00DB424A">
        <w:t>年</w:t>
      </w:r>
      <w:r w:rsidRPr="00DB424A">
        <w:t>10</w:t>
      </w:r>
      <w:r w:rsidR="003E6877" w:rsidRPr="00DB424A">
        <w:t>月</w:t>
      </w:r>
      <w:r w:rsidR="003F5217" w:rsidRPr="00DB424A">
        <w:t>委托西安鑫能环保科技有限公司对该项目进行竣工环境保护验收。收到委托后，我公司立即组织专业技术人员赴现场进行勘察、调查工程概况、收集有关资料，认真分析项目工程特点并对周围环境进行调查。并根据国家有关文件和技术规范于</w:t>
      </w:r>
      <w:r w:rsidR="003F5217" w:rsidRPr="00DB424A">
        <w:t>2018</w:t>
      </w:r>
      <w:r w:rsidR="003F5217" w:rsidRPr="00DB424A">
        <w:t>年</w:t>
      </w:r>
      <w:r w:rsidRPr="00DB424A">
        <w:t>1</w:t>
      </w:r>
      <w:r w:rsidR="000E3D63" w:rsidRPr="00DB424A">
        <w:t>0</w:t>
      </w:r>
      <w:r w:rsidR="003F5217" w:rsidRPr="00DB424A">
        <w:t>月</w:t>
      </w:r>
      <w:r w:rsidR="000E3D63" w:rsidRPr="00DB424A">
        <w:t>1</w:t>
      </w:r>
      <w:r w:rsidRPr="00DB424A">
        <w:t>3</w:t>
      </w:r>
      <w:r w:rsidR="00ED0A18" w:rsidRPr="00DB424A">
        <w:t>日编制了</w:t>
      </w:r>
      <w:r w:rsidRPr="00DB424A">
        <w:t>咸阳市城区餐厨废弃物资源化利用和无害化处理工程项目</w:t>
      </w:r>
      <w:r w:rsidR="003F5217" w:rsidRPr="00DB424A">
        <w:t>竣工环境保护验收监测</w:t>
      </w:r>
      <w:r w:rsidR="003F5217" w:rsidRPr="00DB424A">
        <w:lastRenderedPageBreak/>
        <w:t>方案，委托</w:t>
      </w:r>
      <w:r w:rsidRPr="00DB424A">
        <w:t>西安普惠环境检测技术有限公司</w:t>
      </w:r>
      <w:r w:rsidR="003F5217" w:rsidRPr="00DB424A">
        <w:t>依据验收监测方案于</w:t>
      </w:r>
      <w:r w:rsidR="00576052" w:rsidRPr="00DB424A">
        <w:t>2018</w:t>
      </w:r>
      <w:r w:rsidR="00576052" w:rsidRPr="00DB424A">
        <w:t>年</w:t>
      </w:r>
      <w:r w:rsidR="00576052" w:rsidRPr="00DB424A">
        <w:t>10</w:t>
      </w:r>
      <w:r w:rsidR="00576052" w:rsidRPr="00DB424A">
        <w:t>月</w:t>
      </w:r>
      <w:r w:rsidR="00576052" w:rsidRPr="00DB424A">
        <w:t>30</w:t>
      </w:r>
      <w:r w:rsidR="00576052" w:rsidRPr="00DB424A">
        <w:t>日至</w:t>
      </w:r>
      <w:r w:rsidR="00576052" w:rsidRPr="00DB424A">
        <w:t>11</w:t>
      </w:r>
      <w:r w:rsidR="00576052" w:rsidRPr="00DB424A">
        <w:t>月</w:t>
      </w:r>
      <w:r w:rsidR="00576052" w:rsidRPr="00DB424A">
        <w:t>01</w:t>
      </w:r>
      <w:r w:rsidR="00576052" w:rsidRPr="00DB424A">
        <w:t>日、</w:t>
      </w:r>
      <w:r w:rsidR="00576052" w:rsidRPr="00DB424A">
        <w:t>12</w:t>
      </w:r>
      <w:r w:rsidR="00576052" w:rsidRPr="00DB424A">
        <w:t>月</w:t>
      </w:r>
      <w:r w:rsidR="00576052" w:rsidRPr="00DB424A">
        <w:t>22</w:t>
      </w:r>
      <w:r w:rsidR="00576052" w:rsidRPr="00DB424A">
        <w:t>日</w:t>
      </w:r>
      <w:r w:rsidR="00576052" w:rsidRPr="00DB424A">
        <w:t>-25</w:t>
      </w:r>
      <w:r w:rsidR="003F5217" w:rsidRPr="00DB424A">
        <w:t>日进行了现场采样分析、监测。在此基础上，我公司根据国家有关文件和技术规范编制了《</w:t>
      </w:r>
      <w:r w:rsidRPr="00DB424A">
        <w:t>咸阳逸清生物科技有限公司咸阳市城区餐厨废弃物资源化利用和无害化处理工程项目</w:t>
      </w:r>
      <w:r w:rsidR="003F5217" w:rsidRPr="00DB424A">
        <w:t>竣工环境保护验收监测报告</w:t>
      </w:r>
      <w:r w:rsidR="003F5217" w:rsidRPr="00DB424A">
        <w:rPr>
          <w:color w:val="000000"/>
        </w:rPr>
        <w:t>》。</w:t>
      </w:r>
    </w:p>
    <w:p w:rsidR="009522E5" w:rsidRPr="00DB424A" w:rsidRDefault="00346C66" w:rsidP="002D369D">
      <w:pPr>
        <w:pStyle w:val="1"/>
        <w:spacing w:before="120" w:after="120"/>
        <w:rPr>
          <w:sz w:val="30"/>
          <w:szCs w:val="30"/>
        </w:rPr>
      </w:pPr>
      <w:bookmarkStart w:id="25" w:name="_Toc522625126"/>
      <w:bookmarkStart w:id="26" w:name="_Toc2070519"/>
      <w:r w:rsidRPr="00DB424A">
        <w:rPr>
          <w:sz w:val="30"/>
          <w:szCs w:val="30"/>
        </w:rPr>
        <w:t>2</w:t>
      </w:r>
      <w:r w:rsidRPr="00DB424A">
        <w:rPr>
          <w:sz w:val="30"/>
          <w:szCs w:val="30"/>
        </w:rPr>
        <w:t>验收监测依据</w:t>
      </w:r>
      <w:bookmarkEnd w:id="13"/>
      <w:bookmarkEnd w:id="14"/>
      <w:bookmarkEnd w:id="15"/>
      <w:bookmarkEnd w:id="16"/>
      <w:bookmarkEnd w:id="17"/>
      <w:bookmarkEnd w:id="18"/>
      <w:bookmarkEnd w:id="19"/>
      <w:bookmarkEnd w:id="20"/>
      <w:bookmarkEnd w:id="21"/>
      <w:bookmarkEnd w:id="25"/>
      <w:bookmarkEnd w:id="26"/>
    </w:p>
    <w:p w:rsidR="00A01FB8" w:rsidRPr="00DB424A" w:rsidRDefault="00A01FB8" w:rsidP="00A01FB8">
      <w:pPr>
        <w:pStyle w:val="a7"/>
        <w:adjustRightInd w:val="0"/>
        <w:snapToGrid w:val="0"/>
        <w:spacing w:after="0" w:line="360" w:lineRule="auto"/>
        <w:ind w:right="27" w:firstLineChars="197" w:firstLine="473"/>
        <w:jc w:val="left"/>
      </w:pPr>
      <w:r w:rsidRPr="00DB424A">
        <w:t>1</w:t>
      </w:r>
      <w:r w:rsidRPr="00DB424A">
        <w:t>、《中华人民共和国环境保护法》，</w:t>
      </w:r>
      <w:r w:rsidRPr="00DB424A">
        <w:t>2015</w:t>
      </w:r>
      <w:r w:rsidRPr="00DB424A">
        <w:t>年</w:t>
      </w:r>
      <w:r w:rsidRPr="00DB424A">
        <w:t>1</w:t>
      </w:r>
      <w:r w:rsidRPr="00DB424A">
        <w:t>月</w:t>
      </w:r>
      <w:r w:rsidRPr="00DB424A">
        <w:t>1</w:t>
      </w:r>
      <w:r w:rsidRPr="00DB424A">
        <w:t>日起实施；</w:t>
      </w:r>
    </w:p>
    <w:p w:rsidR="00A01FB8" w:rsidRPr="00DB424A" w:rsidRDefault="00A01FB8" w:rsidP="00A01FB8">
      <w:pPr>
        <w:pStyle w:val="a7"/>
        <w:adjustRightInd w:val="0"/>
        <w:snapToGrid w:val="0"/>
        <w:spacing w:after="0" w:line="360" w:lineRule="auto"/>
        <w:ind w:right="27" w:firstLineChars="197" w:firstLine="473"/>
        <w:jc w:val="left"/>
      </w:pPr>
      <w:r w:rsidRPr="00DB424A">
        <w:t>2</w:t>
      </w:r>
      <w:r w:rsidRPr="00DB424A">
        <w:t>、国务院关于修改《建设项目环境保护管理条例》（国务院令第</w:t>
      </w:r>
      <w:r w:rsidRPr="00DB424A">
        <w:t>682</w:t>
      </w:r>
      <w:r w:rsidRPr="00DB424A">
        <w:t>号），</w:t>
      </w:r>
      <w:r w:rsidRPr="00DB424A">
        <w:t>2017</w:t>
      </w:r>
      <w:r w:rsidRPr="00DB424A">
        <w:t>年</w:t>
      </w:r>
      <w:r w:rsidRPr="00DB424A">
        <w:t>10</w:t>
      </w:r>
      <w:r w:rsidRPr="00DB424A">
        <w:t>月</w:t>
      </w:r>
      <w:r w:rsidRPr="00DB424A">
        <w:t>1</w:t>
      </w:r>
      <w:r w:rsidRPr="00DB424A">
        <w:t>日起施行；</w:t>
      </w:r>
    </w:p>
    <w:p w:rsidR="00A01FB8" w:rsidRPr="00DB424A" w:rsidRDefault="00A01FB8" w:rsidP="00A01FB8">
      <w:pPr>
        <w:pStyle w:val="a7"/>
        <w:adjustRightInd w:val="0"/>
        <w:snapToGrid w:val="0"/>
        <w:spacing w:after="0" w:line="360" w:lineRule="auto"/>
        <w:ind w:right="27" w:firstLineChars="197" w:firstLine="473"/>
        <w:jc w:val="left"/>
      </w:pPr>
      <w:r w:rsidRPr="00DB424A">
        <w:t>3</w:t>
      </w:r>
      <w:r w:rsidRPr="00DB424A">
        <w:t>、环保部关于发布《建设项目竣工环境保护验收暂行办法》的公告，国环规环评</w:t>
      </w:r>
      <w:r w:rsidRPr="00DB424A">
        <w:t>[2017]4</w:t>
      </w:r>
      <w:r w:rsidRPr="00DB424A">
        <w:t>号，</w:t>
      </w:r>
      <w:r w:rsidRPr="00DB424A">
        <w:t>2017.11.22</w:t>
      </w:r>
      <w:r w:rsidRPr="00DB424A">
        <w:t>；</w:t>
      </w:r>
    </w:p>
    <w:p w:rsidR="00A01FB8" w:rsidRPr="00DB424A" w:rsidRDefault="00A01FB8" w:rsidP="00A01FB8">
      <w:pPr>
        <w:pStyle w:val="a7"/>
        <w:adjustRightInd w:val="0"/>
        <w:snapToGrid w:val="0"/>
        <w:spacing w:after="0" w:line="360" w:lineRule="auto"/>
        <w:ind w:right="27" w:firstLineChars="197" w:firstLine="473"/>
        <w:jc w:val="left"/>
      </w:pPr>
      <w:r w:rsidRPr="00DB424A">
        <w:t>4</w:t>
      </w:r>
      <w:r w:rsidRPr="00DB424A">
        <w:t>、环保部关于发布《建设项目主要污染物排放总量指标审核及管理暂行办法》的通知，环发</w:t>
      </w:r>
      <w:r w:rsidRPr="00DB424A">
        <w:t>[2014]197</w:t>
      </w:r>
      <w:r w:rsidRPr="00DB424A">
        <w:t>号，</w:t>
      </w:r>
      <w:r w:rsidRPr="00DB424A">
        <w:t>2014.12.30</w:t>
      </w:r>
      <w:r w:rsidRPr="00DB424A">
        <w:t>；</w:t>
      </w:r>
    </w:p>
    <w:p w:rsidR="00A01FB8" w:rsidRPr="00DB424A" w:rsidRDefault="00A01FB8" w:rsidP="00A01FB8">
      <w:pPr>
        <w:pStyle w:val="a7"/>
        <w:adjustRightInd w:val="0"/>
        <w:snapToGrid w:val="0"/>
        <w:spacing w:after="0" w:line="360" w:lineRule="auto"/>
        <w:ind w:right="27" w:firstLineChars="197" w:firstLine="473"/>
        <w:jc w:val="left"/>
      </w:pPr>
      <w:r w:rsidRPr="00DB424A">
        <w:t>5</w:t>
      </w:r>
      <w:r w:rsidRPr="00DB424A">
        <w:t>、生态环保部公告关于发布《建设项目竣工环境保护验收技术指南</w:t>
      </w:r>
      <w:r w:rsidRPr="00DB424A">
        <w:t xml:space="preserve">  </w:t>
      </w:r>
      <w:r w:rsidRPr="00DB424A">
        <w:t>污染影响类》的公告，公告</w:t>
      </w:r>
      <w:r w:rsidRPr="00DB424A">
        <w:t>2018</w:t>
      </w:r>
      <w:r w:rsidRPr="00DB424A">
        <w:t>年第</w:t>
      </w:r>
      <w:r w:rsidRPr="00DB424A">
        <w:t>9</w:t>
      </w:r>
      <w:r w:rsidRPr="00DB424A">
        <w:t>号，</w:t>
      </w:r>
      <w:r w:rsidRPr="00DB424A">
        <w:t>2018</w:t>
      </w:r>
      <w:r w:rsidRPr="00DB424A">
        <w:t>年</w:t>
      </w:r>
      <w:r w:rsidRPr="00DB424A">
        <w:t>5</w:t>
      </w:r>
      <w:r w:rsidRPr="00DB424A">
        <w:t>月</w:t>
      </w:r>
      <w:r w:rsidRPr="00DB424A">
        <w:t>15</w:t>
      </w:r>
      <w:r w:rsidRPr="00DB424A">
        <w:t>日；</w:t>
      </w:r>
    </w:p>
    <w:p w:rsidR="00A01FB8" w:rsidRPr="00DB424A" w:rsidRDefault="00A01FB8" w:rsidP="00A01FB8">
      <w:pPr>
        <w:pStyle w:val="a7"/>
        <w:adjustRightInd w:val="0"/>
        <w:snapToGrid w:val="0"/>
        <w:spacing w:after="0" w:line="360" w:lineRule="auto"/>
        <w:ind w:right="27" w:firstLineChars="197" w:firstLine="473"/>
        <w:jc w:val="left"/>
      </w:pPr>
      <w:r w:rsidRPr="00DB424A">
        <w:t>6</w:t>
      </w:r>
      <w:r w:rsidRPr="00DB424A">
        <w:t>、《排污单位自行监测技术指南</w:t>
      </w:r>
      <w:r w:rsidRPr="00DB424A">
        <w:t xml:space="preserve"> </w:t>
      </w:r>
      <w:r w:rsidRPr="00DB424A">
        <w:t>总则》（</w:t>
      </w:r>
      <w:r w:rsidRPr="00DB424A">
        <w:t>HJ819-2017</w:t>
      </w:r>
      <w:r w:rsidRPr="00DB424A">
        <w:t>），</w:t>
      </w:r>
      <w:r w:rsidRPr="00DB424A">
        <w:t>2017</w:t>
      </w:r>
      <w:r w:rsidRPr="00DB424A">
        <w:t>年</w:t>
      </w:r>
      <w:r w:rsidRPr="00DB424A">
        <w:t>06</w:t>
      </w:r>
      <w:r w:rsidRPr="00DB424A">
        <w:t>月</w:t>
      </w:r>
      <w:r w:rsidRPr="00DB424A">
        <w:t>01</w:t>
      </w:r>
      <w:r w:rsidRPr="00DB424A">
        <w:t>日；</w:t>
      </w:r>
    </w:p>
    <w:p w:rsidR="00A01FB8" w:rsidRPr="00DB424A" w:rsidRDefault="00A01FB8" w:rsidP="00A01FB8">
      <w:pPr>
        <w:pStyle w:val="a7"/>
        <w:adjustRightInd w:val="0"/>
        <w:snapToGrid w:val="0"/>
        <w:spacing w:after="0" w:line="360" w:lineRule="auto"/>
        <w:ind w:right="27" w:firstLineChars="197" w:firstLine="473"/>
        <w:jc w:val="left"/>
      </w:pPr>
      <w:r w:rsidRPr="00DB424A">
        <w:t>7</w:t>
      </w:r>
      <w:r w:rsidRPr="00DB424A">
        <w:t>、《关于印发环评管理中部分行业建设项目重大变动清单的通知》（环办【</w:t>
      </w:r>
      <w:r w:rsidRPr="00DB424A">
        <w:t>2015</w:t>
      </w:r>
      <w:r w:rsidRPr="00DB424A">
        <w:t>】</w:t>
      </w:r>
      <w:r w:rsidRPr="00DB424A">
        <w:t>52</w:t>
      </w:r>
      <w:r w:rsidRPr="00DB424A">
        <w:t>号）；</w:t>
      </w:r>
    </w:p>
    <w:p w:rsidR="00A61D86" w:rsidRPr="00DB424A" w:rsidRDefault="00A01FB8" w:rsidP="00A01FB8">
      <w:pPr>
        <w:pStyle w:val="a7"/>
        <w:adjustRightInd w:val="0"/>
        <w:snapToGrid w:val="0"/>
        <w:spacing w:after="0" w:line="360" w:lineRule="auto"/>
        <w:ind w:right="27" w:firstLineChars="197" w:firstLine="473"/>
        <w:jc w:val="left"/>
      </w:pPr>
      <w:r w:rsidRPr="00DB424A">
        <w:t>8</w:t>
      </w:r>
      <w:r w:rsidR="00ED0A18" w:rsidRPr="00DB424A">
        <w:t>、《</w:t>
      </w:r>
      <w:r w:rsidR="00F44ED2" w:rsidRPr="00DB424A">
        <w:t>咸阳逸清生物科技有限公司咸阳市城区餐厨废弃物资源化利用和无害化处理工程项目</w:t>
      </w:r>
      <w:r w:rsidR="00A61D86" w:rsidRPr="00DB424A">
        <w:t>环境影响报告书》（</w:t>
      </w:r>
      <w:r w:rsidR="00F44ED2" w:rsidRPr="00DB424A">
        <w:t>西安地质矿产研究所</w:t>
      </w:r>
      <w:r w:rsidR="00A61D86" w:rsidRPr="00DB424A">
        <w:t>，</w:t>
      </w:r>
      <w:r w:rsidR="00A61D86" w:rsidRPr="00DB424A">
        <w:t>201</w:t>
      </w:r>
      <w:r w:rsidR="00F44ED2" w:rsidRPr="00DB424A">
        <w:t>2</w:t>
      </w:r>
      <w:r w:rsidR="001D2D7E" w:rsidRPr="00DB424A">
        <w:t>.</w:t>
      </w:r>
      <w:r w:rsidR="001F24F8" w:rsidRPr="00DB424A">
        <w:t>08</w:t>
      </w:r>
      <w:r w:rsidR="00A61D86" w:rsidRPr="00DB424A">
        <w:t>）；</w:t>
      </w:r>
    </w:p>
    <w:p w:rsidR="009522E5" w:rsidRPr="00DB424A" w:rsidRDefault="00A01FB8" w:rsidP="00A01FB8">
      <w:pPr>
        <w:pStyle w:val="a7"/>
        <w:adjustRightInd w:val="0"/>
        <w:snapToGrid w:val="0"/>
        <w:spacing w:after="0" w:line="360" w:lineRule="auto"/>
        <w:ind w:right="27" w:firstLineChars="197" w:firstLine="473"/>
        <w:jc w:val="left"/>
      </w:pPr>
      <w:r w:rsidRPr="00DB424A">
        <w:t>9</w:t>
      </w:r>
      <w:r w:rsidR="00346C66" w:rsidRPr="00DB424A">
        <w:t>、</w:t>
      </w:r>
      <w:r w:rsidR="001D2D7E" w:rsidRPr="00DB424A">
        <w:t>咸阳市环境保护局</w:t>
      </w:r>
      <w:r w:rsidR="00346C66" w:rsidRPr="00DB424A">
        <w:t>《关于</w:t>
      </w:r>
      <w:r w:rsidR="00F44ED2" w:rsidRPr="00DB424A">
        <w:t>咸阳逸清生物科技有限公司咸阳市城区餐厨废弃物资源化利用和无害化处理工程项目</w:t>
      </w:r>
      <w:r w:rsidR="00346C66" w:rsidRPr="00DB424A">
        <w:t>环境影响评价执行标准的</w:t>
      </w:r>
      <w:r w:rsidR="00A61D86" w:rsidRPr="00DB424A">
        <w:t>批复</w:t>
      </w:r>
      <w:r w:rsidR="00346C66" w:rsidRPr="00DB424A">
        <w:t>》（</w:t>
      </w:r>
      <w:r w:rsidR="001D2D7E" w:rsidRPr="00DB424A">
        <w:t>咸环</w:t>
      </w:r>
      <w:r w:rsidR="00F44ED2" w:rsidRPr="00DB424A">
        <w:t>批复</w:t>
      </w:r>
      <w:r w:rsidR="001D2D7E" w:rsidRPr="00DB424A">
        <w:t>[201</w:t>
      </w:r>
      <w:r w:rsidR="00F44ED2" w:rsidRPr="00DB424A">
        <w:t>2</w:t>
      </w:r>
      <w:r w:rsidR="001D2D7E" w:rsidRPr="00DB424A">
        <w:t>]</w:t>
      </w:r>
      <w:r w:rsidR="00F44ED2" w:rsidRPr="00DB424A">
        <w:t>157</w:t>
      </w:r>
      <w:r w:rsidR="001D2D7E" w:rsidRPr="00DB424A">
        <w:t>号</w:t>
      </w:r>
      <w:r w:rsidR="00346C66" w:rsidRPr="00DB424A">
        <w:t>）；</w:t>
      </w:r>
    </w:p>
    <w:p w:rsidR="00F44ED2" w:rsidRPr="00DB424A" w:rsidRDefault="00A01FB8" w:rsidP="00493856">
      <w:pPr>
        <w:spacing w:line="360" w:lineRule="auto"/>
        <w:ind w:right="238" w:firstLineChars="200" w:firstLine="480"/>
        <w:jc w:val="left"/>
        <w:rPr>
          <w:kern w:val="0"/>
          <w:sz w:val="24"/>
          <w:szCs w:val="24"/>
        </w:rPr>
      </w:pPr>
      <w:bookmarkStart w:id="27" w:name="_Toc109033238"/>
      <w:bookmarkStart w:id="28" w:name="_Toc109033336"/>
      <w:bookmarkStart w:id="29" w:name="_Toc133373694"/>
      <w:bookmarkStart w:id="30" w:name="_Toc463688695"/>
      <w:bookmarkStart w:id="31" w:name="_Toc514753751"/>
      <w:bookmarkStart w:id="32" w:name="_Toc514753786"/>
      <w:bookmarkEnd w:id="22"/>
      <w:bookmarkEnd w:id="23"/>
      <w:bookmarkEnd w:id="24"/>
      <w:r w:rsidRPr="00DB424A">
        <w:rPr>
          <w:sz w:val="24"/>
          <w:szCs w:val="24"/>
        </w:rPr>
        <w:t>10</w:t>
      </w:r>
      <w:r w:rsidR="00493856" w:rsidRPr="00DB424A">
        <w:rPr>
          <w:sz w:val="24"/>
          <w:szCs w:val="24"/>
        </w:rPr>
        <w:t>、《</w:t>
      </w:r>
      <w:r w:rsidR="00F44ED2" w:rsidRPr="00DB424A">
        <w:rPr>
          <w:sz w:val="24"/>
          <w:szCs w:val="24"/>
        </w:rPr>
        <w:t>咸阳逸清生物科技有限公司咸阳市城区餐厨废弃物资源化利用和无害化处理</w:t>
      </w:r>
      <w:r w:rsidR="00F44ED2" w:rsidRPr="00CA5191">
        <w:rPr>
          <w:sz w:val="24"/>
          <w:szCs w:val="24"/>
        </w:rPr>
        <w:t>工程项目</w:t>
      </w:r>
      <w:r w:rsidR="00493856" w:rsidRPr="00CA5191">
        <w:rPr>
          <w:sz w:val="24"/>
          <w:szCs w:val="24"/>
        </w:rPr>
        <w:t>监测报告》，</w:t>
      </w:r>
      <w:r w:rsidR="00F44ED2" w:rsidRPr="00CA5191">
        <w:rPr>
          <w:kern w:val="0"/>
          <w:sz w:val="24"/>
          <w:szCs w:val="24"/>
        </w:rPr>
        <w:t>PHJC-201810-ZH</w:t>
      </w:r>
      <w:r w:rsidR="00CA5191" w:rsidRPr="00CA5191">
        <w:rPr>
          <w:rFonts w:hint="eastAsia"/>
          <w:kern w:val="0"/>
          <w:sz w:val="24"/>
          <w:szCs w:val="24"/>
        </w:rPr>
        <w:t>52</w:t>
      </w:r>
      <w:r w:rsidR="00F44ED2" w:rsidRPr="00CA5191">
        <w:rPr>
          <w:kern w:val="0"/>
          <w:sz w:val="24"/>
          <w:szCs w:val="24"/>
        </w:rPr>
        <w:t>。</w:t>
      </w:r>
    </w:p>
    <w:p w:rsidR="00493856" w:rsidRPr="00DB424A" w:rsidRDefault="00A01FB8" w:rsidP="00493856">
      <w:pPr>
        <w:spacing w:line="360" w:lineRule="auto"/>
        <w:ind w:right="238" w:firstLineChars="200" w:firstLine="480"/>
        <w:jc w:val="left"/>
        <w:rPr>
          <w:color w:val="000000"/>
          <w:sz w:val="24"/>
          <w:szCs w:val="24"/>
        </w:rPr>
      </w:pPr>
      <w:r w:rsidRPr="00DB424A">
        <w:rPr>
          <w:color w:val="000000"/>
          <w:sz w:val="24"/>
          <w:szCs w:val="24"/>
        </w:rPr>
        <w:t>11</w:t>
      </w:r>
      <w:r w:rsidR="00493856" w:rsidRPr="00DB424A">
        <w:rPr>
          <w:color w:val="000000"/>
          <w:sz w:val="24"/>
          <w:szCs w:val="24"/>
        </w:rPr>
        <w:t>、</w:t>
      </w:r>
      <w:r w:rsidR="00F44ED2" w:rsidRPr="00DB424A">
        <w:rPr>
          <w:sz w:val="24"/>
          <w:szCs w:val="24"/>
        </w:rPr>
        <w:t>咸阳逸清生物科技有限公司咸阳市城区餐厨废弃物资源化利用和无害化处理工程项目</w:t>
      </w:r>
      <w:r w:rsidR="00493856" w:rsidRPr="00DB424A">
        <w:rPr>
          <w:color w:val="000000"/>
          <w:sz w:val="24"/>
          <w:szCs w:val="24"/>
        </w:rPr>
        <w:t>环境影响报告书竣工环境保护验收委托书。</w:t>
      </w:r>
    </w:p>
    <w:p w:rsidR="00493856" w:rsidRPr="00DB424A" w:rsidRDefault="00A01FB8" w:rsidP="00493856">
      <w:pPr>
        <w:spacing w:line="360" w:lineRule="auto"/>
        <w:ind w:firstLineChars="200" w:firstLine="480"/>
        <w:rPr>
          <w:sz w:val="24"/>
          <w:szCs w:val="24"/>
        </w:rPr>
      </w:pPr>
      <w:r w:rsidRPr="00DB424A">
        <w:rPr>
          <w:sz w:val="24"/>
          <w:szCs w:val="24"/>
        </w:rPr>
        <w:t>12</w:t>
      </w:r>
      <w:r w:rsidR="00ED0A18" w:rsidRPr="00DB424A">
        <w:rPr>
          <w:sz w:val="24"/>
          <w:szCs w:val="24"/>
        </w:rPr>
        <w:t>、</w:t>
      </w:r>
      <w:r w:rsidR="00F44ED2" w:rsidRPr="00DB424A">
        <w:rPr>
          <w:sz w:val="24"/>
          <w:szCs w:val="24"/>
        </w:rPr>
        <w:t>咸阳逸清生物科技有限公司</w:t>
      </w:r>
      <w:r w:rsidR="00493856" w:rsidRPr="00DB424A">
        <w:rPr>
          <w:sz w:val="24"/>
          <w:szCs w:val="24"/>
        </w:rPr>
        <w:t>提供的其他资料。</w:t>
      </w:r>
    </w:p>
    <w:p w:rsidR="009522E5" w:rsidRPr="00DB424A" w:rsidRDefault="00A54EAA" w:rsidP="00310542">
      <w:pPr>
        <w:pStyle w:val="1"/>
        <w:adjustRightInd w:val="0"/>
        <w:snapToGrid w:val="0"/>
        <w:spacing w:beforeLines="0" w:afterLines="0" w:line="360" w:lineRule="auto"/>
        <w:rPr>
          <w:sz w:val="30"/>
          <w:szCs w:val="30"/>
        </w:rPr>
      </w:pPr>
      <w:bookmarkStart w:id="33" w:name="_Toc522625127"/>
      <w:bookmarkStart w:id="34" w:name="_Toc2070520"/>
      <w:r w:rsidRPr="00DB424A">
        <w:rPr>
          <w:sz w:val="30"/>
          <w:szCs w:val="30"/>
        </w:rPr>
        <w:lastRenderedPageBreak/>
        <w:t>3</w:t>
      </w:r>
      <w:r w:rsidR="00346C66" w:rsidRPr="00DB424A">
        <w:rPr>
          <w:sz w:val="30"/>
          <w:szCs w:val="30"/>
        </w:rPr>
        <w:t>项目</w:t>
      </w:r>
      <w:r w:rsidRPr="00DB424A">
        <w:rPr>
          <w:sz w:val="30"/>
          <w:szCs w:val="30"/>
        </w:rPr>
        <w:t>建设</w:t>
      </w:r>
      <w:bookmarkEnd w:id="27"/>
      <w:bookmarkEnd w:id="28"/>
      <w:bookmarkEnd w:id="29"/>
      <w:bookmarkEnd w:id="30"/>
      <w:bookmarkEnd w:id="31"/>
      <w:bookmarkEnd w:id="32"/>
      <w:r w:rsidRPr="00DB424A">
        <w:rPr>
          <w:sz w:val="30"/>
          <w:szCs w:val="30"/>
        </w:rPr>
        <w:t>情况</w:t>
      </w:r>
      <w:bookmarkEnd w:id="33"/>
      <w:bookmarkEnd w:id="34"/>
    </w:p>
    <w:p w:rsidR="009522E5" w:rsidRPr="00DB424A" w:rsidRDefault="00A54EAA" w:rsidP="00310542">
      <w:pPr>
        <w:pStyle w:val="2"/>
        <w:adjustRightInd w:val="0"/>
        <w:snapToGrid w:val="0"/>
        <w:spacing w:beforeLines="0" w:afterLines="0" w:line="360" w:lineRule="auto"/>
      </w:pPr>
      <w:bookmarkStart w:id="35" w:name="_Toc161134475"/>
      <w:bookmarkStart w:id="36" w:name="_Toc206728827"/>
      <w:bookmarkStart w:id="37" w:name="_Toc210190239"/>
      <w:bookmarkStart w:id="38" w:name="_Toc463688696"/>
      <w:bookmarkStart w:id="39" w:name="_Toc514753752"/>
      <w:bookmarkStart w:id="40" w:name="_Toc514753787"/>
      <w:bookmarkStart w:id="41" w:name="_Toc522625128"/>
      <w:bookmarkStart w:id="42" w:name="_Toc2070521"/>
      <w:bookmarkStart w:id="43" w:name="_Toc109033239"/>
      <w:bookmarkStart w:id="44" w:name="_Toc109033337"/>
      <w:bookmarkStart w:id="45" w:name="_Toc133373695"/>
      <w:r w:rsidRPr="00DB424A">
        <w:t>3</w:t>
      </w:r>
      <w:r w:rsidR="00346C66" w:rsidRPr="00DB424A">
        <w:t>.1</w:t>
      </w:r>
      <w:bookmarkEnd w:id="35"/>
      <w:bookmarkEnd w:id="36"/>
      <w:bookmarkEnd w:id="37"/>
      <w:bookmarkEnd w:id="38"/>
      <w:bookmarkEnd w:id="39"/>
      <w:bookmarkEnd w:id="40"/>
      <w:r w:rsidRPr="00DB424A">
        <w:t>地理位置及平面布置</w:t>
      </w:r>
      <w:bookmarkEnd w:id="41"/>
      <w:bookmarkEnd w:id="42"/>
    </w:p>
    <w:p w:rsidR="00A54EAA" w:rsidRPr="00DB424A" w:rsidRDefault="00A54EAA" w:rsidP="00C80B1C">
      <w:pPr>
        <w:adjustRightInd w:val="0"/>
        <w:snapToGrid w:val="0"/>
        <w:spacing w:line="360" w:lineRule="auto"/>
        <w:ind w:firstLineChars="200" w:firstLine="482"/>
        <w:rPr>
          <w:kern w:val="0"/>
          <w:sz w:val="24"/>
        </w:rPr>
      </w:pPr>
      <w:r w:rsidRPr="00DB424A">
        <w:rPr>
          <w:b/>
          <w:bCs/>
          <w:sz w:val="24"/>
          <w:szCs w:val="24"/>
        </w:rPr>
        <w:t>地理位置</w:t>
      </w:r>
      <w:r w:rsidR="00346C66" w:rsidRPr="00DB424A">
        <w:rPr>
          <w:b/>
          <w:bCs/>
          <w:sz w:val="24"/>
          <w:szCs w:val="24"/>
        </w:rPr>
        <w:t>：</w:t>
      </w:r>
      <w:r w:rsidR="00346C66" w:rsidRPr="00DB424A">
        <w:rPr>
          <w:sz w:val="24"/>
          <w:szCs w:val="24"/>
        </w:rPr>
        <w:t>本</w:t>
      </w:r>
      <w:r w:rsidR="00346C66" w:rsidRPr="00DB424A">
        <w:rPr>
          <w:kern w:val="0"/>
          <w:sz w:val="24"/>
        </w:rPr>
        <w:t>项目</w:t>
      </w:r>
      <w:r w:rsidR="00BB6F43" w:rsidRPr="00DB424A">
        <w:rPr>
          <w:kern w:val="0"/>
          <w:sz w:val="24"/>
        </w:rPr>
        <w:t>位于</w:t>
      </w:r>
      <w:bookmarkStart w:id="46" w:name="_Toc148191538"/>
      <w:bookmarkStart w:id="47" w:name="_Toc157307274"/>
      <w:bookmarkStart w:id="48" w:name="_Toc157703432"/>
      <w:bookmarkStart w:id="49" w:name="_Toc161134476"/>
      <w:bookmarkStart w:id="50" w:name="_Toc206728828"/>
      <w:bookmarkStart w:id="51" w:name="_Toc210190240"/>
      <w:r w:rsidR="00417142">
        <w:rPr>
          <w:kern w:val="0"/>
          <w:sz w:val="24"/>
        </w:rPr>
        <w:t>陕西省</w:t>
      </w:r>
      <w:r w:rsidR="00877E5C">
        <w:rPr>
          <w:rFonts w:hint="eastAsia"/>
          <w:kern w:val="0"/>
          <w:sz w:val="24"/>
        </w:rPr>
        <w:t>西咸新区秦汉新城</w:t>
      </w:r>
      <w:r w:rsidR="00C80B1C" w:rsidRPr="00DB424A">
        <w:rPr>
          <w:kern w:val="0"/>
          <w:sz w:val="24"/>
        </w:rPr>
        <w:t>高干渠以北、咸阳市城市生活垃圾填埋场配套废弃土场以西区域</w:t>
      </w:r>
      <w:r w:rsidR="001F24F8" w:rsidRPr="00DB424A">
        <w:rPr>
          <w:kern w:val="0"/>
          <w:sz w:val="24"/>
        </w:rPr>
        <w:t>，</w:t>
      </w:r>
      <w:r w:rsidR="00C80B1C" w:rsidRPr="00DB424A">
        <w:rPr>
          <w:kern w:val="0"/>
          <w:sz w:val="24"/>
        </w:rPr>
        <w:t>坐标为：</w:t>
      </w:r>
      <w:r w:rsidR="00C80B1C" w:rsidRPr="00DB424A">
        <w:rPr>
          <w:kern w:val="0"/>
          <w:sz w:val="24"/>
        </w:rPr>
        <w:t>N34°29′55.73″</w:t>
      </w:r>
      <w:r w:rsidR="00C80B1C" w:rsidRPr="00DB424A">
        <w:rPr>
          <w:kern w:val="0"/>
          <w:sz w:val="24"/>
        </w:rPr>
        <w:t>、</w:t>
      </w:r>
      <w:r w:rsidR="00C80B1C" w:rsidRPr="00DB424A">
        <w:rPr>
          <w:kern w:val="0"/>
          <w:sz w:val="24"/>
        </w:rPr>
        <w:t>E108°29′34.7″</w:t>
      </w:r>
      <w:r w:rsidR="00C80B1C" w:rsidRPr="00DB424A">
        <w:rPr>
          <w:kern w:val="0"/>
          <w:sz w:val="24"/>
        </w:rPr>
        <w:t>。项目区南边为西环路，北边为土崖，土崖高出建设项目约</w:t>
      </w:r>
      <w:r w:rsidR="00C80B1C" w:rsidRPr="00DB424A">
        <w:rPr>
          <w:kern w:val="0"/>
          <w:sz w:val="24"/>
        </w:rPr>
        <w:t>6m</w:t>
      </w:r>
      <w:r w:rsidR="00C80B1C" w:rsidRPr="00DB424A">
        <w:rPr>
          <w:kern w:val="0"/>
          <w:sz w:val="24"/>
        </w:rPr>
        <w:t>，土崖上方为空地，</w:t>
      </w:r>
      <w:r w:rsidR="00C80B1C" w:rsidRPr="00DB424A">
        <w:rPr>
          <w:kern w:val="0"/>
          <w:sz w:val="24"/>
        </w:rPr>
        <w:t>500m</w:t>
      </w:r>
      <w:r w:rsidR="00C80B1C" w:rsidRPr="00DB424A">
        <w:rPr>
          <w:kern w:val="0"/>
          <w:sz w:val="24"/>
        </w:rPr>
        <w:t>内无建构筑物，东边为正建陵园，西边为南留工贸有限公司。</w:t>
      </w:r>
      <w:r w:rsidRPr="00DB424A">
        <w:rPr>
          <w:kern w:val="0"/>
          <w:sz w:val="24"/>
        </w:rPr>
        <w:t>交通运输十分便利</w:t>
      </w:r>
      <w:r w:rsidR="008A2712" w:rsidRPr="00DB424A">
        <w:rPr>
          <w:kern w:val="0"/>
          <w:sz w:val="24"/>
        </w:rPr>
        <w:t>，项目地理位置图</w:t>
      </w:r>
      <w:r w:rsidRPr="00DB424A">
        <w:rPr>
          <w:kern w:val="0"/>
          <w:sz w:val="24"/>
        </w:rPr>
        <w:t>见图</w:t>
      </w:r>
      <w:r w:rsidR="008A2712" w:rsidRPr="00DB424A">
        <w:rPr>
          <w:kern w:val="0"/>
          <w:sz w:val="24"/>
        </w:rPr>
        <w:t>3</w:t>
      </w:r>
      <w:r w:rsidRPr="00DB424A">
        <w:rPr>
          <w:kern w:val="0"/>
          <w:sz w:val="24"/>
        </w:rPr>
        <w:t>.1-1</w:t>
      </w:r>
      <w:r w:rsidRPr="00DB424A">
        <w:rPr>
          <w:kern w:val="0"/>
          <w:sz w:val="24"/>
        </w:rPr>
        <w:t>。</w:t>
      </w:r>
    </w:p>
    <w:p w:rsidR="00A54EAA" w:rsidRPr="00DB424A" w:rsidRDefault="00F65AE5" w:rsidP="00A54EAA">
      <w:pPr>
        <w:spacing w:line="360" w:lineRule="auto"/>
        <w:rPr>
          <w:noProof/>
        </w:rPr>
      </w:pPr>
      <w:r>
        <w:rPr>
          <w:noProof/>
        </w:rPr>
        <w:drawing>
          <wp:anchor distT="0" distB="0" distL="114300" distR="114300" simplePos="0" relativeHeight="251821056" behindDoc="0" locked="0" layoutInCell="1" allowOverlap="1">
            <wp:simplePos x="0" y="0"/>
            <wp:positionH relativeFrom="column">
              <wp:posOffset>4951730</wp:posOffset>
            </wp:positionH>
            <wp:positionV relativeFrom="paragraph">
              <wp:posOffset>20320</wp:posOffset>
            </wp:positionV>
            <wp:extent cx="542925" cy="466725"/>
            <wp:effectExtent l="19050" t="0" r="9525" b="0"/>
            <wp:wrapNone/>
            <wp:docPr id="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11"/>
                    <a:srcRect/>
                    <a:stretch>
                      <a:fillRect/>
                    </a:stretch>
                  </pic:blipFill>
                  <pic:spPr bwMode="auto">
                    <a:xfrm>
                      <a:off x="0" y="0"/>
                      <a:ext cx="542925" cy="466725"/>
                    </a:xfrm>
                    <a:prstGeom prst="rect">
                      <a:avLst/>
                    </a:prstGeom>
                    <a:noFill/>
                    <a:ln w="9525">
                      <a:noFill/>
                      <a:miter lim="800000"/>
                      <a:headEnd/>
                      <a:tailEnd/>
                    </a:ln>
                  </pic:spPr>
                </pic:pic>
              </a:graphicData>
            </a:graphic>
          </wp:anchor>
        </w:drawing>
      </w:r>
      <w:r>
        <w:rPr>
          <w:noProof/>
        </w:rPr>
        <w:drawing>
          <wp:anchor distT="0" distB="0" distL="114300" distR="114300" simplePos="0" relativeHeight="251820032" behindDoc="0" locked="0" layoutInCell="1" allowOverlap="1">
            <wp:simplePos x="0" y="0"/>
            <wp:positionH relativeFrom="column">
              <wp:posOffset>-255270</wp:posOffset>
            </wp:positionH>
            <wp:positionV relativeFrom="paragraph">
              <wp:posOffset>20320</wp:posOffset>
            </wp:positionV>
            <wp:extent cx="5749925" cy="4086225"/>
            <wp:effectExtent l="19050" t="0" r="3175" b="0"/>
            <wp:wrapNone/>
            <wp:docPr id="8" name="图片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7"/>
                    <pic:cNvPicPr>
                      <a:picLocks noChangeAspect="1" noChangeArrowheads="1"/>
                    </pic:cNvPicPr>
                  </pic:nvPicPr>
                  <pic:blipFill>
                    <a:blip r:embed="rId12"/>
                    <a:srcRect l="7976" r="13330"/>
                    <a:stretch>
                      <a:fillRect/>
                    </a:stretch>
                  </pic:blipFill>
                  <pic:spPr bwMode="auto">
                    <a:xfrm>
                      <a:off x="0" y="0"/>
                      <a:ext cx="5749925" cy="4086225"/>
                    </a:xfrm>
                    <a:prstGeom prst="rect">
                      <a:avLst/>
                    </a:prstGeom>
                    <a:noFill/>
                    <a:ln w="9525">
                      <a:noFill/>
                      <a:miter lim="800000"/>
                      <a:headEnd/>
                      <a:tailEnd/>
                    </a:ln>
                    <a:effectLst/>
                  </pic:spPr>
                </pic:pic>
              </a:graphicData>
            </a:graphic>
          </wp:anchor>
        </w:drawing>
      </w:r>
    </w:p>
    <w:p w:rsidR="00665D3F" w:rsidRPr="00DB424A" w:rsidRDefault="00665D3F" w:rsidP="00A54EAA">
      <w:pPr>
        <w:spacing w:line="360" w:lineRule="auto"/>
        <w:rPr>
          <w:noProof/>
        </w:rPr>
      </w:pPr>
    </w:p>
    <w:p w:rsidR="00665D3F" w:rsidRPr="00DB424A" w:rsidRDefault="00145E5D" w:rsidP="00A54EAA">
      <w:pPr>
        <w:spacing w:line="360" w:lineRule="auto"/>
        <w:rPr>
          <w:noProof/>
        </w:rPr>
      </w:pPr>
      <w:r w:rsidRPr="00DB424A">
        <w:rPr>
          <w:noProof/>
        </w:rPr>
        <w:drawing>
          <wp:anchor distT="0" distB="0" distL="114300" distR="114300" simplePos="0" relativeHeight="251825152" behindDoc="0" locked="0" layoutInCell="1" allowOverlap="1">
            <wp:simplePos x="0" y="0"/>
            <wp:positionH relativeFrom="column">
              <wp:posOffset>10514898</wp:posOffset>
            </wp:positionH>
            <wp:positionV relativeFrom="paragraph">
              <wp:posOffset>703781</wp:posOffset>
            </wp:positionV>
            <wp:extent cx="539215" cy="471638"/>
            <wp:effectExtent l="19050" t="0" r="0" b="0"/>
            <wp:wrapNone/>
            <wp:docPr id="1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11"/>
                    <a:srcRect/>
                    <a:stretch>
                      <a:fillRect/>
                    </a:stretch>
                  </pic:blipFill>
                  <pic:spPr bwMode="auto">
                    <a:xfrm>
                      <a:off x="0" y="0"/>
                      <a:ext cx="539315" cy="471638"/>
                    </a:xfrm>
                    <a:prstGeom prst="rect">
                      <a:avLst/>
                    </a:prstGeom>
                    <a:noFill/>
                    <a:ln w="9525">
                      <a:noFill/>
                      <a:miter lim="800000"/>
                      <a:headEnd/>
                      <a:tailEnd/>
                    </a:ln>
                  </pic:spPr>
                </pic:pic>
              </a:graphicData>
            </a:graphic>
          </wp:anchor>
        </w:drawing>
      </w:r>
      <w:r w:rsidRPr="00DB424A">
        <w:rPr>
          <w:noProof/>
        </w:rPr>
        <w:drawing>
          <wp:anchor distT="0" distB="0" distL="114300" distR="114300" simplePos="0" relativeHeight="251827200" behindDoc="0" locked="0" layoutInCell="1" allowOverlap="1">
            <wp:simplePos x="0" y="0"/>
            <wp:positionH relativeFrom="column">
              <wp:posOffset>8021955</wp:posOffset>
            </wp:positionH>
            <wp:positionV relativeFrom="paragraph">
              <wp:posOffset>4399882</wp:posOffset>
            </wp:positionV>
            <wp:extent cx="539215" cy="471638"/>
            <wp:effectExtent l="19050" t="0" r="0" b="0"/>
            <wp:wrapNone/>
            <wp:docPr id="1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11"/>
                    <a:srcRect/>
                    <a:stretch>
                      <a:fillRect/>
                    </a:stretch>
                  </pic:blipFill>
                  <pic:spPr bwMode="auto">
                    <a:xfrm>
                      <a:off x="0" y="0"/>
                      <a:ext cx="539315" cy="471638"/>
                    </a:xfrm>
                    <a:prstGeom prst="rect">
                      <a:avLst/>
                    </a:prstGeom>
                    <a:noFill/>
                    <a:ln w="9525">
                      <a:noFill/>
                      <a:miter lim="800000"/>
                      <a:headEnd/>
                      <a:tailEnd/>
                    </a:ln>
                  </pic:spPr>
                </pic:pic>
              </a:graphicData>
            </a:graphic>
          </wp:anchor>
        </w:drawing>
      </w:r>
    </w:p>
    <w:p w:rsidR="00665D3F" w:rsidRPr="00DB424A" w:rsidRDefault="00665D3F" w:rsidP="00A54EAA">
      <w:pPr>
        <w:spacing w:line="360" w:lineRule="auto"/>
        <w:rPr>
          <w:noProof/>
        </w:rPr>
      </w:pPr>
    </w:p>
    <w:p w:rsidR="00665D3F" w:rsidRPr="00DB424A" w:rsidRDefault="00665D3F" w:rsidP="00A54EAA">
      <w:pPr>
        <w:spacing w:line="360" w:lineRule="auto"/>
        <w:rPr>
          <w:noProof/>
        </w:rPr>
      </w:pPr>
    </w:p>
    <w:p w:rsidR="00665D3F" w:rsidRPr="00DB424A" w:rsidRDefault="00665D3F" w:rsidP="00A54EAA">
      <w:pPr>
        <w:spacing w:line="360" w:lineRule="auto"/>
        <w:rPr>
          <w:noProof/>
        </w:rPr>
      </w:pPr>
    </w:p>
    <w:p w:rsidR="00665D3F" w:rsidRPr="00DB424A" w:rsidRDefault="00665D3F" w:rsidP="00A54EAA">
      <w:pPr>
        <w:spacing w:line="360" w:lineRule="auto"/>
        <w:rPr>
          <w:noProof/>
        </w:rPr>
      </w:pPr>
    </w:p>
    <w:p w:rsidR="00665D3F" w:rsidRPr="00DB424A" w:rsidRDefault="00665D3F" w:rsidP="00A54EAA">
      <w:pPr>
        <w:spacing w:line="360" w:lineRule="auto"/>
        <w:rPr>
          <w:noProof/>
        </w:rPr>
      </w:pPr>
    </w:p>
    <w:p w:rsidR="00665D3F" w:rsidRPr="00DB424A" w:rsidRDefault="00665D3F" w:rsidP="00A54EAA">
      <w:pPr>
        <w:spacing w:line="360" w:lineRule="auto"/>
        <w:rPr>
          <w:noProof/>
        </w:rPr>
      </w:pPr>
    </w:p>
    <w:p w:rsidR="00665D3F" w:rsidRPr="00DB424A" w:rsidRDefault="00665D3F" w:rsidP="00A54EAA">
      <w:pPr>
        <w:spacing w:line="360" w:lineRule="auto"/>
        <w:rPr>
          <w:noProof/>
        </w:rPr>
      </w:pPr>
    </w:p>
    <w:p w:rsidR="00665D3F" w:rsidRPr="00DB424A" w:rsidRDefault="00665D3F" w:rsidP="00A54EAA">
      <w:pPr>
        <w:spacing w:line="360" w:lineRule="auto"/>
        <w:rPr>
          <w:noProof/>
        </w:rPr>
      </w:pPr>
    </w:p>
    <w:p w:rsidR="00665D3F" w:rsidRPr="00DB424A" w:rsidRDefault="00665D3F" w:rsidP="00A54EAA">
      <w:pPr>
        <w:spacing w:line="360" w:lineRule="auto"/>
        <w:rPr>
          <w:noProof/>
        </w:rPr>
      </w:pPr>
    </w:p>
    <w:p w:rsidR="00665D3F" w:rsidRPr="00DB424A" w:rsidRDefault="00665D3F" w:rsidP="00A54EAA">
      <w:pPr>
        <w:spacing w:line="360" w:lineRule="auto"/>
        <w:rPr>
          <w:noProof/>
        </w:rPr>
      </w:pPr>
    </w:p>
    <w:p w:rsidR="00665D3F" w:rsidRPr="00DB424A" w:rsidRDefault="00665D3F" w:rsidP="00A54EAA">
      <w:pPr>
        <w:spacing w:line="360" w:lineRule="auto"/>
        <w:rPr>
          <w:noProof/>
        </w:rPr>
      </w:pPr>
    </w:p>
    <w:p w:rsidR="00665D3F" w:rsidRPr="00DB424A" w:rsidRDefault="00665D3F" w:rsidP="00A54EAA">
      <w:pPr>
        <w:spacing w:line="360" w:lineRule="auto"/>
        <w:rPr>
          <w:noProof/>
        </w:rPr>
      </w:pPr>
    </w:p>
    <w:p w:rsidR="00D8115F" w:rsidRPr="00DB424A" w:rsidRDefault="00D8115F" w:rsidP="005936B9">
      <w:pPr>
        <w:widowControl/>
        <w:spacing w:line="264" w:lineRule="auto"/>
        <w:jc w:val="center"/>
        <w:rPr>
          <w:b/>
          <w:bCs/>
          <w:kern w:val="0"/>
          <w:sz w:val="24"/>
          <w:szCs w:val="24"/>
        </w:rPr>
      </w:pPr>
    </w:p>
    <w:p w:rsidR="00AD747C" w:rsidRPr="00DB424A" w:rsidRDefault="00AD747C" w:rsidP="005936B9">
      <w:pPr>
        <w:widowControl/>
        <w:spacing w:line="264" w:lineRule="auto"/>
        <w:jc w:val="center"/>
        <w:rPr>
          <w:b/>
          <w:bCs/>
          <w:kern w:val="0"/>
          <w:sz w:val="24"/>
          <w:szCs w:val="24"/>
        </w:rPr>
      </w:pPr>
    </w:p>
    <w:p w:rsidR="00AD747C" w:rsidRPr="00DB424A" w:rsidRDefault="00AD747C" w:rsidP="005936B9">
      <w:pPr>
        <w:widowControl/>
        <w:spacing w:line="264" w:lineRule="auto"/>
        <w:jc w:val="center"/>
        <w:rPr>
          <w:b/>
          <w:bCs/>
          <w:kern w:val="0"/>
          <w:sz w:val="24"/>
          <w:szCs w:val="24"/>
        </w:rPr>
      </w:pPr>
    </w:p>
    <w:p w:rsidR="00AD747C" w:rsidRPr="00DB424A" w:rsidRDefault="00AD747C" w:rsidP="005936B9">
      <w:pPr>
        <w:widowControl/>
        <w:spacing w:line="264" w:lineRule="auto"/>
        <w:jc w:val="center"/>
        <w:rPr>
          <w:b/>
          <w:bCs/>
          <w:kern w:val="0"/>
          <w:sz w:val="24"/>
          <w:szCs w:val="24"/>
        </w:rPr>
      </w:pPr>
    </w:p>
    <w:p w:rsidR="009522E5" w:rsidRPr="00DB424A" w:rsidRDefault="00A54EAA" w:rsidP="005936B9">
      <w:pPr>
        <w:widowControl/>
        <w:spacing w:line="264" w:lineRule="auto"/>
        <w:jc w:val="center"/>
        <w:rPr>
          <w:b/>
          <w:bCs/>
          <w:kern w:val="0"/>
          <w:szCs w:val="24"/>
        </w:rPr>
      </w:pPr>
      <w:r w:rsidRPr="00DB424A">
        <w:rPr>
          <w:b/>
          <w:bCs/>
          <w:kern w:val="0"/>
          <w:szCs w:val="24"/>
        </w:rPr>
        <w:t>图</w:t>
      </w:r>
      <w:r w:rsidR="008E7A1D" w:rsidRPr="00DB424A">
        <w:rPr>
          <w:b/>
          <w:bCs/>
          <w:kern w:val="0"/>
          <w:szCs w:val="24"/>
        </w:rPr>
        <w:t>3</w:t>
      </w:r>
      <w:r w:rsidRPr="00DB424A">
        <w:rPr>
          <w:b/>
          <w:bCs/>
          <w:kern w:val="0"/>
          <w:szCs w:val="24"/>
        </w:rPr>
        <w:t xml:space="preserve">.1-1 </w:t>
      </w:r>
      <w:r w:rsidR="005936B9" w:rsidRPr="00DB424A">
        <w:rPr>
          <w:b/>
          <w:bCs/>
          <w:kern w:val="0"/>
          <w:szCs w:val="24"/>
        </w:rPr>
        <w:t xml:space="preserve">  </w:t>
      </w:r>
      <w:r w:rsidR="00CA3703" w:rsidRPr="00DB424A">
        <w:rPr>
          <w:b/>
          <w:bCs/>
          <w:kern w:val="0"/>
          <w:szCs w:val="24"/>
        </w:rPr>
        <w:t xml:space="preserve"> </w:t>
      </w:r>
      <w:r w:rsidR="008A2712" w:rsidRPr="00DB424A">
        <w:rPr>
          <w:b/>
          <w:bCs/>
          <w:kern w:val="0"/>
          <w:szCs w:val="24"/>
        </w:rPr>
        <w:t>地理</w:t>
      </w:r>
      <w:r w:rsidRPr="00DB424A">
        <w:rPr>
          <w:b/>
          <w:bCs/>
          <w:kern w:val="0"/>
          <w:szCs w:val="24"/>
        </w:rPr>
        <w:t>位置图</w:t>
      </w:r>
    </w:p>
    <w:p w:rsidR="00BF2A39" w:rsidRPr="00DB424A" w:rsidRDefault="00196B37" w:rsidP="00BF2A39">
      <w:pPr>
        <w:adjustRightInd w:val="0"/>
        <w:snapToGrid w:val="0"/>
        <w:spacing w:line="360" w:lineRule="auto"/>
        <w:ind w:firstLineChars="200" w:firstLine="482"/>
        <w:textAlignment w:val="baseline"/>
        <w:rPr>
          <w:bCs/>
          <w:sz w:val="24"/>
          <w:szCs w:val="24"/>
        </w:rPr>
      </w:pPr>
      <w:r w:rsidRPr="00DB424A">
        <w:rPr>
          <w:b/>
          <w:sz w:val="24"/>
          <w:szCs w:val="24"/>
        </w:rPr>
        <w:t>平面布置：</w:t>
      </w:r>
      <w:r w:rsidR="00665D3F" w:rsidRPr="00DB424A">
        <w:rPr>
          <w:bCs/>
          <w:sz w:val="24"/>
          <w:szCs w:val="24"/>
        </w:rPr>
        <w:t>项目</w:t>
      </w:r>
      <w:r w:rsidR="00BF2A39" w:rsidRPr="00DB424A">
        <w:rPr>
          <w:bCs/>
          <w:sz w:val="24"/>
          <w:szCs w:val="24"/>
        </w:rPr>
        <w:t>公司综合楼设在南侧中部；锅炉房设在综合楼西侧；厌氧罐设在综合楼东侧；东侧由南至北依次为厌氧罐和压缩装置；西侧由南至北依次为锅炉房、预处理车间、固液分离车间及堆肥车间、污水处理车间、污水处理池。</w:t>
      </w:r>
    </w:p>
    <w:p w:rsidR="00196B37" w:rsidRPr="00DB424A" w:rsidRDefault="00BF2A39" w:rsidP="00BF2A39">
      <w:pPr>
        <w:adjustRightInd w:val="0"/>
        <w:snapToGrid w:val="0"/>
        <w:spacing w:line="360" w:lineRule="auto"/>
        <w:ind w:firstLineChars="200" w:firstLine="480"/>
        <w:textAlignment w:val="baseline"/>
        <w:rPr>
          <w:sz w:val="24"/>
          <w:szCs w:val="24"/>
        </w:rPr>
      </w:pPr>
      <w:r w:rsidRPr="00DB424A">
        <w:rPr>
          <w:bCs/>
          <w:sz w:val="24"/>
          <w:szCs w:val="24"/>
        </w:rPr>
        <w:t>厂区主要生产厂房设有环形消防道路、厂区主干道</w:t>
      </w:r>
      <w:r w:rsidRPr="00DB424A">
        <w:rPr>
          <w:bCs/>
          <w:sz w:val="24"/>
          <w:szCs w:val="24"/>
        </w:rPr>
        <w:t>6m</w:t>
      </w:r>
      <w:r w:rsidRPr="00DB424A">
        <w:rPr>
          <w:bCs/>
          <w:sz w:val="24"/>
          <w:szCs w:val="24"/>
        </w:rPr>
        <w:t>，次干道</w:t>
      </w:r>
      <w:r w:rsidRPr="00DB424A">
        <w:rPr>
          <w:bCs/>
          <w:sz w:val="24"/>
          <w:szCs w:val="24"/>
        </w:rPr>
        <w:t>4m</w:t>
      </w:r>
      <w:r w:rsidRPr="00DB424A">
        <w:rPr>
          <w:bCs/>
          <w:sz w:val="24"/>
          <w:szCs w:val="24"/>
        </w:rPr>
        <w:t>，主干道直通厂外的西环路。厂区四周设有非燃烧实体围墙。在厂区南侧设有人流物流共</w:t>
      </w:r>
      <w:r w:rsidRPr="00DB424A">
        <w:rPr>
          <w:bCs/>
          <w:sz w:val="24"/>
          <w:szCs w:val="24"/>
        </w:rPr>
        <w:t>2</w:t>
      </w:r>
      <w:r w:rsidRPr="00DB424A">
        <w:rPr>
          <w:bCs/>
          <w:sz w:val="24"/>
          <w:szCs w:val="24"/>
        </w:rPr>
        <w:t>个出入口。</w:t>
      </w:r>
      <w:r w:rsidR="00CA3703" w:rsidRPr="00DB424A">
        <w:rPr>
          <w:sz w:val="24"/>
          <w:szCs w:val="24"/>
        </w:rPr>
        <w:t>项目</w:t>
      </w:r>
      <w:r w:rsidR="00196B37" w:rsidRPr="00DB424A">
        <w:rPr>
          <w:sz w:val="24"/>
          <w:szCs w:val="24"/>
        </w:rPr>
        <w:t>四邻关系见图</w:t>
      </w:r>
      <w:r w:rsidR="00196B37" w:rsidRPr="00DB424A">
        <w:rPr>
          <w:sz w:val="24"/>
          <w:szCs w:val="24"/>
        </w:rPr>
        <w:t>3.1-2</w:t>
      </w:r>
      <w:r w:rsidR="00333C0D" w:rsidRPr="00DB424A">
        <w:rPr>
          <w:sz w:val="24"/>
          <w:szCs w:val="24"/>
        </w:rPr>
        <w:t>，厂区平面布置见图</w:t>
      </w:r>
      <w:r w:rsidR="00333C0D" w:rsidRPr="00DB424A">
        <w:rPr>
          <w:sz w:val="24"/>
          <w:szCs w:val="24"/>
        </w:rPr>
        <w:t>3.1-3</w:t>
      </w:r>
      <w:r w:rsidR="00333C0D" w:rsidRPr="00DB424A">
        <w:rPr>
          <w:sz w:val="24"/>
          <w:szCs w:val="24"/>
        </w:rPr>
        <w:t>。</w:t>
      </w:r>
    </w:p>
    <w:p w:rsidR="00196B37" w:rsidRPr="00DB424A" w:rsidRDefault="00196B37"/>
    <w:p w:rsidR="00196B37" w:rsidRPr="00DB424A" w:rsidRDefault="00196B37" w:rsidP="00196B37">
      <w:pPr>
        <w:tabs>
          <w:tab w:val="left" w:pos="630"/>
        </w:tabs>
        <w:autoSpaceDE w:val="0"/>
        <w:autoSpaceDN w:val="0"/>
        <w:spacing w:line="360" w:lineRule="auto"/>
        <w:rPr>
          <w:sz w:val="24"/>
          <w:szCs w:val="24"/>
        </w:rPr>
      </w:pPr>
    </w:p>
    <w:p w:rsidR="00665D3F" w:rsidRPr="00DB424A" w:rsidRDefault="006D5AFA" w:rsidP="00196B37">
      <w:pPr>
        <w:tabs>
          <w:tab w:val="left" w:pos="630"/>
        </w:tabs>
        <w:autoSpaceDE w:val="0"/>
        <w:autoSpaceDN w:val="0"/>
        <w:spacing w:line="360" w:lineRule="auto"/>
        <w:rPr>
          <w:sz w:val="24"/>
          <w:szCs w:val="24"/>
        </w:rPr>
      </w:pPr>
      <w:r w:rsidRPr="00DB424A">
        <w:rPr>
          <w:b/>
          <w:bCs/>
          <w:noProof/>
          <w:kern w:val="0"/>
          <w:sz w:val="24"/>
          <w:szCs w:val="24"/>
        </w:rPr>
        <w:lastRenderedPageBreak/>
        <w:drawing>
          <wp:anchor distT="0" distB="0" distL="114300" distR="114300" simplePos="0" relativeHeight="251829248" behindDoc="0" locked="0" layoutInCell="1" allowOverlap="1">
            <wp:simplePos x="0" y="0"/>
            <wp:positionH relativeFrom="column">
              <wp:posOffset>4726305</wp:posOffset>
            </wp:positionH>
            <wp:positionV relativeFrom="paragraph">
              <wp:posOffset>9525</wp:posOffset>
            </wp:positionV>
            <wp:extent cx="542925" cy="466725"/>
            <wp:effectExtent l="19050" t="0" r="9525" b="0"/>
            <wp:wrapNone/>
            <wp:docPr id="1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11"/>
                    <a:srcRect/>
                    <a:stretch>
                      <a:fillRect/>
                    </a:stretch>
                  </pic:blipFill>
                  <pic:spPr bwMode="auto">
                    <a:xfrm>
                      <a:off x="0" y="0"/>
                      <a:ext cx="542925" cy="466725"/>
                    </a:xfrm>
                    <a:prstGeom prst="rect">
                      <a:avLst/>
                    </a:prstGeom>
                    <a:noFill/>
                    <a:ln w="9525">
                      <a:noFill/>
                      <a:miter lim="800000"/>
                      <a:headEnd/>
                      <a:tailEnd/>
                    </a:ln>
                  </pic:spPr>
                </pic:pic>
              </a:graphicData>
            </a:graphic>
          </wp:anchor>
        </w:drawing>
      </w:r>
      <w:r w:rsidR="00957FE6" w:rsidRPr="00957FE6">
        <w:rPr>
          <w:b/>
          <w:bCs/>
          <w:noProof/>
          <w:kern w:val="0"/>
          <w:sz w:val="24"/>
          <w:szCs w:val="24"/>
        </w:rPr>
        <w:pict>
          <v:shapetype id="_x0000_t202" coordsize="21600,21600" o:spt="202" path="m,l,21600r21600,l21600,xe">
            <v:stroke joinstyle="miter"/>
            <v:path gradientshapeok="t" o:connecttype="rect"/>
          </v:shapetype>
          <v:shape id="_x0000_s1034" type="#_x0000_t202" style="position:absolute;left:0;text-align:left;margin-left:170.35pt;margin-top:3pt;width:78pt;height:34.45pt;z-index:251833344;mso-position-horizontal-relative:text;mso-position-vertical-relative:text" filled="f" stroked="f">
            <v:fill o:detectmouseclick="t"/>
            <v:textbox style="mso-next-textbox:#_x0000_s1034">
              <w:txbxContent>
                <w:p w:rsidR="00792582" w:rsidRPr="00145E5D" w:rsidRDefault="00792582" w:rsidP="00145E5D">
                  <w:pPr>
                    <w:ind w:firstLineChars="50" w:firstLine="105"/>
                    <w:rPr>
                      <w:b/>
                      <w:color w:val="FFFF00"/>
                    </w:rPr>
                  </w:pPr>
                  <w:r>
                    <w:rPr>
                      <w:rFonts w:hint="eastAsia"/>
                      <w:b/>
                      <w:color w:val="FFFF00"/>
                    </w:rPr>
                    <w:t>土</w:t>
                  </w:r>
                  <w:r>
                    <w:rPr>
                      <w:rFonts w:hint="eastAsia"/>
                      <w:b/>
                      <w:color w:val="FFFF00"/>
                    </w:rPr>
                    <w:t xml:space="preserve">   </w:t>
                  </w:r>
                  <w:r>
                    <w:rPr>
                      <w:rFonts w:hint="eastAsia"/>
                      <w:b/>
                      <w:color w:val="FFFF00"/>
                    </w:rPr>
                    <w:t>崖</w:t>
                  </w:r>
                </w:p>
              </w:txbxContent>
            </v:textbox>
          </v:shape>
        </w:pict>
      </w:r>
      <w:r w:rsidR="00957FE6">
        <w:rPr>
          <w:noProof/>
          <w:sz w:val="24"/>
          <w:szCs w:val="24"/>
        </w:rPr>
        <w:pict>
          <v:shape id="_x0000_s1031" style="position:absolute;left:0;text-align:left;margin-left:143.6pt;margin-top:20.55pt;width:147pt;height:175.1pt;z-index:251830272;mso-position-horizontal-relative:text;mso-position-vertical-relative:text" coordsize="2940,3502" path="m,106l2425,r515,3123l576,3502,,106xe" filled="f" strokecolor="red" strokeweight="2.25pt">
            <v:path arrowok="t"/>
          </v:shape>
        </w:pict>
      </w:r>
      <w:r w:rsidR="00A01FB8" w:rsidRPr="00DB424A">
        <w:rPr>
          <w:b/>
          <w:bCs/>
          <w:noProof/>
          <w:kern w:val="0"/>
          <w:sz w:val="24"/>
          <w:szCs w:val="24"/>
        </w:rPr>
        <w:drawing>
          <wp:anchor distT="0" distB="0" distL="114300" distR="114300" simplePos="0" relativeHeight="251807743" behindDoc="1" locked="0" layoutInCell="1" allowOverlap="1">
            <wp:simplePos x="0" y="0"/>
            <wp:positionH relativeFrom="column">
              <wp:posOffset>11430</wp:posOffset>
            </wp:positionH>
            <wp:positionV relativeFrom="paragraph">
              <wp:posOffset>0</wp:posOffset>
            </wp:positionV>
            <wp:extent cx="5267325" cy="3838575"/>
            <wp:effectExtent l="19050" t="0" r="9525" b="0"/>
            <wp:wrapNone/>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t="3730" b="2331"/>
                    <a:stretch>
                      <a:fillRect/>
                    </a:stretch>
                  </pic:blipFill>
                  <pic:spPr bwMode="auto">
                    <a:xfrm>
                      <a:off x="0" y="0"/>
                      <a:ext cx="5267325" cy="3838575"/>
                    </a:xfrm>
                    <a:prstGeom prst="rect">
                      <a:avLst/>
                    </a:prstGeom>
                    <a:noFill/>
                    <a:ln w="9525">
                      <a:noFill/>
                      <a:miter lim="800000"/>
                      <a:headEnd/>
                      <a:tailEnd/>
                    </a:ln>
                  </pic:spPr>
                </pic:pic>
              </a:graphicData>
            </a:graphic>
          </wp:anchor>
        </w:drawing>
      </w:r>
    </w:p>
    <w:p w:rsidR="00665D3F" w:rsidRPr="00DB424A" w:rsidRDefault="00665D3F" w:rsidP="00196B37">
      <w:pPr>
        <w:tabs>
          <w:tab w:val="left" w:pos="630"/>
        </w:tabs>
        <w:autoSpaceDE w:val="0"/>
        <w:autoSpaceDN w:val="0"/>
        <w:spacing w:line="360" w:lineRule="auto"/>
        <w:rPr>
          <w:sz w:val="24"/>
          <w:szCs w:val="24"/>
        </w:rPr>
      </w:pPr>
    </w:p>
    <w:p w:rsidR="00665D3F" w:rsidRPr="00DB424A" w:rsidRDefault="00957FE6" w:rsidP="00196B37">
      <w:pPr>
        <w:tabs>
          <w:tab w:val="left" w:pos="630"/>
        </w:tabs>
        <w:autoSpaceDE w:val="0"/>
        <w:autoSpaceDN w:val="0"/>
        <w:spacing w:line="360" w:lineRule="auto"/>
        <w:rPr>
          <w:sz w:val="24"/>
          <w:szCs w:val="24"/>
        </w:rPr>
      </w:pPr>
      <w:r w:rsidRPr="00957FE6">
        <w:rPr>
          <w:b/>
          <w:bCs/>
          <w:noProof/>
          <w:kern w:val="0"/>
          <w:sz w:val="24"/>
          <w:szCs w:val="24"/>
        </w:rPr>
        <w:pict>
          <v:shape id="_x0000_s1035" type="#_x0000_t202" style="position:absolute;left:0;text-align:left;margin-left:290.6pt;margin-top:2.4pt;width:43.25pt;height:83.7pt;z-index:251834368" filled="f" stroked="f">
            <v:fill o:detectmouseclick="t"/>
            <v:textbox style="mso-next-textbox:#_x0000_s1035">
              <w:txbxContent>
                <w:p w:rsidR="00792582" w:rsidRDefault="00792582" w:rsidP="00145E5D">
                  <w:pPr>
                    <w:ind w:firstLineChars="50" w:firstLine="105"/>
                    <w:rPr>
                      <w:b/>
                      <w:color w:val="FFFF00"/>
                    </w:rPr>
                  </w:pPr>
                  <w:r>
                    <w:rPr>
                      <w:rFonts w:hint="eastAsia"/>
                      <w:b/>
                      <w:color w:val="FFFF00"/>
                    </w:rPr>
                    <w:t>陵</w:t>
                  </w:r>
                </w:p>
                <w:p w:rsidR="00792582" w:rsidRDefault="00792582" w:rsidP="00145E5D">
                  <w:pPr>
                    <w:ind w:firstLineChars="50" w:firstLine="105"/>
                    <w:rPr>
                      <w:b/>
                      <w:color w:val="FFFF00"/>
                    </w:rPr>
                  </w:pPr>
                </w:p>
                <w:p w:rsidR="00792582" w:rsidRDefault="00792582" w:rsidP="00145E5D">
                  <w:pPr>
                    <w:ind w:firstLineChars="50" w:firstLine="105"/>
                    <w:rPr>
                      <w:b/>
                      <w:color w:val="FFFF00"/>
                    </w:rPr>
                  </w:pPr>
                </w:p>
                <w:p w:rsidR="00792582" w:rsidRPr="00145E5D" w:rsidRDefault="00792582" w:rsidP="00145E5D">
                  <w:pPr>
                    <w:ind w:firstLineChars="50" w:firstLine="105"/>
                    <w:rPr>
                      <w:b/>
                      <w:color w:val="FFFF00"/>
                    </w:rPr>
                  </w:pPr>
                  <w:r>
                    <w:rPr>
                      <w:rFonts w:hint="eastAsia"/>
                      <w:b/>
                      <w:color w:val="FFFF00"/>
                    </w:rPr>
                    <w:t>园</w:t>
                  </w:r>
                </w:p>
              </w:txbxContent>
            </v:textbox>
          </v:shape>
        </w:pict>
      </w:r>
    </w:p>
    <w:p w:rsidR="00665D3F" w:rsidRPr="00DB424A" w:rsidRDefault="00665D3F" w:rsidP="00196B37">
      <w:pPr>
        <w:tabs>
          <w:tab w:val="left" w:pos="630"/>
        </w:tabs>
        <w:autoSpaceDE w:val="0"/>
        <w:autoSpaceDN w:val="0"/>
        <w:spacing w:line="360" w:lineRule="auto"/>
        <w:rPr>
          <w:sz w:val="24"/>
          <w:szCs w:val="24"/>
        </w:rPr>
      </w:pPr>
    </w:p>
    <w:p w:rsidR="00665D3F" w:rsidRPr="00DB424A" w:rsidRDefault="00957FE6" w:rsidP="00196B37">
      <w:pPr>
        <w:tabs>
          <w:tab w:val="left" w:pos="630"/>
        </w:tabs>
        <w:autoSpaceDE w:val="0"/>
        <w:autoSpaceDN w:val="0"/>
        <w:spacing w:line="360" w:lineRule="auto"/>
        <w:rPr>
          <w:sz w:val="24"/>
          <w:szCs w:val="24"/>
        </w:rPr>
      </w:pPr>
      <w:r w:rsidRPr="00957FE6">
        <w:rPr>
          <w:b/>
          <w:bCs/>
          <w:noProof/>
          <w:kern w:val="0"/>
          <w:sz w:val="24"/>
          <w:szCs w:val="24"/>
        </w:rPr>
        <w:pict>
          <v:shape id="文本框 12" o:spid="_x0000_s1032" type="#_x0000_t202" style="position:absolute;left:0;text-align:left;margin-left:65.6pt;margin-top:17.7pt;width:78pt;height:34.45pt;z-index:251831296" filled="f" stroked="f">
            <v:fill o:detectmouseclick="t"/>
            <v:textbox style="mso-next-textbox:#文本框 12">
              <w:txbxContent>
                <w:p w:rsidR="00792582" w:rsidRPr="00D0078E" w:rsidRDefault="00792582" w:rsidP="00D041C3">
                  <w:r w:rsidRPr="00D0078E">
                    <w:rPr>
                      <w:b/>
                      <w:color w:val="FFFF00"/>
                    </w:rPr>
                    <w:t>南留工贸有限公司</w:t>
                  </w:r>
                  <w:r w:rsidRPr="00D0078E">
                    <w:rPr>
                      <w:rFonts w:hint="eastAsia"/>
                      <w:b/>
                      <w:color w:val="FFFF00"/>
                    </w:rPr>
                    <w:t>（在建）</w:t>
                  </w:r>
                </w:p>
                <w:p w:rsidR="00792582" w:rsidRPr="00D041C3" w:rsidRDefault="00792582" w:rsidP="00D041C3"/>
              </w:txbxContent>
            </v:textbox>
          </v:shape>
        </w:pict>
      </w:r>
      <w:r w:rsidRPr="00957FE6">
        <w:rPr>
          <w:b/>
          <w:bCs/>
          <w:noProof/>
          <w:kern w:val="0"/>
          <w:sz w:val="24"/>
          <w:szCs w:val="24"/>
        </w:rPr>
        <w:pict>
          <v:shape id="_x0000_s1033" type="#_x0000_t202" style="position:absolute;left:0;text-align:left;margin-left:180pt;margin-top:10.25pt;width:78pt;height:34.45pt;z-index:251832320" filled="f" stroked="f">
            <v:fill o:detectmouseclick="t"/>
            <v:textbox style="mso-next-textbox:#_x0000_s1033">
              <w:txbxContent>
                <w:p w:rsidR="00792582" w:rsidRPr="00A01FB8" w:rsidRDefault="00792582">
                  <w:pPr>
                    <w:rPr>
                      <w:b/>
                      <w:color w:val="FF0000"/>
                    </w:rPr>
                  </w:pPr>
                  <w:r w:rsidRPr="00A01FB8">
                    <w:rPr>
                      <w:rFonts w:hint="eastAsia"/>
                      <w:b/>
                      <w:color w:val="FF0000"/>
                    </w:rPr>
                    <w:t>本项目地</w:t>
                  </w:r>
                </w:p>
              </w:txbxContent>
            </v:textbox>
          </v:shape>
        </w:pict>
      </w:r>
    </w:p>
    <w:p w:rsidR="00665D3F" w:rsidRPr="00DB424A" w:rsidRDefault="00665D3F" w:rsidP="00196B37">
      <w:pPr>
        <w:tabs>
          <w:tab w:val="left" w:pos="630"/>
        </w:tabs>
        <w:autoSpaceDE w:val="0"/>
        <w:autoSpaceDN w:val="0"/>
        <w:spacing w:line="360" w:lineRule="auto"/>
        <w:rPr>
          <w:sz w:val="24"/>
          <w:szCs w:val="24"/>
        </w:rPr>
      </w:pPr>
    </w:p>
    <w:p w:rsidR="00665D3F" w:rsidRPr="00DB424A" w:rsidRDefault="00665D3F" w:rsidP="00196B37">
      <w:pPr>
        <w:tabs>
          <w:tab w:val="left" w:pos="630"/>
        </w:tabs>
        <w:autoSpaceDE w:val="0"/>
        <w:autoSpaceDN w:val="0"/>
        <w:spacing w:line="360" w:lineRule="auto"/>
        <w:rPr>
          <w:sz w:val="24"/>
          <w:szCs w:val="24"/>
        </w:rPr>
      </w:pPr>
    </w:p>
    <w:p w:rsidR="00665D3F" w:rsidRPr="00DB424A" w:rsidRDefault="00665D3F" w:rsidP="00196B37">
      <w:pPr>
        <w:tabs>
          <w:tab w:val="left" w:pos="630"/>
        </w:tabs>
        <w:autoSpaceDE w:val="0"/>
        <w:autoSpaceDN w:val="0"/>
        <w:spacing w:line="360" w:lineRule="auto"/>
        <w:rPr>
          <w:noProof/>
          <w:sz w:val="24"/>
          <w:szCs w:val="24"/>
        </w:rPr>
      </w:pPr>
    </w:p>
    <w:p w:rsidR="003844B9" w:rsidRPr="00DB424A" w:rsidRDefault="003844B9" w:rsidP="00196B37">
      <w:pPr>
        <w:tabs>
          <w:tab w:val="left" w:pos="630"/>
        </w:tabs>
        <w:autoSpaceDE w:val="0"/>
        <w:autoSpaceDN w:val="0"/>
        <w:spacing w:line="360" w:lineRule="auto"/>
        <w:rPr>
          <w:noProof/>
          <w:sz w:val="24"/>
          <w:szCs w:val="24"/>
        </w:rPr>
      </w:pPr>
    </w:p>
    <w:p w:rsidR="003844B9" w:rsidRPr="00DB424A" w:rsidRDefault="00957FE6" w:rsidP="00196B37">
      <w:pPr>
        <w:tabs>
          <w:tab w:val="left" w:pos="630"/>
        </w:tabs>
        <w:autoSpaceDE w:val="0"/>
        <w:autoSpaceDN w:val="0"/>
        <w:spacing w:line="360" w:lineRule="auto"/>
        <w:rPr>
          <w:noProof/>
          <w:sz w:val="24"/>
          <w:szCs w:val="24"/>
        </w:rPr>
      </w:pPr>
      <w:r w:rsidRPr="00957FE6">
        <w:rPr>
          <w:b/>
          <w:bCs/>
          <w:noProof/>
          <w:kern w:val="0"/>
          <w:sz w:val="24"/>
          <w:szCs w:val="24"/>
        </w:rPr>
        <w:pict>
          <v:shape id="_x0000_s1043" type="#_x0000_t202" style="position:absolute;left:0;text-align:left;margin-left:201.9pt;margin-top:18.45pt;width:78pt;height:34.45pt;z-index:251839488" filled="f" stroked="f">
            <v:fill o:detectmouseclick="t"/>
            <v:textbox style="mso-next-textbox:#_x0000_s1043">
              <w:txbxContent>
                <w:p w:rsidR="00792582" w:rsidRPr="00145E5D" w:rsidRDefault="00792582">
                  <w:pPr>
                    <w:rPr>
                      <w:b/>
                      <w:color w:val="FFFF00"/>
                    </w:rPr>
                  </w:pPr>
                  <w:r>
                    <w:rPr>
                      <w:rFonts w:hint="eastAsia"/>
                      <w:b/>
                      <w:color w:val="FFFF00"/>
                    </w:rPr>
                    <w:t>施工临建房</w:t>
                  </w:r>
                </w:p>
              </w:txbxContent>
            </v:textbox>
          </v:shape>
        </w:pict>
      </w:r>
    </w:p>
    <w:p w:rsidR="003844B9" w:rsidRPr="00DB424A" w:rsidRDefault="003844B9" w:rsidP="00196B37">
      <w:pPr>
        <w:tabs>
          <w:tab w:val="left" w:pos="630"/>
        </w:tabs>
        <w:autoSpaceDE w:val="0"/>
        <w:autoSpaceDN w:val="0"/>
        <w:spacing w:line="360" w:lineRule="auto"/>
        <w:rPr>
          <w:noProof/>
          <w:sz w:val="24"/>
          <w:szCs w:val="24"/>
        </w:rPr>
      </w:pPr>
    </w:p>
    <w:p w:rsidR="003844B9" w:rsidRPr="00DB424A" w:rsidRDefault="003844B9" w:rsidP="00196B37">
      <w:pPr>
        <w:tabs>
          <w:tab w:val="left" w:pos="630"/>
        </w:tabs>
        <w:autoSpaceDE w:val="0"/>
        <w:autoSpaceDN w:val="0"/>
        <w:spacing w:line="360" w:lineRule="auto"/>
        <w:rPr>
          <w:noProof/>
          <w:sz w:val="24"/>
          <w:szCs w:val="24"/>
        </w:rPr>
      </w:pPr>
    </w:p>
    <w:p w:rsidR="003844B9" w:rsidRPr="00DB424A" w:rsidRDefault="00957FE6" w:rsidP="00196B37">
      <w:pPr>
        <w:tabs>
          <w:tab w:val="left" w:pos="630"/>
        </w:tabs>
        <w:autoSpaceDE w:val="0"/>
        <w:autoSpaceDN w:val="0"/>
        <w:spacing w:line="360" w:lineRule="auto"/>
        <w:rPr>
          <w:noProof/>
          <w:sz w:val="24"/>
          <w:szCs w:val="24"/>
        </w:rPr>
      </w:pPr>
      <w:r>
        <w:rPr>
          <w:noProof/>
          <w:sz w:val="24"/>
          <w:szCs w:val="24"/>
        </w:rPr>
        <w:pict>
          <v:shape id="_x0000_s1037" style="position:absolute;left:0;text-align:left;margin-left:8.4pt;margin-top:3.6pt;width:406.65pt;height:49.9pt;z-index:251835392" coordsize="8230,1092" path="m,1001r1440,91l8230,e" filled="f" strokecolor="yellow" strokeweight="1.5pt">
            <v:path arrowok="t"/>
          </v:shape>
        </w:pict>
      </w:r>
    </w:p>
    <w:p w:rsidR="003844B9" w:rsidRPr="00DB424A" w:rsidRDefault="00957FE6" w:rsidP="00196B37">
      <w:pPr>
        <w:tabs>
          <w:tab w:val="left" w:pos="630"/>
        </w:tabs>
        <w:autoSpaceDE w:val="0"/>
        <w:autoSpaceDN w:val="0"/>
        <w:spacing w:line="360" w:lineRule="auto"/>
        <w:rPr>
          <w:noProof/>
          <w:sz w:val="24"/>
          <w:szCs w:val="24"/>
        </w:rPr>
      </w:pPr>
      <w:r>
        <w:rPr>
          <w:noProof/>
          <w:sz w:val="24"/>
          <w:szCs w:val="24"/>
        </w:rPr>
        <w:pict>
          <v:line id="_x0000_s1038" style="position:absolute;left:0;text-align:left;flip:y;z-index:251836416" from="201.9pt,4.15pt" to="415.05pt,32.05pt" strokecolor="yellow" strokeweight="1.5pt"/>
        </w:pict>
      </w:r>
      <w:r w:rsidRPr="00957FE6">
        <w:rPr>
          <w:b/>
          <w:bCs/>
          <w:noProof/>
          <w:kern w:val="0"/>
          <w:sz w:val="24"/>
          <w:szCs w:val="24"/>
        </w:rPr>
        <w:pict>
          <v:shape id="_x0000_s1039" type="#_x0000_t202" style="position:absolute;left:0;text-align:left;margin-left:212.6pt;margin-top:4.9pt;width:78pt;height:34.45pt;z-index:251837440" filled="f" stroked="f">
            <v:fill o:detectmouseclick="t"/>
            <v:textbox style="mso-next-textbox:#_x0000_s1039">
              <w:txbxContent>
                <w:p w:rsidR="00792582" w:rsidRPr="00145E5D" w:rsidRDefault="00792582">
                  <w:pPr>
                    <w:rPr>
                      <w:b/>
                      <w:color w:val="FFFF00"/>
                    </w:rPr>
                  </w:pPr>
                  <w:r>
                    <w:rPr>
                      <w:rFonts w:hint="eastAsia"/>
                      <w:b/>
                      <w:color w:val="FFFF00"/>
                    </w:rPr>
                    <w:t>西</w:t>
                  </w:r>
                  <w:r>
                    <w:rPr>
                      <w:rFonts w:hint="eastAsia"/>
                      <w:b/>
                      <w:color w:val="FFFF00"/>
                    </w:rPr>
                    <w:t xml:space="preserve">   </w:t>
                  </w:r>
                  <w:r>
                    <w:rPr>
                      <w:rFonts w:hint="eastAsia"/>
                      <w:b/>
                      <w:color w:val="FFFF00"/>
                    </w:rPr>
                    <w:t>环</w:t>
                  </w:r>
                  <w:r>
                    <w:rPr>
                      <w:rFonts w:hint="eastAsia"/>
                      <w:b/>
                      <w:color w:val="FFFF00"/>
                    </w:rPr>
                    <w:t xml:space="preserve">   </w:t>
                  </w:r>
                  <w:r>
                    <w:rPr>
                      <w:rFonts w:hint="eastAsia"/>
                      <w:b/>
                      <w:color w:val="FFFF00"/>
                    </w:rPr>
                    <w:t>路</w:t>
                  </w:r>
                </w:p>
              </w:txbxContent>
            </v:textbox>
          </v:shape>
        </w:pict>
      </w:r>
    </w:p>
    <w:p w:rsidR="003844B9" w:rsidRPr="00DB424A" w:rsidRDefault="00957FE6" w:rsidP="00196B37">
      <w:pPr>
        <w:tabs>
          <w:tab w:val="left" w:pos="630"/>
        </w:tabs>
        <w:autoSpaceDE w:val="0"/>
        <w:autoSpaceDN w:val="0"/>
        <w:spacing w:line="360" w:lineRule="auto"/>
        <w:rPr>
          <w:sz w:val="24"/>
          <w:szCs w:val="24"/>
        </w:rPr>
      </w:pPr>
      <w:r>
        <w:rPr>
          <w:noProof/>
          <w:sz w:val="24"/>
          <w:szCs w:val="24"/>
        </w:rPr>
        <w:pict>
          <v:shape id="_x0000_s1044" type="#_x0000_t202" style="position:absolute;left:0;text-align:left;margin-left:96.1pt;margin-top:7.6pt;width:258.55pt;height:34.45pt;z-index:251840512" filled="f" stroked="f">
            <v:fill o:detectmouseclick="t"/>
            <v:textbox style="mso-next-textbox:#_x0000_s1044">
              <w:txbxContent>
                <w:p w:rsidR="00792582" w:rsidRPr="00CA1FAF" w:rsidRDefault="00792582" w:rsidP="00A01FB8">
                  <w:pPr>
                    <w:widowControl/>
                    <w:spacing w:line="264" w:lineRule="auto"/>
                    <w:jc w:val="center"/>
                    <w:rPr>
                      <w:szCs w:val="24"/>
                    </w:rPr>
                  </w:pPr>
                  <w:r w:rsidRPr="00CA1FAF">
                    <w:rPr>
                      <w:b/>
                      <w:bCs/>
                      <w:kern w:val="0"/>
                      <w:szCs w:val="24"/>
                    </w:rPr>
                    <w:t>图</w:t>
                  </w:r>
                  <w:r w:rsidRPr="00CA1FAF">
                    <w:rPr>
                      <w:b/>
                      <w:bCs/>
                      <w:kern w:val="0"/>
                      <w:szCs w:val="24"/>
                    </w:rPr>
                    <w:t>3.1-</w:t>
                  </w:r>
                  <w:r w:rsidRPr="00CA1FAF">
                    <w:rPr>
                      <w:rFonts w:hint="eastAsia"/>
                      <w:b/>
                      <w:bCs/>
                      <w:kern w:val="0"/>
                      <w:szCs w:val="24"/>
                    </w:rPr>
                    <w:t xml:space="preserve">2    </w:t>
                  </w:r>
                  <w:r w:rsidRPr="00CA1FAF">
                    <w:rPr>
                      <w:b/>
                      <w:bCs/>
                      <w:kern w:val="0"/>
                      <w:szCs w:val="24"/>
                    </w:rPr>
                    <w:t>建设项目四邻关系图</w:t>
                  </w:r>
                </w:p>
                <w:p w:rsidR="00792582" w:rsidRPr="00A01FB8" w:rsidRDefault="00792582" w:rsidP="00A01FB8"/>
              </w:txbxContent>
            </v:textbox>
          </v:shape>
        </w:pict>
      </w:r>
    </w:p>
    <w:p w:rsidR="00BF2A39" w:rsidRPr="00DB424A" w:rsidRDefault="00A01FB8" w:rsidP="00196B37">
      <w:pPr>
        <w:tabs>
          <w:tab w:val="left" w:pos="630"/>
        </w:tabs>
        <w:autoSpaceDE w:val="0"/>
        <w:autoSpaceDN w:val="0"/>
        <w:spacing w:line="360" w:lineRule="auto"/>
        <w:rPr>
          <w:sz w:val="24"/>
          <w:szCs w:val="24"/>
        </w:rPr>
      </w:pPr>
      <w:r w:rsidRPr="00DB424A">
        <w:rPr>
          <w:noProof/>
          <w:sz w:val="24"/>
          <w:szCs w:val="24"/>
        </w:rPr>
        <w:drawing>
          <wp:anchor distT="0" distB="0" distL="114300" distR="114300" simplePos="0" relativeHeight="251823104" behindDoc="0" locked="0" layoutInCell="1" allowOverlap="1">
            <wp:simplePos x="0" y="0"/>
            <wp:positionH relativeFrom="column">
              <wp:posOffset>630555</wp:posOffset>
            </wp:positionH>
            <wp:positionV relativeFrom="paragraph">
              <wp:posOffset>57785</wp:posOffset>
            </wp:positionV>
            <wp:extent cx="4284345" cy="4772025"/>
            <wp:effectExtent l="19050" t="0" r="1905" b="0"/>
            <wp:wrapNone/>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4284345" cy="4772025"/>
                    </a:xfrm>
                    <a:prstGeom prst="rect">
                      <a:avLst/>
                    </a:prstGeom>
                    <a:noFill/>
                    <a:ln w="9525">
                      <a:noFill/>
                      <a:miter lim="800000"/>
                      <a:headEnd/>
                      <a:tailEnd/>
                    </a:ln>
                  </pic:spPr>
                </pic:pic>
              </a:graphicData>
            </a:graphic>
          </wp:anchor>
        </w:drawing>
      </w:r>
    </w:p>
    <w:p w:rsidR="00652032" w:rsidRPr="00DB424A" w:rsidRDefault="00652032" w:rsidP="00EF6C83"/>
    <w:p w:rsidR="00EF6C83" w:rsidRPr="00DB424A" w:rsidRDefault="00EF6C83" w:rsidP="00EF6C83"/>
    <w:p w:rsidR="00EF6C83" w:rsidRPr="00DB424A" w:rsidRDefault="00EF6C83" w:rsidP="00EF6C83"/>
    <w:p w:rsidR="00EF6C83" w:rsidRPr="00DB424A" w:rsidRDefault="00EF6C83" w:rsidP="00EF6C83"/>
    <w:p w:rsidR="00EF6C83" w:rsidRPr="00DB424A" w:rsidRDefault="00EF6C83" w:rsidP="00EF6C83"/>
    <w:p w:rsidR="00EF6C83" w:rsidRPr="00DB424A" w:rsidRDefault="00EF6C83" w:rsidP="00EF6C83"/>
    <w:p w:rsidR="00EF6C83" w:rsidRPr="00DB424A" w:rsidRDefault="00EF6C83" w:rsidP="00EF6C83"/>
    <w:p w:rsidR="00EF6C83" w:rsidRPr="00DB424A" w:rsidRDefault="00EF6C83" w:rsidP="00EF6C83"/>
    <w:p w:rsidR="00EF6C83" w:rsidRPr="00DB424A" w:rsidRDefault="00EF6C83" w:rsidP="00EF6C83"/>
    <w:p w:rsidR="00EF6C83" w:rsidRPr="00DB424A" w:rsidRDefault="00EF6C83" w:rsidP="00EF6C83"/>
    <w:p w:rsidR="00EF6C83" w:rsidRPr="00DB424A" w:rsidRDefault="00EF6C83" w:rsidP="00EF6C83"/>
    <w:p w:rsidR="00EF6C83" w:rsidRPr="00DB424A" w:rsidRDefault="00EF6C83" w:rsidP="00EF6C83"/>
    <w:p w:rsidR="00EF6C83" w:rsidRPr="00DB424A" w:rsidRDefault="00EF6C83" w:rsidP="00EF6C83"/>
    <w:p w:rsidR="00D8115F" w:rsidRPr="00DB424A" w:rsidRDefault="00D8115F" w:rsidP="00D8115F">
      <w:pPr>
        <w:jc w:val="left"/>
      </w:pPr>
    </w:p>
    <w:p w:rsidR="00D8115F" w:rsidRPr="00DB424A" w:rsidRDefault="00D8115F" w:rsidP="00D8115F"/>
    <w:p w:rsidR="00D8115F" w:rsidRPr="00DB424A" w:rsidRDefault="00D8115F" w:rsidP="00D8115F"/>
    <w:p w:rsidR="00D8115F" w:rsidRPr="00DB424A" w:rsidRDefault="00D8115F" w:rsidP="00D8115F"/>
    <w:p w:rsidR="00D8115F" w:rsidRPr="00DB424A" w:rsidRDefault="00D8115F" w:rsidP="00D8115F"/>
    <w:p w:rsidR="00D8115F" w:rsidRPr="00DB424A" w:rsidRDefault="00D8115F" w:rsidP="00D8115F"/>
    <w:p w:rsidR="00D8115F" w:rsidRPr="00DB424A" w:rsidRDefault="00D8115F" w:rsidP="00D8115F"/>
    <w:p w:rsidR="00D8115F" w:rsidRPr="00DB424A" w:rsidRDefault="00D8115F" w:rsidP="00D8115F"/>
    <w:p w:rsidR="00D8115F" w:rsidRPr="00DB424A" w:rsidRDefault="00D8115F" w:rsidP="00D8115F"/>
    <w:p w:rsidR="00D8115F" w:rsidRPr="00DB424A" w:rsidRDefault="00D8115F" w:rsidP="00D8115F"/>
    <w:p w:rsidR="00D8115F" w:rsidRPr="00DB424A" w:rsidRDefault="00D8115F" w:rsidP="00D8115F"/>
    <w:p w:rsidR="00D8115F" w:rsidRPr="00DB424A" w:rsidRDefault="00D8115F" w:rsidP="00D8115F"/>
    <w:p w:rsidR="00D8115F" w:rsidRPr="00DB424A" w:rsidRDefault="00D8115F" w:rsidP="00D8115F"/>
    <w:p w:rsidR="00D8115F" w:rsidRPr="00DB424A" w:rsidRDefault="00D8115F" w:rsidP="00D8115F"/>
    <w:p w:rsidR="00D8115F" w:rsidRPr="00DB424A" w:rsidRDefault="00D8115F" w:rsidP="00D8115F"/>
    <w:p w:rsidR="00D8115F" w:rsidRPr="00DB424A" w:rsidRDefault="00D8115F" w:rsidP="00D8115F"/>
    <w:p w:rsidR="00D8115F" w:rsidRPr="00DB424A" w:rsidRDefault="00957FE6" w:rsidP="00D8115F">
      <w:r w:rsidRPr="00957FE6">
        <w:rPr>
          <w:noProof/>
          <w:sz w:val="24"/>
          <w:szCs w:val="24"/>
        </w:rPr>
        <w:pict>
          <v:shape id="_x0000_s1045" type="#_x0000_t202" style="position:absolute;left:0;text-align:left;margin-left:81.6pt;margin-top:6.45pt;width:258.55pt;height:34.45pt;z-index:251841536" filled="f" stroked="f">
            <v:fill o:detectmouseclick="t"/>
            <v:textbox style="mso-next-textbox:#_x0000_s1045">
              <w:txbxContent>
                <w:p w:rsidR="00792582" w:rsidRPr="00CA1FAF" w:rsidRDefault="00792582" w:rsidP="00A01FB8">
                  <w:pPr>
                    <w:widowControl/>
                    <w:spacing w:line="264" w:lineRule="auto"/>
                    <w:jc w:val="center"/>
                    <w:rPr>
                      <w:szCs w:val="24"/>
                    </w:rPr>
                  </w:pPr>
                  <w:r w:rsidRPr="00CA1FAF">
                    <w:rPr>
                      <w:rFonts w:hint="eastAsia"/>
                      <w:b/>
                      <w:bCs/>
                      <w:kern w:val="0"/>
                      <w:szCs w:val="24"/>
                    </w:rPr>
                    <w:t>图</w:t>
                  </w:r>
                  <w:r w:rsidRPr="00CA1FAF">
                    <w:rPr>
                      <w:rFonts w:hint="eastAsia"/>
                      <w:b/>
                      <w:bCs/>
                      <w:kern w:val="0"/>
                      <w:szCs w:val="24"/>
                    </w:rPr>
                    <w:t xml:space="preserve">3.1-3    </w:t>
                  </w:r>
                  <w:r w:rsidRPr="00CA1FAF">
                    <w:rPr>
                      <w:rFonts w:hint="eastAsia"/>
                      <w:b/>
                      <w:bCs/>
                      <w:kern w:val="0"/>
                      <w:szCs w:val="24"/>
                    </w:rPr>
                    <w:t>平面布置图</w:t>
                  </w:r>
                </w:p>
                <w:p w:rsidR="00792582" w:rsidRPr="00A01FB8" w:rsidRDefault="00792582" w:rsidP="00A01FB8"/>
              </w:txbxContent>
            </v:textbox>
          </v:shape>
        </w:pict>
      </w:r>
    </w:p>
    <w:p w:rsidR="009522E5" w:rsidRPr="00DB424A" w:rsidRDefault="00847D4B">
      <w:pPr>
        <w:pStyle w:val="2"/>
        <w:spacing w:before="120" w:after="120"/>
      </w:pPr>
      <w:bookmarkStart w:id="52" w:name="_Toc277604375"/>
      <w:bookmarkStart w:id="53" w:name="_Toc299693844"/>
      <w:bookmarkStart w:id="54" w:name="_Toc299694295"/>
      <w:bookmarkStart w:id="55" w:name="_Toc314151636"/>
      <w:bookmarkStart w:id="56" w:name="_Toc320276002"/>
      <w:bookmarkStart w:id="57" w:name="_Toc386017445"/>
      <w:bookmarkStart w:id="58" w:name="_Toc463688697"/>
      <w:bookmarkStart w:id="59" w:name="_Toc514753753"/>
      <w:bookmarkStart w:id="60" w:name="_Toc514753788"/>
      <w:bookmarkStart w:id="61" w:name="_Toc522625129"/>
      <w:bookmarkStart w:id="62" w:name="_Toc2070522"/>
      <w:r w:rsidRPr="00DB424A">
        <w:lastRenderedPageBreak/>
        <w:t>3</w:t>
      </w:r>
      <w:r w:rsidR="00346C66" w:rsidRPr="00DB424A">
        <w:t>.2</w:t>
      </w:r>
      <w:bookmarkEnd w:id="52"/>
      <w:bookmarkEnd w:id="53"/>
      <w:bookmarkEnd w:id="54"/>
      <w:bookmarkEnd w:id="55"/>
      <w:bookmarkEnd w:id="56"/>
      <w:bookmarkEnd w:id="57"/>
      <w:bookmarkEnd w:id="58"/>
      <w:bookmarkEnd w:id="59"/>
      <w:bookmarkEnd w:id="60"/>
      <w:r w:rsidRPr="00DB424A">
        <w:t>建设内容</w:t>
      </w:r>
      <w:bookmarkEnd w:id="61"/>
      <w:bookmarkEnd w:id="62"/>
    </w:p>
    <w:p w:rsidR="007564BC" w:rsidRPr="00DB424A" w:rsidRDefault="00E70A16" w:rsidP="00E70A16">
      <w:pPr>
        <w:spacing w:line="480" w:lineRule="exact"/>
        <w:ind w:firstLineChars="200" w:firstLine="480"/>
        <w:rPr>
          <w:sz w:val="24"/>
          <w:szCs w:val="24"/>
        </w:rPr>
      </w:pPr>
      <w:r w:rsidRPr="00DB424A">
        <w:rPr>
          <w:sz w:val="24"/>
          <w:szCs w:val="24"/>
        </w:rPr>
        <w:t>本项目处理餐厨废弃物</w:t>
      </w:r>
      <w:r w:rsidRPr="00DB424A">
        <w:rPr>
          <w:sz w:val="24"/>
          <w:szCs w:val="24"/>
        </w:rPr>
        <w:t>10</w:t>
      </w:r>
      <w:r w:rsidR="005267E9">
        <w:rPr>
          <w:rFonts w:hint="eastAsia"/>
          <w:sz w:val="24"/>
          <w:szCs w:val="24"/>
        </w:rPr>
        <w:t>0</w:t>
      </w:r>
      <w:r w:rsidRPr="00DB424A">
        <w:rPr>
          <w:sz w:val="24"/>
          <w:szCs w:val="24"/>
        </w:rPr>
        <w:t>t/d</w:t>
      </w:r>
      <w:r w:rsidRPr="00DB424A">
        <w:rPr>
          <w:sz w:val="24"/>
          <w:szCs w:val="24"/>
        </w:rPr>
        <w:t>，</w:t>
      </w:r>
      <w:r w:rsidR="00E6044D">
        <w:rPr>
          <w:rFonts w:hint="eastAsia"/>
          <w:sz w:val="24"/>
          <w:szCs w:val="24"/>
        </w:rPr>
        <w:t>实际总</w:t>
      </w:r>
      <w:r w:rsidRPr="00E6044D">
        <w:rPr>
          <w:sz w:val="24"/>
          <w:szCs w:val="24"/>
        </w:rPr>
        <w:t>投资</w:t>
      </w:r>
      <w:r w:rsidR="00E6044D" w:rsidRPr="00E6044D">
        <w:rPr>
          <w:sz w:val="24"/>
          <w:szCs w:val="24"/>
        </w:rPr>
        <w:t>1</w:t>
      </w:r>
      <w:r w:rsidR="00E6044D" w:rsidRPr="00E6044D">
        <w:rPr>
          <w:rFonts w:hint="eastAsia"/>
          <w:sz w:val="24"/>
          <w:szCs w:val="24"/>
        </w:rPr>
        <w:t>0900</w:t>
      </w:r>
      <w:r w:rsidRPr="00E6044D">
        <w:rPr>
          <w:sz w:val="24"/>
          <w:szCs w:val="24"/>
        </w:rPr>
        <w:t>万元</w:t>
      </w:r>
      <w:r w:rsidRPr="00DB424A">
        <w:rPr>
          <w:sz w:val="24"/>
          <w:szCs w:val="24"/>
        </w:rPr>
        <w:t>，占地</w:t>
      </w:r>
      <w:r w:rsidRPr="00DB424A">
        <w:rPr>
          <w:sz w:val="24"/>
          <w:szCs w:val="24"/>
        </w:rPr>
        <w:t>20160</w:t>
      </w:r>
      <w:r w:rsidRPr="00DB424A">
        <w:rPr>
          <w:sz w:val="24"/>
          <w:szCs w:val="24"/>
        </w:rPr>
        <w:t>平方米。本项目新建预处理车间、固液分离车间及堆肥车间、除臭车间、污水处理车间、沼气储柜、沼气脱硫车间、蒸汽锅炉、消防水池及办公楼等。</w:t>
      </w:r>
      <w:r w:rsidR="00CB2A82" w:rsidRPr="00DB424A">
        <w:rPr>
          <w:sz w:val="24"/>
          <w:szCs w:val="24"/>
        </w:rPr>
        <w:t>本项目的组成及建设内容见表</w:t>
      </w:r>
      <w:r w:rsidR="00CB2A82" w:rsidRPr="00DB424A">
        <w:rPr>
          <w:sz w:val="24"/>
          <w:szCs w:val="24"/>
        </w:rPr>
        <w:t>3.2-1</w:t>
      </w:r>
      <w:r w:rsidR="00CB2A82" w:rsidRPr="00DB424A">
        <w:rPr>
          <w:sz w:val="24"/>
          <w:szCs w:val="24"/>
        </w:rPr>
        <w:t>。</w:t>
      </w:r>
    </w:p>
    <w:p w:rsidR="009522E5" w:rsidRPr="00DB424A" w:rsidRDefault="00346C66" w:rsidP="005936B9">
      <w:pPr>
        <w:widowControl/>
        <w:spacing w:line="264" w:lineRule="auto"/>
        <w:jc w:val="center"/>
        <w:rPr>
          <w:b/>
          <w:bCs/>
          <w:kern w:val="0"/>
          <w:szCs w:val="24"/>
        </w:rPr>
      </w:pPr>
      <w:bookmarkStart w:id="63" w:name="_Toc210190241"/>
      <w:bookmarkStart w:id="64" w:name="_Toc148191540"/>
      <w:bookmarkStart w:id="65" w:name="_Toc206728829"/>
      <w:bookmarkStart w:id="66" w:name="_Toc125366318"/>
      <w:bookmarkStart w:id="67" w:name="_Toc157307275"/>
      <w:bookmarkStart w:id="68" w:name="_Toc157703433"/>
      <w:bookmarkStart w:id="69" w:name="_Toc161134477"/>
      <w:bookmarkEnd w:id="46"/>
      <w:bookmarkEnd w:id="47"/>
      <w:bookmarkEnd w:id="48"/>
      <w:bookmarkEnd w:id="49"/>
      <w:bookmarkEnd w:id="50"/>
      <w:bookmarkEnd w:id="51"/>
      <w:r w:rsidRPr="00DB424A">
        <w:rPr>
          <w:b/>
          <w:bCs/>
          <w:kern w:val="0"/>
          <w:szCs w:val="24"/>
        </w:rPr>
        <w:t>表</w:t>
      </w:r>
      <w:r w:rsidR="00AD799C" w:rsidRPr="00DB424A">
        <w:rPr>
          <w:b/>
          <w:bCs/>
          <w:kern w:val="0"/>
          <w:szCs w:val="24"/>
        </w:rPr>
        <w:t>3.</w:t>
      </w:r>
      <w:r w:rsidRPr="00DB424A">
        <w:rPr>
          <w:b/>
          <w:bCs/>
          <w:kern w:val="0"/>
          <w:szCs w:val="24"/>
        </w:rPr>
        <w:t>2-1</w:t>
      </w:r>
      <w:r w:rsidR="00CB2A82" w:rsidRPr="00DB424A">
        <w:rPr>
          <w:b/>
          <w:bCs/>
          <w:kern w:val="0"/>
          <w:szCs w:val="24"/>
        </w:rPr>
        <w:t xml:space="preserve">    </w:t>
      </w:r>
      <w:r w:rsidRPr="00DB424A">
        <w:rPr>
          <w:b/>
          <w:bCs/>
          <w:kern w:val="0"/>
          <w:szCs w:val="24"/>
        </w:rPr>
        <w:t>项目组成及建设内容</w:t>
      </w:r>
    </w:p>
    <w:tbl>
      <w:tblPr>
        <w:tblStyle w:val="af7"/>
        <w:tblW w:w="5000" w:type="pct"/>
        <w:tblBorders>
          <w:top w:val="double" w:sz="4" w:space="0" w:color="auto"/>
          <w:left w:val="none" w:sz="0" w:space="0" w:color="auto"/>
          <w:bottom w:val="double" w:sz="4" w:space="0" w:color="auto"/>
          <w:right w:val="none" w:sz="0" w:space="0" w:color="auto"/>
          <w:insideH w:val="single" w:sz="6" w:space="0" w:color="auto"/>
          <w:insideV w:val="single" w:sz="6" w:space="0" w:color="auto"/>
        </w:tblBorders>
        <w:tblLook w:val="04A0"/>
      </w:tblPr>
      <w:tblGrid>
        <w:gridCol w:w="427"/>
        <w:gridCol w:w="427"/>
        <w:gridCol w:w="636"/>
        <w:gridCol w:w="745"/>
        <w:gridCol w:w="684"/>
        <w:gridCol w:w="3711"/>
        <w:gridCol w:w="1898"/>
      </w:tblGrid>
      <w:tr w:rsidR="00D041C3" w:rsidRPr="004C7483" w:rsidTr="00792582">
        <w:tc>
          <w:tcPr>
            <w:tcW w:w="1310" w:type="pct"/>
            <w:gridSpan w:val="4"/>
            <w:vAlign w:val="center"/>
          </w:tcPr>
          <w:p w:rsidR="00D041C3" w:rsidRPr="004C7483" w:rsidRDefault="00D041C3" w:rsidP="00792582">
            <w:pPr>
              <w:jc w:val="center"/>
            </w:pPr>
            <w:bookmarkStart w:id="70" w:name="_Toc522625130"/>
            <w:bookmarkStart w:id="71" w:name="_Toc463688698"/>
            <w:bookmarkStart w:id="72" w:name="_Toc514753789"/>
            <w:bookmarkStart w:id="73" w:name="_Toc514753754"/>
            <w:r w:rsidRPr="004C7483">
              <w:t>项目类别</w:t>
            </w:r>
          </w:p>
        </w:tc>
        <w:tc>
          <w:tcPr>
            <w:tcW w:w="2577" w:type="pct"/>
            <w:gridSpan w:val="2"/>
            <w:vAlign w:val="center"/>
          </w:tcPr>
          <w:p w:rsidR="00D041C3" w:rsidRPr="004C7483" w:rsidRDefault="00D041C3" w:rsidP="00792582">
            <w:pPr>
              <w:jc w:val="center"/>
            </w:pPr>
            <w:r w:rsidRPr="004C7483">
              <w:t>环评建设内容</w:t>
            </w:r>
          </w:p>
        </w:tc>
        <w:tc>
          <w:tcPr>
            <w:tcW w:w="1113" w:type="pct"/>
            <w:vAlign w:val="center"/>
          </w:tcPr>
          <w:p w:rsidR="00D041C3" w:rsidRPr="004C7483" w:rsidRDefault="00D041C3" w:rsidP="00792582">
            <w:pPr>
              <w:jc w:val="center"/>
            </w:pPr>
            <w:r w:rsidRPr="004C7483">
              <w:t>实际建设内容</w:t>
            </w:r>
          </w:p>
        </w:tc>
      </w:tr>
      <w:tr w:rsidR="00D041C3" w:rsidRPr="004C7483" w:rsidTr="00792582">
        <w:tc>
          <w:tcPr>
            <w:tcW w:w="250" w:type="pct"/>
            <w:vMerge w:val="restart"/>
            <w:vAlign w:val="center"/>
          </w:tcPr>
          <w:p w:rsidR="00D041C3" w:rsidRPr="004C7483" w:rsidRDefault="00D041C3" w:rsidP="00792582">
            <w:pPr>
              <w:jc w:val="center"/>
            </w:pPr>
            <w:r w:rsidRPr="004C7483">
              <w:t>主体工程</w:t>
            </w:r>
          </w:p>
        </w:tc>
        <w:tc>
          <w:tcPr>
            <w:tcW w:w="250" w:type="pct"/>
            <w:vMerge w:val="restart"/>
            <w:vAlign w:val="center"/>
          </w:tcPr>
          <w:p w:rsidR="00D041C3" w:rsidRPr="004C7483" w:rsidRDefault="00D041C3" w:rsidP="00792582">
            <w:pPr>
              <w:jc w:val="center"/>
            </w:pPr>
            <w:r w:rsidRPr="004C7483">
              <w:t>餐厨垃圾无害化处理</w:t>
            </w:r>
          </w:p>
        </w:tc>
        <w:tc>
          <w:tcPr>
            <w:tcW w:w="373" w:type="pct"/>
            <w:vMerge w:val="restart"/>
            <w:vAlign w:val="center"/>
          </w:tcPr>
          <w:p w:rsidR="00D041C3" w:rsidRPr="004C7483" w:rsidRDefault="00D041C3" w:rsidP="00792582">
            <w:pPr>
              <w:jc w:val="center"/>
            </w:pPr>
            <w:r w:rsidRPr="004C7483">
              <w:t>生产车间（厂区中南部）</w:t>
            </w:r>
          </w:p>
        </w:tc>
        <w:tc>
          <w:tcPr>
            <w:tcW w:w="437" w:type="pct"/>
            <w:vAlign w:val="center"/>
          </w:tcPr>
          <w:p w:rsidR="00D041C3" w:rsidRPr="004C7483" w:rsidRDefault="00D041C3" w:rsidP="00792582">
            <w:pPr>
              <w:jc w:val="center"/>
            </w:pPr>
            <w:r w:rsidRPr="004C7483">
              <w:t>卸料</w:t>
            </w:r>
          </w:p>
          <w:p w:rsidR="00D041C3" w:rsidRPr="004C7483" w:rsidRDefault="00D041C3" w:rsidP="00792582">
            <w:pPr>
              <w:jc w:val="center"/>
            </w:pPr>
            <w:r w:rsidRPr="004C7483">
              <w:t>大厅</w:t>
            </w:r>
          </w:p>
        </w:tc>
        <w:tc>
          <w:tcPr>
            <w:tcW w:w="2577" w:type="pct"/>
            <w:gridSpan w:val="2"/>
            <w:vAlign w:val="center"/>
          </w:tcPr>
          <w:p w:rsidR="00D041C3" w:rsidRPr="004C7483" w:rsidRDefault="00D041C3" w:rsidP="00792582">
            <w:pPr>
              <w:jc w:val="center"/>
            </w:pPr>
            <w:r w:rsidRPr="004C7483">
              <w:t>卸料斗、</w:t>
            </w:r>
            <w:r w:rsidRPr="004C7483">
              <w:t>25m</w:t>
            </w:r>
            <w:r w:rsidRPr="004C7483">
              <w:rPr>
                <w:vertAlign w:val="superscript"/>
              </w:rPr>
              <w:t>3</w:t>
            </w:r>
            <w:r w:rsidRPr="004C7483">
              <w:t>垃圾沥水集水池、集水池设恶臭负压集气罩</w:t>
            </w:r>
            <w:r w:rsidRPr="004C7483">
              <w:t>1</w:t>
            </w:r>
            <w:r w:rsidRPr="004C7483">
              <w:t>套，大厅屋顶设植物液雾化喷淋系统。</w:t>
            </w:r>
          </w:p>
        </w:tc>
        <w:tc>
          <w:tcPr>
            <w:tcW w:w="1113" w:type="pct"/>
            <w:vAlign w:val="center"/>
          </w:tcPr>
          <w:p w:rsidR="00D041C3" w:rsidRPr="004C7483" w:rsidRDefault="00D041C3" w:rsidP="00792582">
            <w:pPr>
              <w:jc w:val="center"/>
            </w:pPr>
            <w:r w:rsidRPr="004C7483">
              <w:t>卸料口上方安装</w:t>
            </w:r>
            <w:r w:rsidRPr="004C7483">
              <w:t>1</w:t>
            </w:r>
            <w:r w:rsidRPr="004C7483">
              <w:t>个集气罩；垃圾沥水集水池为</w:t>
            </w:r>
            <w:r w:rsidRPr="004C7483">
              <w:t>9m</w:t>
            </w:r>
            <w:r w:rsidRPr="004C7483">
              <w:rPr>
                <w:vertAlign w:val="superscript"/>
              </w:rPr>
              <w:t>3</w:t>
            </w:r>
            <w:r w:rsidRPr="004C7483">
              <w:t>，其上方设封闭盖板。</w:t>
            </w:r>
          </w:p>
        </w:tc>
      </w:tr>
      <w:tr w:rsidR="00D041C3" w:rsidRPr="004C7483" w:rsidTr="00792582">
        <w:tc>
          <w:tcPr>
            <w:tcW w:w="250" w:type="pct"/>
            <w:vMerge/>
            <w:vAlign w:val="center"/>
          </w:tcPr>
          <w:p w:rsidR="00D041C3" w:rsidRPr="004C7483" w:rsidRDefault="00D041C3" w:rsidP="00792582">
            <w:pPr>
              <w:jc w:val="center"/>
            </w:pPr>
          </w:p>
        </w:tc>
        <w:tc>
          <w:tcPr>
            <w:tcW w:w="250" w:type="pct"/>
            <w:vMerge/>
            <w:vAlign w:val="center"/>
          </w:tcPr>
          <w:p w:rsidR="00D041C3" w:rsidRPr="004C7483" w:rsidRDefault="00D041C3" w:rsidP="00792582">
            <w:pPr>
              <w:jc w:val="center"/>
            </w:pPr>
          </w:p>
        </w:tc>
        <w:tc>
          <w:tcPr>
            <w:tcW w:w="373" w:type="pct"/>
            <w:vMerge/>
            <w:vAlign w:val="center"/>
          </w:tcPr>
          <w:p w:rsidR="00D041C3" w:rsidRPr="004C7483" w:rsidRDefault="00D041C3" w:rsidP="00792582">
            <w:pPr>
              <w:jc w:val="center"/>
            </w:pPr>
          </w:p>
        </w:tc>
        <w:tc>
          <w:tcPr>
            <w:tcW w:w="437" w:type="pct"/>
            <w:vAlign w:val="center"/>
          </w:tcPr>
          <w:p w:rsidR="00D041C3" w:rsidRPr="004C7483" w:rsidRDefault="00D041C3" w:rsidP="00792582">
            <w:pPr>
              <w:jc w:val="center"/>
            </w:pPr>
            <w:r w:rsidRPr="004C7483">
              <w:t>分选</w:t>
            </w:r>
          </w:p>
          <w:p w:rsidR="00D041C3" w:rsidRPr="004C7483" w:rsidRDefault="00D041C3" w:rsidP="00792582">
            <w:pPr>
              <w:jc w:val="center"/>
            </w:pPr>
            <w:r w:rsidRPr="004C7483">
              <w:t>除杂</w:t>
            </w:r>
          </w:p>
        </w:tc>
        <w:tc>
          <w:tcPr>
            <w:tcW w:w="2577" w:type="pct"/>
            <w:gridSpan w:val="2"/>
            <w:vAlign w:val="center"/>
          </w:tcPr>
          <w:p w:rsidR="00D041C3" w:rsidRPr="004C7483" w:rsidRDefault="00D041C3" w:rsidP="00792582">
            <w:pPr>
              <w:jc w:val="center"/>
            </w:pPr>
            <w:r w:rsidRPr="004C7483">
              <w:t>设一、二级分拣系统，配套高温热水喷淋系统，分拣机为机械分拣，分选机设恶臭负压集气罩</w:t>
            </w:r>
            <w:r w:rsidRPr="004C7483">
              <w:t>1</w:t>
            </w:r>
            <w:r w:rsidRPr="004C7483">
              <w:t>套、车间屋顶设植物液雾化喷淋系统。</w:t>
            </w:r>
          </w:p>
        </w:tc>
        <w:tc>
          <w:tcPr>
            <w:tcW w:w="1113" w:type="pct"/>
            <w:vMerge w:val="restart"/>
            <w:vAlign w:val="center"/>
          </w:tcPr>
          <w:p w:rsidR="00D041C3" w:rsidRPr="004C7483" w:rsidRDefault="00D041C3" w:rsidP="00792582">
            <w:pPr>
              <w:jc w:val="center"/>
            </w:pPr>
            <w:r w:rsidRPr="004C7483">
              <w:t>实际建设为挤压除杂一体化，为全封闭。车间屋顶设植物液雾化喷淋系统。</w:t>
            </w:r>
          </w:p>
        </w:tc>
      </w:tr>
      <w:tr w:rsidR="00D041C3" w:rsidRPr="004C7483" w:rsidTr="00792582">
        <w:tc>
          <w:tcPr>
            <w:tcW w:w="250" w:type="pct"/>
            <w:vMerge/>
            <w:vAlign w:val="center"/>
          </w:tcPr>
          <w:p w:rsidR="00D041C3" w:rsidRPr="004C7483" w:rsidRDefault="00D041C3" w:rsidP="00792582">
            <w:pPr>
              <w:jc w:val="center"/>
            </w:pPr>
          </w:p>
        </w:tc>
        <w:tc>
          <w:tcPr>
            <w:tcW w:w="250" w:type="pct"/>
            <w:vMerge/>
            <w:vAlign w:val="center"/>
          </w:tcPr>
          <w:p w:rsidR="00D041C3" w:rsidRPr="004C7483" w:rsidRDefault="00D041C3" w:rsidP="00792582">
            <w:pPr>
              <w:jc w:val="center"/>
            </w:pPr>
          </w:p>
        </w:tc>
        <w:tc>
          <w:tcPr>
            <w:tcW w:w="373" w:type="pct"/>
            <w:vMerge/>
            <w:vAlign w:val="center"/>
          </w:tcPr>
          <w:p w:rsidR="00D041C3" w:rsidRPr="004C7483" w:rsidRDefault="00D041C3" w:rsidP="00792582">
            <w:pPr>
              <w:jc w:val="center"/>
            </w:pPr>
          </w:p>
        </w:tc>
        <w:tc>
          <w:tcPr>
            <w:tcW w:w="437" w:type="pct"/>
            <w:vAlign w:val="center"/>
          </w:tcPr>
          <w:p w:rsidR="00D041C3" w:rsidRPr="004C7483" w:rsidRDefault="00D041C3" w:rsidP="00792582">
            <w:pPr>
              <w:jc w:val="center"/>
            </w:pPr>
            <w:r w:rsidRPr="004C7483">
              <w:t>粉碎及水化打浆</w:t>
            </w:r>
          </w:p>
        </w:tc>
        <w:tc>
          <w:tcPr>
            <w:tcW w:w="2577" w:type="pct"/>
            <w:gridSpan w:val="2"/>
            <w:vAlign w:val="center"/>
          </w:tcPr>
          <w:p w:rsidR="00D041C3" w:rsidRPr="004C7483" w:rsidRDefault="00D041C3" w:rsidP="00792582">
            <w:pPr>
              <w:jc w:val="center"/>
            </w:pPr>
            <w:r w:rsidRPr="004C7483">
              <w:t>设粉碎机、振动筛、除砂器、</w:t>
            </w:r>
            <w:r w:rsidRPr="004C7483">
              <w:t>20m</w:t>
            </w:r>
            <w:r w:rsidRPr="004C7483">
              <w:rPr>
                <w:vertAlign w:val="superscript"/>
              </w:rPr>
              <w:t>3</w:t>
            </w:r>
            <w:r w:rsidRPr="004C7483">
              <w:t>原水池、加热器、输送泵、制浆研磨机、</w:t>
            </w:r>
            <w:r w:rsidRPr="004C7483">
              <w:t>20m</w:t>
            </w:r>
            <w:r w:rsidRPr="004C7483">
              <w:rPr>
                <w:vertAlign w:val="superscript"/>
              </w:rPr>
              <w:t>3</w:t>
            </w:r>
            <w:r w:rsidRPr="004C7483">
              <w:t>中间池各</w:t>
            </w:r>
            <w:r w:rsidRPr="004C7483">
              <w:t>1</w:t>
            </w:r>
            <w:r w:rsidRPr="004C7483">
              <w:t>套，各池体设有负压集气罩抽，车间屋顶设植物液雾化喷淋系统。</w:t>
            </w:r>
          </w:p>
        </w:tc>
        <w:tc>
          <w:tcPr>
            <w:tcW w:w="1113" w:type="pct"/>
            <w:vMerge/>
            <w:vAlign w:val="center"/>
          </w:tcPr>
          <w:p w:rsidR="00D041C3" w:rsidRPr="004C7483" w:rsidRDefault="00D041C3" w:rsidP="00792582">
            <w:pPr>
              <w:jc w:val="center"/>
            </w:pPr>
          </w:p>
        </w:tc>
      </w:tr>
      <w:tr w:rsidR="00D041C3" w:rsidRPr="004C7483" w:rsidTr="00792582">
        <w:tc>
          <w:tcPr>
            <w:tcW w:w="250" w:type="pct"/>
            <w:vMerge/>
            <w:vAlign w:val="center"/>
          </w:tcPr>
          <w:p w:rsidR="00D041C3" w:rsidRPr="004C7483" w:rsidRDefault="00D041C3" w:rsidP="00792582">
            <w:pPr>
              <w:jc w:val="center"/>
            </w:pPr>
          </w:p>
        </w:tc>
        <w:tc>
          <w:tcPr>
            <w:tcW w:w="250" w:type="pct"/>
            <w:vMerge/>
            <w:vAlign w:val="center"/>
          </w:tcPr>
          <w:p w:rsidR="00D041C3" w:rsidRPr="004C7483" w:rsidRDefault="00D041C3" w:rsidP="00792582">
            <w:pPr>
              <w:jc w:val="center"/>
            </w:pPr>
          </w:p>
        </w:tc>
        <w:tc>
          <w:tcPr>
            <w:tcW w:w="373" w:type="pct"/>
            <w:vMerge/>
            <w:vAlign w:val="center"/>
          </w:tcPr>
          <w:p w:rsidR="00D041C3" w:rsidRPr="004C7483" w:rsidRDefault="00D041C3" w:rsidP="00792582">
            <w:pPr>
              <w:jc w:val="center"/>
            </w:pPr>
          </w:p>
        </w:tc>
        <w:tc>
          <w:tcPr>
            <w:tcW w:w="437" w:type="pct"/>
            <w:vAlign w:val="center"/>
          </w:tcPr>
          <w:p w:rsidR="00D041C3" w:rsidRPr="004C7483" w:rsidRDefault="00D041C3" w:rsidP="00792582">
            <w:pPr>
              <w:jc w:val="center"/>
            </w:pPr>
            <w:r w:rsidRPr="004C7483">
              <w:t>油水分离</w:t>
            </w:r>
          </w:p>
        </w:tc>
        <w:tc>
          <w:tcPr>
            <w:tcW w:w="2577" w:type="pct"/>
            <w:gridSpan w:val="2"/>
            <w:vAlign w:val="center"/>
          </w:tcPr>
          <w:p w:rsidR="00D041C3" w:rsidRPr="004C7483" w:rsidRDefault="00D041C3" w:rsidP="00792582">
            <w:pPr>
              <w:jc w:val="center"/>
            </w:pPr>
            <w:r w:rsidRPr="004C7483">
              <w:t>设卧式离心机、</w:t>
            </w:r>
            <w:r w:rsidRPr="004C7483">
              <w:t>20m</w:t>
            </w:r>
            <w:r w:rsidRPr="004C7483">
              <w:rPr>
                <w:vertAlign w:val="superscript"/>
              </w:rPr>
              <w:t>3</w:t>
            </w:r>
            <w:r w:rsidRPr="004C7483">
              <w:t>油水分离池、立式离心机、油脂储存罐、</w:t>
            </w:r>
            <w:r w:rsidRPr="004C7483">
              <w:t>20m</w:t>
            </w:r>
            <w:r w:rsidRPr="004C7483">
              <w:rPr>
                <w:vertAlign w:val="superscript"/>
              </w:rPr>
              <w:t>3</w:t>
            </w:r>
            <w:r w:rsidRPr="004C7483">
              <w:t>浆液池各</w:t>
            </w:r>
            <w:r w:rsidRPr="004C7483">
              <w:t>1</w:t>
            </w:r>
            <w:r w:rsidRPr="004C7483">
              <w:t>套，池体设有负压集气罩、车间屋顶设植物液雾化喷淋系统。</w:t>
            </w:r>
          </w:p>
        </w:tc>
        <w:tc>
          <w:tcPr>
            <w:tcW w:w="1113" w:type="pct"/>
            <w:vAlign w:val="center"/>
          </w:tcPr>
          <w:p w:rsidR="00D041C3" w:rsidRPr="004C7483" w:rsidRDefault="00D041C3" w:rsidP="00792582">
            <w:pPr>
              <w:jc w:val="center"/>
            </w:pPr>
            <w:r w:rsidRPr="004C7483">
              <w:t>实际设卧式离心机、油水分离罐</w:t>
            </w:r>
            <w:r w:rsidRPr="004C7483">
              <w:t>20m</w:t>
            </w:r>
            <w:r w:rsidRPr="004C7483">
              <w:rPr>
                <w:vertAlign w:val="superscript"/>
              </w:rPr>
              <w:t>3</w:t>
            </w:r>
            <w:r w:rsidRPr="004C7483">
              <w:t>、立式离心机、</w:t>
            </w:r>
            <w:r w:rsidRPr="004C7483">
              <w:t>20m</w:t>
            </w:r>
            <w:r w:rsidRPr="004C7483">
              <w:rPr>
                <w:vertAlign w:val="superscript"/>
              </w:rPr>
              <w:t>3</w:t>
            </w:r>
            <w:r w:rsidRPr="004C7483">
              <w:t>浆液罐各</w:t>
            </w:r>
            <w:r w:rsidRPr="004C7483">
              <w:t>1</w:t>
            </w:r>
            <w:r w:rsidRPr="004C7483">
              <w:t>套，车间屋顶设植物液雾化喷淋系统。</w:t>
            </w:r>
          </w:p>
        </w:tc>
      </w:tr>
      <w:tr w:rsidR="00D041C3" w:rsidRPr="004C7483" w:rsidTr="00792582">
        <w:tc>
          <w:tcPr>
            <w:tcW w:w="250" w:type="pct"/>
            <w:vMerge/>
            <w:vAlign w:val="center"/>
          </w:tcPr>
          <w:p w:rsidR="00D041C3" w:rsidRPr="004C7483" w:rsidRDefault="00D041C3" w:rsidP="00792582">
            <w:pPr>
              <w:jc w:val="center"/>
            </w:pPr>
          </w:p>
        </w:tc>
        <w:tc>
          <w:tcPr>
            <w:tcW w:w="250" w:type="pct"/>
            <w:vMerge/>
            <w:vAlign w:val="center"/>
          </w:tcPr>
          <w:p w:rsidR="00D041C3" w:rsidRPr="004C7483" w:rsidRDefault="00D041C3" w:rsidP="00792582">
            <w:pPr>
              <w:jc w:val="center"/>
            </w:pPr>
          </w:p>
        </w:tc>
        <w:tc>
          <w:tcPr>
            <w:tcW w:w="373" w:type="pct"/>
            <w:vAlign w:val="center"/>
          </w:tcPr>
          <w:p w:rsidR="00D041C3" w:rsidRPr="004C7483" w:rsidRDefault="00D041C3" w:rsidP="00792582">
            <w:pPr>
              <w:jc w:val="center"/>
            </w:pPr>
            <w:r w:rsidRPr="004C7483">
              <w:t>厌氧发酵</w:t>
            </w:r>
          </w:p>
        </w:tc>
        <w:tc>
          <w:tcPr>
            <w:tcW w:w="437" w:type="pct"/>
            <w:vAlign w:val="center"/>
          </w:tcPr>
          <w:p w:rsidR="00D041C3" w:rsidRPr="004C7483" w:rsidRDefault="00D041C3" w:rsidP="00792582">
            <w:pPr>
              <w:jc w:val="center"/>
            </w:pPr>
            <w:r w:rsidRPr="004C7483">
              <w:t>厌氧</w:t>
            </w:r>
          </w:p>
          <w:p w:rsidR="00D041C3" w:rsidRPr="004C7483" w:rsidRDefault="00D041C3" w:rsidP="00792582">
            <w:pPr>
              <w:jc w:val="center"/>
            </w:pPr>
            <w:r w:rsidRPr="004C7483">
              <w:t>发酵</w:t>
            </w:r>
          </w:p>
        </w:tc>
        <w:tc>
          <w:tcPr>
            <w:tcW w:w="2577" w:type="pct"/>
            <w:gridSpan w:val="2"/>
            <w:vAlign w:val="center"/>
          </w:tcPr>
          <w:p w:rsidR="00D041C3" w:rsidRPr="004C7483" w:rsidRDefault="00D041C3" w:rsidP="00792582">
            <w:pPr>
              <w:jc w:val="center"/>
            </w:pPr>
            <w:r w:rsidRPr="004C7483">
              <w:t>位于厂区中部，露天建设。主要包括调节罐、输送泵、环状热水循环管、沼气集气系统、发酵罐、沼气储罐。</w:t>
            </w:r>
          </w:p>
        </w:tc>
        <w:tc>
          <w:tcPr>
            <w:tcW w:w="1113" w:type="pct"/>
            <w:vAlign w:val="center"/>
          </w:tcPr>
          <w:p w:rsidR="00D041C3" w:rsidRPr="004C7483" w:rsidRDefault="00D041C3" w:rsidP="00792582">
            <w:pPr>
              <w:jc w:val="center"/>
            </w:pPr>
            <w:r w:rsidRPr="004C7483">
              <w:t>位于厂区东南侧，沼气储罐实际为沼气储柜。</w:t>
            </w:r>
          </w:p>
        </w:tc>
      </w:tr>
      <w:tr w:rsidR="00D041C3" w:rsidRPr="004C7483" w:rsidTr="00792582">
        <w:tc>
          <w:tcPr>
            <w:tcW w:w="250" w:type="pct"/>
            <w:vMerge/>
            <w:vAlign w:val="center"/>
          </w:tcPr>
          <w:p w:rsidR="00D041C3" w:rsidRPr="004C7483" w:rsidRDefault="00D041C3" w:rsidP="00792582">
            <w:pPr>
              <w:jc w:val="center"/>
            </w:pPr>
          </w:p>
        </w:tc>
        <w:tc>
          <w:tcPr>
            <w:tcW w:w="250" w:type="pct"/>
            <w:vMerge w:val="restart"/>
            <w:vAlign w:val="center"/>
          </w:tcPr>
          <w:p w:rsidR="00D041C3" w:rsidRPr="004C7483" w:rsidRDefault="00D041C3" w:rsidP="00792582">
            <w:pPr>
              <w:jc w:val="center"/>
            </w:pPr>
            <w:r w:rsidRPr="004C7483">
              <w:t>资源化利用</w:t>
            </w:r>
          </w:p>
        </w:tc>
        <w:tc>
          <w:tcPr>
            <w:tcW w:w="373" w:type="pct"/>
            <w:vMerge w:val="restart"/>
            <w:vAlign w:val="center"/>
          </w:tcPr>
          <w:p w:rsidR="00D041C3" w:rsidRPr="004C7483" w:rsidRDefault="00D041C3" w:rsidP="00792582">
            <w:pPr>
              <w:jc w:val="center"/>
            </w:pPr>
            <w:r w:rsidRPr="004C7483">
              <w:t>沼气制备天然气</w:t>
            </w:r>
          </w:p>
        </w:tc>
        <w:tc>
          <w:tcPr>
            <w:tcW w:w="437" w:type="pct"/>
            <w:vAlign w:val="center"/>
          </w:tcPr>
          <w:p w:rsidR="00D041C3" w:rsidRPr="004C7483" w:rsidRDefault="00D041C3" w:rsidP="00792582">
            <w:pPr>
              <w:jc w:val="center"/>
            </w:pPr>
            <w:r w:rsidRPr="004C7483">
              <w:t>预处理</w:t>
            </w:r>
          </w:p>
        </w:tc>
        <w:tc>
          <w:tcPr>
            <w:tcW w:w="2577" w:type="pct"/>
            <w:gridSpan w:val="2"/>
            <w:vAlign w:val="center"/>
          </w:tcPr>
          <w:p w:rsidR="00D041C3" w:rsidRPr="004C7483" w:rsidRDefault="00D041C3" w:rsidP="00792582">
            <w:pPr>
              <w:jc w:val="center"/>
            </w:pPr>
            <w:r w:rsidRPr="004C7483">
              <w:t>进气分离罐、增压分机、空气热交换器、气体凝聚过滤器</w:t>
            </w:r>
          </w:p>
        </w:tc>
        <w:tc>
          <w:tcPr>
            <w:tcW w:w="1113" w:type="pct"/>
            <w:vMerge w:val="restart"/>
            <w:vAlign w:val="center"/>
          </w:tcPr>
          <w:p w:rsidR="00D041C3" w:rsidRPr="004C7483" w:rsidRDefault="00D041C3" w:rsidP="00792582">
            <w:pPr>
              <w:jc w:val="center"/>
            </w:pPr>
            <w:r w:rsidRPr="004C7483">
              <w:t>与环评基本一致。</w:t>
            </w:r>
          </w:p>
        </w:tc>
      </w:tr>
      <w:tr w:rsidR="00D041C3" w:rsidRPr="004C7483" w:rsidTr="00792582">
        <w:tc>
          <w:tcPr>
            <w:tcW w:w="250" w:type="pct"/>
            <w:vMerge/>
            <w:vAlign w:val="center"/>
          </w:tcPr>
          <w:p w:rsidR="00D041C3" w:rsidRPr="004C7483" w:rsidRDefault="00D041C3" w:rsidP="00792582">
            <w:pPr>
              <w:jc w:val="center"/>
            </w:pPr>
          </w:p>
        </w:tc>
        <w:tc>
          <w:tcPr>
            <w:tcW w:w="250" w:type="pct"/>
            <w:vMerge/>
            <w:vAlign w:val="center"/>
          </w:tcPr>
          <w:p w:rsidR="00D041C3" w:rsidRPr="004C7483" w:rsidRDefault="00D041C3" w:rsidP="00792582">
            <w:pPr>
              <w:jc w:val="center"/>
            </w:pPr>
          </w:p>
        </w:tc>
        <w:tc>
          <w:tcPr>
            <w:tcW w:w="373" w:type="pct"/>
            <w:vMerge/>
            <w:vAlign w:val="center"/>
          </w:tcPr>
          <w:p w:rsidR="00D041C3" w:rsidRPr="004C7483" w:rsidRDefault="00D041C3" w:rsidP="00792582">
            <w:pPr>
              <w:jc w:val="center"/>
            </w:pPr>
          </w:p>
        </w:tc>
        <w:tc>
          <w:tcPr>
            <w:tcW w:w="437" w:type="pct"/>
            <w:vAlign w:val="center"/>
          </w:tcPr>
          <w:p w:rsidR="00D041C3" w:rsidRPr="004C7483" w:rsidRDefault="00D041C3" w:rsidP="00792582">
            <w:pPr>
              <w:jc w:val="center"/>
            </w:pPr>
            <w:r w:rsidRPr="004C7483">
              <w:t>脱硫化氢</w:t>
            </w:r>
          </w:p>
        </w:tc>
        <w:tc>
          <w:tcPr>
            <w:tcW w:w="2577" w:type="pct"/>
            <w:gridSpan w:val="2"/>
            <w:vAlign w:val="center"/>
          </w:tcPr>
          <w:p w:rsidR="00D041C3" w:rsidRPr="004C7483" w:rsidRDefault="00D041C3" w:rsidP="00792582">
            <w:pPr>
              <w:jc w:val="center"/>
            </w:pPr>
            <w:r w:rsidRPr="004C7483">
              <w:t>脱硫化氢床、颗粒过滤器</w:t>
            </w:r>
          </w:p>
        </w:tc>
        <w:tc>
          <w:tcPr>
            <w:tcW w:w="1113" w:type="pct"/>
            <w:vMerge/>
            <w:vAlign w:val="center"/>
          </w:tcPr>
          <w:p w:rsidR="00D041C3" w:rsidRPr="004C7483" w:rsidRDefault="00D041C3" w:rsidP="00792582">
            <w:pPr>
              <w:jc w:val="center"/>
            </w:pPr>
          </w:p>
        </w:tc>
      </w:tr>
      <w:tr w:rsidR="00D041C3" w:rsidRPr="004C7483" w:rsidTr="00792582">
        <w:tc>
          <w:tcPr>
            <w:tcW w:w="250" w:type="pct"/>
            <w:vMerge/>
            <w:vAlign w:val="center"/>
          </w:tcPr>
          <w:p w:rsidR="00D041C3" w:rsidRPr="004C7483" w:rsidRDefault="00D041C3" w:rsidP="00792582">
            <w:pPr>
              <w:jc w:val="center"/>
            </w:pPr>
          </w:p>
        </w:tc>
        <w:tc>
          <w:tcPr>
            <w:tcW w:w="250" w:type="pct"/>
            <w:vMerge/>
            <w:vAlign w:val="center"/>
          </w:tcPr>
          <w:p w:rsidR="00D041C3" w:rsidRPr="004C7483" w:rsidRDefault="00D041C3" w:rsidP="00792582">
            <w:pPr>
              <w:jc w:val="center"/>
            </w:pPr>
          </w:p>
        </w:tc>
        <w:tc>
          <w:tcPr>
            <w:tcW w:w="373" w:type="pct"/>
            <w:vMerge/>
            <w:vAlign w:val="center"/>
          </w:tcPr>
          <w:p w:rsidR="00D041C3" w:rsidRPr="004C7483" w:rsidRDefault="00D041C3" w:rsidP="00792582">
            <w:pPr>
              <w:jc w:val="center"/>
            </w:pPr>
          </w:p>
        </w:tc>
        <w:tc>
          <w:tcPr>
            <w:tcW w:w="437" w:type="pct"/>
            <w:vAlign w:val="center"/>
          </w:tcPr>
          <w:p w:rsidR="00D041C3" w:rsidRPr="004C7483" w:rsidRDefault="00D041C3" w:rsidP="00792582">
            <w:pPr>
              <w:jc w:val="center"/>
            </w:pPr>
            <w:r w:rsidRPr="004C7483">
              <w:t>原料气压缩</w:t>
            </w:r>
          </w:p>
        </w:tc>
        <w:tc>
          <w:tcPr>
            <w:tcW w:w="2577" w:type="pct"/>
            <w:gridSpan w:val="2"/>
            <w:vAlign w:val="center"/>
          </w:tcPr>
          <w:p w:rsidR="00D041C3" w:rsidRPr="004C7483" w:rsidRDefault="00D041C3" w:rsidP="00792582">
            <w:pPr>
              <w:jc w:val="center"/>
            </w:pPr>
            <w:r w:rsidRPr="004C7483">
              <w:t>压缩机、油水分离器、冷却设备及吸附器、过滤器装置</w:t>
            </w:r>
          </w:p>
        </w:tc>
        <w:tc>
          <w:tcPr>
            <w:tcW w:w="1113" w:type="pct"/>
            <w:vMerge w:val="restart"/>
            <w:vAlign w:val="center"/>
          </w:tcPr>
          <w:p w:rsidR="00D041C3" w:rsidRPr="004C7483" w:rsidRDefault="00D041C3" w:rsidP="00792582">
            <w:pPr>
              <w:jc w:val="center"/>
            </w:pPr>
            <w:r w:rsidRPr="004C7483">
              <w:t>与环评基本一致，但实际未运行，不在本次验收范围内。后期若运行另行验收</w:t>
            </w:r>
          </w:p>
        </w:tc>
      </w:tr>
      <w:tr w:rsidR="00D041C3" w:rsidRPr="004C7483" w:rsidTr="00792582">
        <w:tc>
          <w:tcPr>
            <w:tcW w:w="250" w:type="pct"/>
            <w:vMerge/>
            <w:vAlign w:val="center"/>
          </w:tcPr>
          <w:p w:rsidR="00D041C3" w:rsidRPr="004C7483" w:rsidRDefault="00D041C3" w:rsidP="00792582">
            <w:pPr>
              <w:jc w:val="center"/>
            </w:pPr>
          </w:p>
        </w:tc>
        <w:tc>
          <w:tcPr>
            <w:tcW w:w="250" w:type="pct"/>
            <w:vMerge/>
            <w:vAlign w:val="center"/>
          </w:tcPr>
          <w:p w:rsidR="00D041C3" w:rsidRPr="004C7483" w:rsidRDefault="00D041C3" w:rsidP="00792582">
            <w:pPr>
              <w:jc w:val="center"/>
            </w:pPr>
          </w:p>
        </w:tc>
        <w:tc>
          <w:tcPr>
            <w:tcW w:w="373" w:type="pct"/>
            <w:vMerge/>
            <w:vAlign w:val="center"/>
          </w:tcPr>
          <w:p w:rsidR="00D041C3" w:rsidRPr="004C7483" w:rsidRDefault="00D041C3" w:rsidP="00792582">
            <w:pPr>
              <w:jc w:val="center"/>
            </w:pPr>
          </w:p>
        </w:tc>
        <w:tc>
          <w:tcPr>
            <w:tcW w:w="437" w:type="pct"/>
            <w:vAlign w:val="center"/>
          </w:tcPr>
          <w:p w:rsidR="00D041C3" w:rsidRPr="004C7483" w:rsidRDefault="00D041C3" w:rsidP="00792582">
            <w:pPr>
              <w:jc w:val="center"/>
            </w:pPr>
            <w:r w:rsidRPr="004C7483">
              <w:t>PSA</w:t>
            </w:r>
            <w:r w:rsidRPr="004C7483">
              <w:t>系统</w:t>
            </w:r>
          </w:p>
        </w:tc>
        <w:tc>
          <w:tcPr>
            <w:tcW w:w="2577" w:type="pct"/>
            <w:gridSpan w:val="2"/>
            <w:vAlign w:val="center"/>
          </w:tcPr>
          <w:p w:rsidR="00D041C3" w:rsidRPr="004C7483" w:rsidRDefault="00D041C3" w:rsidP="00792582">
            <w:pPr>
              <w:jc w:val="center"/>
            </w:pPr>
            <w:r w:rsidRPr="004C7483">
              <w:t>吸附床、变压系统；尾气排风机</w:t>
            </w:r>
          </w:p>
        </w:tc>
        <w:tc>
          <w:tcPr>
            <w:tcW w:w="1113" w:type="pct"/>
            <w:vMerge/>
            <w:vAlign w:val="center"/>
          </w:tcPr>
          <w:p w:rsidR="00D041C3" w:rsidRPr="004C7483" w:rsidRDefault="00D041C3" w:rsidP="00792582">
            <w:pPr>
              <w:jc w:val="center"/>
            </w:pPr>
          </w:p>
        </w:tc>
      </w:tr>
      <w:tr w:rsidR="00D041C3" w:rsidRPr="004C7483" w:rsidTr="00792582">
        <w:tc>
          <w:tcPr>
            <w:tcW w:w="250" w:type="pct"/>
            <w:vMerge/>
            <w:vAlign w:val="center"/>
          </w:tcPr>
          <w:p w:rsidR="00D041C3" w:rsidRPr="004C7483" w:rsidRDefault="00D041C3" w:rsidP="00792582">
            <w:pPr>
              <w:jc w:val="center"/>
            </w:pPr>
          </w:p>
        </w:tc>
        <w:tc>
          <w:tcPr>
            <w:tcW w:w="250" w:type="pct"/>
            <w:vMerge/>
            <w:vAlign w:val="center"/>
          </w:tcPr>
          <w:p w:rsidR="00D041C3" w:rsidRPr="004C7483" w:rsidRDefault="00D041C3" w:rsidP="00792582">
            <w:pPr>
              <w:jc w:val="center"/>
            </w:pPr>
          </w:p>
        </w:tc>
        <w:tc>
          <w:tcPr>
            <w:tcW w:w="373" w:type="pct"/>
            <w:vMerge/>
            <w:vAlign w:val="center"/>
          </w:tcPr>
          <w:p w:rsidR="00D041C3" w:rsidRPr="004C7483" w:rsidRDefault="00D041C3" w:rsidP="00792582">
            <w:pPr>
              <w:jc w:val="center"/>
            </w:pPr>
          </w:p>
        </w:tc>
        <w:tc>
          <w:tcPr>
            <w:tcW w:w="437" w:type="pct"/>
            <w:vAlign w:val="center"/>
          </w:tcPr>
          <w:p w:rsidR="00D041C3" w:rsidRPr="004C7483" w:rsidRDefault="00D041C3" w:rsidP="00792582">
            <w:pPr>
              <w:jc w:val="center"/>
            </w:pPr>
            <w:r w:rsidRPr="004C7483">
              <w:t>气体压缩机</w:t>
            </w:r>
          </w:p>
        </w:tc>
        <w:tc>
          <w:tcPr>
            <w:tcW w:w="2577" w:type="pct"/>
            <w:gridSpan w:val="2"/>
            <w:vAlign w:val="center"/>
          </w:tcPr>
          <w:p w:rsidR="00D041C3" w:rsidRPr="004C7483" w:rsidRDefault="00D041C3" w:rsidP="00792582">
            <w:pPr>
              <w:jc w:val="center"/>
            </w:pPr>
            <w:r w:rsidRPr="004C7483">
              <w:t>排气量</w:t>
            </w:r>
            <w:r w:rsidRPr="004C7483">
              <w:t>500m</w:t>
            </w:r>
            <w:r w:rsidRPr="004C7483">
              <w:rPr>
                <w:vertAlign w:val="superscript"/>
              </w:rPr>
              <w:t>3</w:t>
            </w:r>
            <w:r w:rsidRPr="004C7483">
              <w:t>/h</w:t>
            </w:r>
            <w:r w:rsidRPr="004C7483">
              <w:t>、电驱动、排气压力</w:t>
            </w:r>
            <w:r w:rsidRPr="004C7483">
              <w:t>20MPa</w:t>
            </w:r>
            <w:r w:rsidRPr="004C7483">
              <w:t>、风冷系统</w:t>
            </w:r>
          </w:p>
        </w:tc>
        <w:tc>
          <w:tcPr>
            <w:tcW w:w="1113" w:type="pct"/>
            <w:vMerge/>
            <w:vAlign w:val="center"/>
          </w:tcPr>
          <w:p w:rsidR="00D041C3" w:rsidRPr="004C7483" w:rsidRDefault="00D041C3" w:rsidP="00792582">
            <w:pPr>
              <w:jc w:val="center"/>
            </w:pPr>
          </w:p>
        </w:tc>
      </w:tr>
      <w:tr w:rsidR="00D041C3" w:rsidRPr="004C7483" w:rsidTr="00792582">
        <w:tc>
          <w:tcPr>
            <w:tcW w:w="250" w:type="pct"/>
            <w:vMerge/>
            <w:vAlign w:val="center"/>
          </w:tcPr>
          <w:p w:rsidR="00D041C3" w:rsidRPr="004C7483" w:rsidRDefault="00D041C3" w:rsidP="00792582">
            <w:pPr>
              <w:jc w:val="center"/>
            </w:pPr>
          </w:p>
        </w:tc>
        <w:tc>
          <w:tcPr>
            <w:tcW w:w="250" w:type="pct"/>
            <w:vMerge/>
            <w:vAlign w:val="center"/>
          </w:tcPr>
          <w:p w:rsidR="00D041C3" w:rsidRPr="004C7483" w:rsidRDefault="00D041C3" w:rsidP="00792582">
            <w:pPr>
              <w:jc w:val="center"/>
            </w:pPr>
          </w:p>
        </w:tc>
        <w:tc>
          <w:tcPr>
            <w:tcW w:w="373" w:type="pct"/>
            <w:vMerge/>
            <w:vAlign w:val="center"/>
          </w:tcPr>
          <w:p w:rsidR="00D041C3" w:rsidRPr="004C7483" w:rsidRDefault="00D041C3" w:rsidP="00792582">
            <w:pPr>
              <w:jc w:val="center"/>
            </w:pPr>
          </w:p>
        </w:tc>
        <w:tc>
          <w:tcPr>
            <w:tcW w:w="437" w:type="pct"/>
            <w:vAlign w:val="center"/>
          </w:tcPr>
          <w:p w:rsidR="00D041C3" w:rsidRPr="004C7483" w:rsidRDefault="00D041C3" w:rsidP="00792582">
            <w:pPr>
              <w:jc w:val="center"/>
            </w:pPr>
            <w:r w:rsidRPr="004C7483">
              <w:t>火炬</w:t>
            </w:r>
          </w:p>
        </w:tc>
        <w:tc>
          <w:tcPr>
            <w:tcW w:w="2577" w:type="pct"/>
            <w:gridSpan w:val="2"/>
            <w:vAlign w:val="center"/>
          </w:tcPr>
          <w:p w:rsidR="00D041C3" w:rsidRPr="004C7483" w:rsidRDefault="00D041C3" w:rsidP="00792582">
            <w:pPr>
              <w:jc w:val="center"/>
            </w:pPr>
            <w:r w:rsidRPr="004C7483">
              <w:t>设非正常火炬自动燃烧系统一套，火炬高</w:t>
            </w:r>
            <w:r w:rsidRPr="004C7483">
              <w:t>30m</w:t>
            </w:r>
          </w:p>
        </w:tc>
        <w:tc>
          <w:tcPr>
            <w:tcW w:w="1113" w:type="pct"/>
            <w:vAlign w:val="center"/>
          </w:tcPr>
          <w:p w:rsidR="00D041C3" w:rsidRPr="004C7483" w:rsidRDefault="00D041C3" w:rsidP="00792582">
            <w:pPr>
              <w:jc w:val="center"/>
            </w:pPr>
            <w:r w:rsidRPr="004C7483">
              <w:rPr>
                <w:rFonts w:hint="eastAsia"/>
              </w:rPr>
              <w:t>设内燃式</w:t>
            </w:r>
            <w:r w:rsidRPr="004C7483">
              <w:t>火炬</w:t>
            </w:r>
            <w:r w:rsidRPr="004C7483">
              <w:rPr>
                <w:rFonts w:hint="eastAsia"/>
              </w:rPr>
              <w:t>1</w:t>
            </w:r>
            <w:r w:rsidRPr="004C7483">
              <w:rPr>
                <w:rFonts w:hint="eastAsia"/>
              </w:rPr>
              <w:t>个，</w:t>
            </w:r>
            <w:r w:rsidRPr="004C7483">
              <w:t>高</w:t>
            </w:r>
            <w:r w:rsidRPr="004C7483">
              <w:t>10m</w:t>
            </w:r>
            <w:r w:rsidRPr="004C7483">
              <w:t>。</w:t>
            </w:r>
          </w:p>
        </w:tc>
      </w:tr>
      <w:tr w:rsidR="00D041C3" w:rsidRPr="004C7483" w:rsidTr="00792582">
        <w:tc>
          <w:tcPr>
            <w:tcW w:w="250" w:type="pct"/>
            <w:vMerge/>
            <w:vAlign w:val="center"/>
          </w:tcPr>
          <w:p w:rsidR="00D041C3" w:rsidRPr="004C7483" w:rsidRDefault="00D041C3" w:rsidP="00792582">
            <w:pPr>
              <w:jc w:val="center"/>
            </w:pPr>
          </w:p>
        </w:tc>
        <w:tc>
          <w:tcPr>
            <w:tcW w:w="1060" w:type="pct"/>
            <w:gridSpan w:val="3"/>
            <w:vAlign w:val="center"/>
          </w:tcPr>
          <w:p w:rsidR="00D041C3" w:rsidRPr="004C7483" w:rsidRDefault="00D041C3" w:rsidP="00792582">
            <w:pPr>
              <w:jc w:val="center"/>
            </w:pPr>
            <w:r w:rsidRPr="004C7483">
              <w:t>全厂自动化</w:t>
            </w:r>
          </w:p>
          <w:p w:rsidR="00D041C3" w:rsidRPr="004C7483" w:rsidRDefault="00D041C3" w:rsidP="00792582">
            <w:pPr>
              <w:jc w:val="center"/>
            </w:pPr>
            <w:r w:rsidRPr="004C7483">
              <w:t>控制系统</w:t>
            </w:r>
          </w:p>
        </w:tc>
        <w:tc>
          <w:tcPr>
            <w:tcW w:w="2577" w:type="pct"/>
            <w:gridSpan w:val="2"/>
            <w:vAlign w:val="center"/>
          </w:tcPr>
          <w:p w:rsidR="00D041C3" w:rsidRPr="004C7483" w:rsidRDefault="00D041C3" w:rsidP="00792582">
            <w:pPr>
              <w:jc w:val="center"/>
            </w:pPr>
            <w:r w:rsidRPr="004C7483">
              <w:t>要求设置中央控制室，对全厂进料、预处理、处理工艺、副产品加工、通风除臭等各工艺环节进行集中控制。</w:t>
            </w:r>
          </w:p>
        </w:tc>
        <w:tc>
          <w:tcPr>
            <w:tcW w:w="1113" w:type="pct"/>
            <w:vAlign w:val="center"/>
          </w:tcPr>
          <w:p w:rsidR="00D041C3" w:rsidRPr="004C7483" w:rsidRDefault="00D041C3" w:rsidP="00792582">
            <w:pPr>
              <w:jc w:val="center"/>
            </w:pPr>
            <w:r w:rsidRPr="004C7483">
              <w:t>其中通风除臭工艺环节实际为单独控制。其他与环评基</w:t>
            </w:r>
            <w:r w:rsidRPr="004C7483">
              <w:lastRenderedPageBreak/>
              <w:t>本一致</w:t>
            </w:r>
          </w:p>
        </w:tc>
      </w:tr>
      <w:tr w:rsidR="00D041C3" w:rsidRPr="004C7483" w:rsidTr="00792582">
        <w:tc>
          <w:tcPr>
            <w:tcW w:w="250" w:type="pct"/>
            <w:vMerge w:val="restart"/>
            <w:vAlign w:val="center"/>
          </w:tcPr>
          <w:p w:rsidR="00D041C3" w:rsidRPr="004C7483" w:rsidRDefault="00D041C3" w:rsidP="00792582">
            <w:pPr>
              <w:jc w:val="center"/>
            </w:pPr>
            <w:r w:rsidRPr="004C7483">
              <w:lastRenderedPageBreak/>
              <w:t>储运工程</w:t>
            </w:r>
          </w:p>
        </w:tc>
        <w:tc>
          <w:tcPr>
            <w:tcW w:w="623" w:type="pct"/>
            <w:gridSpan w:val="2"/>
            <w:vAlign w:val="center"/>
          </w:tcPr>
          <w:p w:rsidR="00D041C3" w:rsidRPr="004C7483" w:rsidRDefault="00D041C3" w:rsidP="00792582">
            <w:pPr>
              <w:jc w:val="center"/>
            </w:pPr>
            <w:r w:rsidRPr="004C7483">
              <w:t>天然气</w:t>
            </w:r>
          </w:p>
        </w:tc>
        <w:tc>
          <w:tcPr>
            <w:tcW w:w="3014" w:type="pct"/>
            <w:gridSpan w:val="3"/>
            <w:vAlign w:val="center"/>
          </w:tcPr>
          <w:p w:rsidR="00D041C3" w:rsidRPr="004C7483" w:rsidRDefault="00D041C3" w:rsidP="00792582">
            <w:pPr>
              <w:jc w:val="center"/>
            </w:pPr>
            <w:r w:rsidRPr="004C7483">
              <w:t>PSA</w:t>
            </w:r>
            <w:r w:rsidRPr="004C7483">
              <w:t>沼气提纯系统净化天然气产品规模</w:t>
            </w:r>
            <w:r w:rsidRPr="004C7483">
              <w:t>5740m</w:t>
            </w:r>
            <w:r w:rsidRPr="004C7483">
              <w:rPr>
                <w:vertAlign w:val="superscript"/>
              </w:rPr>
              <w:t>3</w:t>
            </w:r>
            <w:r w:rsidRPr="004C7483">
              <w:t>/d</w:t>
            </w:r>
            <w:r w:rsidRPr="004C7483">
              <w:t>，除厂区锅炉自身利用、厂区沼渣污泥烘干使用外，剩余</w:t>
            </w:r>
            <w:r w:rsidRPr="004C7483">
              <w:t>1329m</w:t>
            </w:r>
            <w:r w:rsidRPr="004C7483">
              <w:rPr>
                <w:vertAlign w:val="superscript"/>
              </w:rPr>
              <w:t>3</w:t>
            </w:r>
            <w:r w:rsidRPr="004C7483">
              <w:t>/d</w:t>
            </w:r>
            <w:r w:rsidRPr="004C7483">
              <w:t>产品天然气经气体压缩机直接罐装至</w:t>
            </w:r>
            <w:r w:rsidRPr="004C7483">
              <w:t>CNG</w:t>
            </w:r>
            <w:r w:rsidRPr="004C7483">
              <w:t>槽车，车载运往</w:t>
            </w:r>
            <w:r w:rsidRPr="004C7483">
              <w:t>CNG</w:t>
            </w:r>
            <w:r w:rsidRPr="004C7483">
              <w:t>加气站。</w:t>
            </w:r>
            <w:r w:rsidRPr="004C7483">
              <w:t>CNG</w:t>
            </w:r>
            <w:r w:rsidRPr="004C7483">
              <w:t>储气槽车罐容积</w:t>
            </w:r>
            <w:r w:rsidRPr="004C7483">
              <w:t>1300Nm</w:t>
            </w:r>
            <w:r w:rsidRPr="004C7483">
              <w:rPr>
                <w:vertAlign w:val="superscript"/>
              </w:rPr>
              <w:t>3</w:t>
            </w:r>
            <w:r w:rsidRPr="004C7483">
              <w:t>/</w:t>
            </w:r>
            <w:r w:rsidRPr="004C7483">
              <w:t>个，数量共计</w:t>
            </w:r>
            <w:r w:rsidRPr="004C7483">
              <w:t>5</w:t>
            </w:r>
            <w:r w:rsidRPr="004C7483">
              <w:t>个（项目厂区放置</w:t>
            </w:r>
            <w:r w:rsidRPr="004C7483">
              <w:t>2</w:t>
            </w:r>
            <w:r w:rsidRPr="004C7483">
              <w:t>个，加气站放置</w:t>
            </w:r>
            <w:r w:rsidRPr="004C7483">
              <w:t>3</w:t>
            </w:r>
            <w:r w:rsidRPr="004C7483">
              <w:t>个）、压力</w:t>
            </w:r>
            <w:r w:rsidRPr="004C7483">
              <w:t>20MPa</w:t>
            </w:r>
            <w:r w:rsidRPr="004C7483">
              <w:t>。</w:t>
            </w:r>
          </w:p>
        </w:tc>
        <w:tc>
          <w:tcPr>
            <w:tcW w:w="1113" w:type="pct"/>
            <w:vAlign w:val="center"/>
          </w:tcPr>
          <w:p w:rsidR="00D041C3" w:rsidRPr="004C7483" w:rsidRDefault="00D041C3" w:rsidP="00792582">
            <w:pPr>
              <w:jc w:val="center"/>
            </w:pPr>
            <w:r w:rsidRPr="004C7483">
              <w:t>与环评基本一致，但实际未运行，不在本次验收范围内。后期若运行另行验收</w:t>
            </w:r>
          </w:p>
        </w:tc>
      </w:tr>
      <w:tr w:rsidR="00D041C3" w:rsidRPr="004C7483" w:rsidTr="00792582">
        <w:tc>
          <w:tcPr>
            <w:tcW w:w="250" w:type="pct"/>
            <w:vMerge/>
            <w:vAlign w:val="center"/>
          </w:tcPr>
          <w:p w:rsidR="00D041C3" w:rsidRPr="004C7483" w:rsidRDefault="00D041C3" w:rsidP="00792582">
            <w:pPr>
              <w:jc w:val="center"/>
            </w:pPr>
          </w:p>
        </w:tc>
        <w:tc>
          <w:tcPr>
            <w:tcW w:w="623" w:type="pct"/>
            <w:gridSpan w:val="2"/>
            <w:vAlign w:val="center"/>
          </w:tcPr>
          <w:p w:rsidR="00D041C3" w:rsidRPr="004C7483" w:rsidRDefault="00D041C3" w:rsidP="00792582">
            <w:pPr>
              <w:jc w:val="center"/>
            </w:pPr>
            <w:r w:rsidRPr="004C7483">
              <w:t>储油间</w:t>
            </w:r>
          </w:p>
        </w:tc>
        <w:tc>
          <w:tcPr>
            <w:tcW w:w="3014" w:type="pct"/>
            <w:gridSpan w:val="3"/>
            <w:vAlign w:val="center"/>
          </w:tcPr>
          <w:p w:rsidR="00D041C3" w:rsidRPr="004C7483" w:rsidRDefault="00D041C3" w:rsidP="00792582">
            <w:pPr>
              <w:jc w:val="center"/>
            </w:pPr>
            <w:r w:rsidRPr="004C7483">
              <w:t>生产车间内设塑料储油罐</w:t>
            </w:r>
            <w:r w:rsidRPr="004C7483">
              <w:t>7</w:t>
            </w:r>
            <w:r w:rsidRPr="004C7483">
              <w:t>个，油罐尺寸</w:t>
            </w:r>
            <w:r w:rsidRPr="004C7483">
              <w:t>3m</w:t>
            </w:r>
            <w:r w:rsidRPr="004C7483">
              <w:rPr>
                <w:vertAlign w:val="superscript"/>
              </w:rPr>
              <w:t>3</w:t>
            </w:r>
            <w:r w:rsidRPr="004C7483">
              <w:t>/</w:t>
            </w:r>
            <w:r w:rsidRPr="004C7483">
              <w:t>个。定期外售给化工企业。</w:t>
            </w:r>
          </w:p>
        </w:tc>
        <w:tc>
          <w:tcPr>
            <w:tcW w:w="1113" w:type="pct"/>
            <w:vAlign w:val="center"/>
          </w:tcPr>
          <w:p w:rsidR="00D041C3" w:rsidRPr="004C7483" w:rsidRDefault="00D041C3" w:rsidP="00792582">
            <w:pPr>
              <w:jc w:val="center"/>
            </w:pPr>
            <w:r w:rsidRPr="004C7483">
              <w:t>生产车间内设</w:t>
            </w:r>
            <w:r w:rsidRPr="004C7483">
              <w:rPr>
                <w:rFonts w:hint="eastAsia"/>
              </w:rPr>
              <w:t>地埋卧式精</w:t>
            </w:r>
            <w:r w:rsidRPr="004C7483">
              <w:t>油罐</w:t>
            </w:r>
            <w:r w:rsidRPr="004C7483">
              <w:rPr>
                <w:rFonts w:hint="eastAsia"/>
              </w:rPr>
              <w:t>20</w:t>
            </w:r>
            <w:r w:rsidRPr="004C7483">
              <w:t>m</w:t>
            </w:r>
            <w:r w:rsidRPr="004C7483">
              <w:rPr>
                <w:vertAlign w:val="superscript"/>
              </w:rPr>
              <w:t>3</w:t>
            </w:r>
            <w:r w:rsidRPr="004C7483">
              <w:rPr>
                <w:rFonts w:hint="eastAsia"/>
              </w:rPr>
              <w:t>1</w:t>
            </w:r>
            <w:r w:rsidRPr="004C7483">
              <w:t>个，油罐尺寸</w:t>
            </w:r>
            <w:r w:rsidRPr="004C7483">
              <w:t>5m</w:t>
            </w:r>
            <w:r w:rsidRPr="004C7483">
              <w:rPr>
                <w:vertAlign w:val="superscript"/>
              </w:rPr>
              <w:t>3</w:t>
            </w:r>
            <w:r w:rsidRPr="004C7483">
              <w:rPr>
                <w:rFonts w:hint="eastAsia"/>
              </w:rPr>
              <w:t>静沉罐</w:t>
            </w:r>
            <w:r w:rsidRPr="004C7483">
              <w:rPr>
                <w:rFonts w:hint="eastAsia"/>
              </w:rPr>
              <w:t>2</w:t>
            </w:r>
            <w:r w:rsidRPr="004C7483">
              <w:t>个。</w:t>
            </w:r>
          </w:p>
        </w:tc>
      </w:tr>
      <w:tr w:rsidR="00D041C3" w:rsidRPr="004C7483" w:rsidTr="00792582">
        <w:tc>
          <w:tcPr>
            <w:tcW w:w="250" w:type="pct"/>
            <w:vMerge/>
            <w:vAlign w:val="center"/>
          </w:tcPr>
          <w:p w:rsidR="00D041C3" w:rsidRPr="004C7483" w:rsidRDefault="00D041C3" w:rsidP="00792582">
            <w:pPr>
              <w:jc w:val="center"/>
            </w:pPr>
          </w:p>
        </w:tc>
        <w:tc>
          <w:tcPr>
            <w:tcW w:w="623" w:type="pct"/>
            <w:gridSpan w:val="2"/>
            <w:vAlign w:val="center"/>
          </w:tcPr>
          <w:p w:rsidR="00D041C3" w:rsidRPr="004C7483" w:rsidRDefault="00D041C3" w:rsidP="00792582">
            <w:pPr>
              <w:jc w:val="center"/>
            </w:pPr>
            <w:r w:rsidRPr="004C7483">
              <w:t>沼渣间</w:t>
            </w:r>
          </w:p>
        </w:tc>
        <w:tc>
          <w:tcPr>
            <w:tcW w:w="3014" w:type="pct"/>
            <w:gridSpan w:val="3"/>
            <w:vAlign w:val="center"/>
          </w:tcPr>
          <w:p w:rsidR="00D041C3" w:rsidRPr="004C7483" w:rsidRDefault="00D041C3" w:rsidP="00792582">
            <w:pPr>
              <w:jc w:val="center"/>
            </w:pPr>
            <w:r w:rsidRPr="004C7483">
              <w:t>沼渣暂存间位于厂区东北部，室内设有烘干机、沼渣槽、垃圾收运车辆停车库。</w:t>
            </w:r>
          </w:p>
        </w:tc>
        <w:tc>
          <w:tcPr>
            <w:tcW w:w="1113" w:type="pct"/>
            <w:vAlign w:val="center"/>
          </w:tcPr>
          <w:p w:rsidR="00D041C3" w:rsidRPr="004C7483" w:rsidRDefault="00D041C3" w:rsidP="00792582">
            <w:pPr>
              <w:jc w:val="center"/>
            </w:pPr>
            <w:r w:rsidRPr="004C7483">
              <w:t>实际位于厂区中部，未设垃圾收运车辆停车库。</w:t>
            </w:r>
          </w:p>
        </w:tc>
      </w:tr>
      <w:tr w:rsidR="00D041C3" w:rsidRPr="004C7483" w:rsidTr="00792582">
        <w:tc>
          <w:tcPr>
            <w:tcW w:w="250" w:type="pct"/>
            <w:vMerge/>
            <w:vAlign w:val="center"/>
          </w:tcPr>
          <w:p w:rsidR="00D041C3" w:rsidRPr="004C7483" w:rsidRDefault="00D041C3" w:rsidP="00792582">
            <w:pPr>
              <w:jc w:val="center"/>
            </w:pPr>
          </w:p>
        </w:tc>
        <w:tc>
          <w:tcPr>
            <w:tcW w:w="623" w:type="pct"/>
            <w:gridSpan w:val="2"/>
            <w:vAlign w:val="center"/>
          </w:tcPr>
          <w:p w:rsidR="00D041C3" w:rsidRPr="004C7483" w:rsidRDefault="00D041C3" w:rsidP="00792582">
            <w:pPr>
              <w:jc w:val="center"/>
            </w:pPr>
            <w:r w:rsidRPr="004C7483">
              <w:t>餐厨垃圾运输</w:t>
            </w:r>
          </w:p>
        </w:tc>
        <w:tc>
          <w:tcPr>
            <w:tcW w:w="3014" w:type="pct"/>
            <w:gridSpan w:val="3"/>
            <w:vAlign w:val="center"/>
          </w:tcPr>
          <w:p w:rsidR="00D041C3" w:rsidRPr="004C7483" w:rsidRDefault="00D041C3" w:rsidP="00792582">
            <w:pPr>
              <w:jc w:val="center"/>
            </w:pPr>
            <w:r w:rsidRPr="004C7483">
              <w:t>设</w:t>
            </w:r>
            <w:r w:rsidRPr="004C7483">
              <w:t>3</w:t>
            </w:r>
            <w:r w:rsidRPr="004C7483">
              <w:t>吨和</w:t>
            </w:r>
            <w:r w:rsidRPr="004C7483">
              <w:t>5</w:t>
            </w:r>
            <w:r w:rsidRPr="004C7483">
              <w:t>吨餐厨垃圾收运车各</w:t>
            </w:r>
            <w:r w:rsidRPr="004C7483">
              <w:t>13</w:t>
            </w:r>
            <w:r w:rsidRPr="004C7483">
              <w:t>辆，</w:t>
            </w:r>
            <w:r w:rsidRPr="004C7483">
              <w:t>2</w:t>
            </w:r>
            <w:r w:rsidRPr="004C7483">
              <w:t>次</w:t>
            </w:r>
            <w:r w:rsidRPr="004C7483">
              <w:t>/</w:t>
            </w:r>
            <w:r w:rsidRPr="004C7483">
              <w:t>车</w:t>
            </w:r>
            <w:r w:rsidRPr="004C7483">
              <w:t>·</w:t>
            </w:r>
            <w:r w:rsidRPr="004C7483">
              <w:t>天。厂区西侧设地面停车场、沼渣暂存间布设有室内停车库，面积</w:t>
            </w:r>
            <w:r w:rsidRPr="004C7483">
              <w:t>780m</w:t>
            </w:r>
            <w:r w:rsidRPr="004C7483">
              <w:rPr>
                <w:vertAlign w:val="superscript"/>
              </w:rPr>
              <w:t>2</w:t>
            </w:r>
            <w:r w:rsidRPr="004C7483">
              <w:t>。</w:t>
            </w:r>
          </w:p>
        </w:tc>
        <w:tc>
          <w:tcPr>
            <w:tcW w:w="1113" w:type="pct"/>
            <w:vAlign w:val="center"/>
          </w:tcPr>
          <w:p w:rsidR="00D041C3" w:rsidRPr="004C7483" w:rsidRDefault="00D041C3" w:rsidP="00792582">
            <w:pPr>
              <w:jc w:val="center"/>
            </w:pPr>
            <w:r w:rsidRPr="004C7483">
              <w:t>设</w:t>
            </w:r>
            <w:r w:rsidRPr="004C7483">
              <w:rPr>
                <w:rFonts w:hint="eastAsia"/>
              </w:rPr>
              <w:t>3</w:t>
            </w:r>
            <w:r w:rsidRPr="004C7483">
              <w:t>吨和</w:t>
            </w:r>
            <w:r w:rsidRPr="004C7483">
              <w:t>5</w:t>
            </w:r>
            <w:r w:rsidRPr="004C7483">
              <w:t>吨餐厨垃圾收运车共</w:t>
            </w:r>
            <w:r w:rsidRPr="004C7483">
              <w:t>15</w:t>
            </w:r>
            <w:r w:rsidRPr="004C7483">
              <w:t>辆，厂区西侧、沼渣暂存间未设停车库。</w:t>
            </w:r>
          </w:p>
        </w:tc>
      </w:tr>
      <w:tr w:rsidR="00D041C3" w:rsidRPr="004C7483" w:rsidTr="00792582">
        <w:tc>
          <w:tcPr>
            <w:tcW w:w="250" w:type="pct"/>
            <w:vMerge w:val="restart"/>
            <w:vAlign w:val="center"/>
          </w:tcPr>
          <w:p w:rsidR="00D041C3" w:rsidRPr="004C7483" w:rsidRDefault="00D041C3" w:rsidP="00792582">
            <w:pPr>
              <w:jc w:val="center"/>
            </w:pPr>
            <w:r w:rsidRPr="004C7483">
              <w:t>公用工程</w:t>
            </w:r>
          </w:p>
        </w:tc>
        <w:tc>
          <w:tcPr>
            <w:tcW w:w="623" w:type="pct"/>
            <w:gridSpan w:val="2"/>
            <w:vAlign w:val="center"/>
          </w:tcPr>
          <w:p w:rsidR="00D041C3" w:rsidRPr="004C7483" w:rsidRDefault="00D041C3" w:rsidP="00792582">
            <w:pPr>
              <w:jc w:val="center"/>
            </w:pPr>
            <w:r w:rsidRPr="004C7483">
              <w:t>给水</w:t>
            </w:r>
          </w:p>
        </w:tc>
        <w:tc>
          <w:tcPr>
            <w:tcW w:w="3014" w:type="pct"/>
            <w:gridSpan w:val="3"/>
            <w:vAlign w:val="center"/>
          </w:tcPr>
          <w:p w:rsidR="00D041C3" w:rsidRPr="004C7483" w:rsidRDefault="00D041C3" w:rsidP="00792582">
            <w:pPr>
              <w:jc w:val="center"/>
            </w:pPr>
            <w:r w:rsidRPr="004C7483">
              <w:t>自打井深</w:t>
            </w:r>
            <w:r w:rsidRPr="004C7483">
              <w:t>170m</w:t>
            </w:r>
            <w:r w:rsidRPr="004C7483">
              <w:t>水井</w:t>
            </w:r>
            <w:r w:rsidRPr="004C7483">
              <w:t>1</w:t>
            </w:r>
            <w:r w:rsidRPr="004C7483">
              <w:t>眼，供厂区生活、生产用水；出水点压力保证</w:t>
            </w:r>
            <w:r w:rsidRPr="004C7483">
              <w:t>0.25MPa</w:t>
            </w:r>
            <w:r w:rsidRPr="004C7483">
              <w:t>，出水管管径</w:t>
            </w:r>
            <w:r w:rsidRPr="004C7483">
              <w:t>DN150</w:t>
            </w:r>
            <w:r w:rsidRPr="004C7483">
              <w:t>。</w:t>
            </w:r>
          </w:p>
        </w:tc>
        <w:tc>
          <w:tcPr>
            <w:tcW w:w="1113" w:type="pct"/>
            <w:vAlign w:val="center"/>
          </w:tcPr>
          <w:p w:rsidR="00D041C3" w:rsidRPr="004C7483" w:rsidRDefault="00D041C3" w:rsidP="00792582">
            <w:pPr>
              <w:jc w:val="center"/>
            </w:pPr>
            <w:r w:rsidRPr="004C7483">
              <w:t>与环评一致。</w:t>
            </w:r>
          </w:p>
        </w:tc>
      </w:tr>
      <w:tr w:rsidR="00D041C3" w:rsidRPr="004C7483" w:rsidTr="00792582">
        <w:tc>
          <w:tcPr>
            <w:tcW w:w="250" w:type="pct"/>
            <w:vMerge/>
            <w:vAlign w:val="center"/>
          </w:tcPr>
          <w:p w:rsidR="00D041C3" w:rsidRPr="004C7483" w:rsidRDefault="00D041C3" w:rsidP="00792582">
            <w:pPr>
              <w:jc w:val="center"/>
            </w:pPr>
          </w:p>
        </w:tc>
        <w:tc>
          <w:tcPr>
            <w:tcW w:w="623" w:type="pct"/>
            <w:gridSpan w:val="2"/>
            <w:vAlign w:val="center"/>
          </w:tcPr>
          <w:p w:rsidR="00D041C3" w:rsidRPr="004C7483" w:rsidRDefault="00D041C3" w:rsidP="00792582">
            <w:pPr>
              <w:jc w:val="center"/>
            </w:pPr>
            <w:r w:rsidRPr="004C7483">
              <w:t>排水</w:t>
            </w:r>
          </w:p>
        </w:tc>
        <w:tc>
          <w:tcPr>
            <w:tcW w:w="3014" w:type="pct"/>
            <w:gridSpan w:val="3"/>
            <w:vAlign w:val="center"/>
          </w:tcPr>
          <w:p w:rsidR="00D041C3" w:rsidRPr="004C7483" w:rsidRDefault="00D041C3" w:rsidP="00792582">
            <w:pPr>
              <w:jc w:val="center"/>
            </w:pPr>
            <w:r w:rsidRPr="004C7483">
              <w:t>雨污分流制，生活废水与生产工艺废水一同进入厂区污水处理站处理达标后经市政污水管网至咸阳市西郊污水处理厂集中处理；雨水经雨水收集管道直接排入市政雨水管道。</w:t>
            </w:r>
          </w:p>
        </w:tc>
        <w:tc>
          <w:tcPr>
            <w:tcW w:w="1113" w:type="pct"/>
            <w:vAlign w:val="center"/>
          </w:tcPr>
          <w:p w:rsidR="00D041C3" w:rsidRPr="004C7483" w:rsidRDefault="00D041C3" w:rsidP="00792582">
            <w:pPr>
              <w:jc w:val="center"/>
            </w:pPr>
            <w:r w:rsidRPr="004C7483">
              <w:t>经市政污水管网至咸阳市过塘污水处理厂集中处理。</w:t>
            </w:r>
          </w:p>
        </w:tc>
      </w:tr>
      <w:tr w:rsidR="00D041C3" w:rsidRPr="004C7483" w:rsidTr="00792582">
        <w:tc>
          <w:tcPr>
            <w:tcW w:w="250" w:type="pct"/>
            <w:vMerge/>
            <w:vAlign w:val="center"/>
          </w:tcPr>
          <w:p w:rsidR="00D041C3" w:rsidRPr="004C7483" w:rsidRDefault="00D041C3" w:rsidP="00792582">
            <w:pPr>
              <w:jc w:val="center"/>
            </w:pPr>
          </w:p>
        </w:tc>
        <w:tc>
          <w:tcPr>
            <w:tcW w:w="623" w:type="pct"/>
            <w:gridSpan w:val="2"/>
            <w:vAlign w:val="center"/>
          </w:tcPr>
          <w:p w:rsidR="00D041C3" w:rsidRPr="004C7483" w:rsidRDefault="00D041C3" w:rsidP="00792582">
            <w:pPr>
              <w:jc w:val="center"/>
            </w:pPr>
            <w:r w:rsidRPr="004C7483">
              <w:t>供电</w:t>
            </w:r>
          </w:p>
        </w:tc>
        <w:tc>
          <w:tcPr>
            <w:tcW w:w="3014" w:type="pct"/>
            <w:gridSpan w:val="3"/>
            <w:vAlign w:val="center"/>
          </w:tcPr>
          <w:p w:rsidR="00D041C3" w:rsidRPr="004C7483" w:rsidRDefault="00D041C3" w:rsidP="00792582">
            <w:pPr>
              <w:jc w:val="center"/>
            </w:pPr>
            <w:r w:rsidRPr="004C7483">
              <w:t>由项目东</w:t>
            </w:r>
            <w:r w:rsidRPr="004C7483">
              <w:t>150m</w:t>
            </w:r>
            <w:r w:rsidRPr="004C7483">
              <w:t>的生活垃圾填埋场</w:t>
            </w:r>
            <w:r w:rsidRPr="004C7483">
              <w:t>10kV</w:t>
            </w:r>
            <w:r w:rsidRPr="004C7483">
              <w:t>专线</w:t>
            </w:r>
            <w:r w:rsidRPr="004C7483">
              <w:t>2</w:t>
            </w:r>
            <w:r w:rsidRPr="004C7483">
              <w:t>回路接入，厂区配电室后经变压器降压后作为全厂日常工作电源。</w:t>
            </w:r>
          </w:p>
        </w:tc>
        <w:tc>
          <w:tcPr>
            <w:tcW w:w="1113" w:type="pct"/>
            <w:vAlign w:val="center"/>
          </w:tcPr>
          <w:p w:rsidR="00D041C3" w:rsidRPr="004C7483" w:rsidRDefault="00D041C3" w:rsidP="00792582">
            <w:pPr>
              <w:jc w:val="center"/>
            </w:pPr>
            <w:r w:rsidRPr="004C7483">
              <w:t>与环评一致。</w:t>
            </w:r>
          </w:p>
        </w:tc>
      </w:tr>
      <w:tr w:rsidR="00D041C3" w:rsidRPr="004C7483" w:rsidTr="00792582">
        <w:tc>
          <w:tcPr>
            <w:tcW w:w="250" w:type="pct"/>
            <w:vMerge/>
            <w:vAlign w:val="center"/>
          </w:tcPr>
          <w:p w:rsidR="00D041C3" w:rsidRPr="004C7483" w:rsidRDefault="00D041C3" w:rsidP="00792582">
            <w:pPr>
              <w:jc w:val="center"/>
            </w:pPr>
          </w:p>
        </w:tc>
        <w:tc>
          <w:tcPr>
            <w:tcW w:w="623" w:type="pct"/>
            <w:gridSpan w:val="2"/>
            <w:vAlign w:val="center"/>
          </w:tcPr>
          <w:p w:rsidR="00D041C3" w:rsidRPr="004C7483" w:rsidRDefault="00D041C3" w:rsidP="00792582">
            <w:pPr>
              <w:jc w:val="center"/>
            </w:pPr>
            <w:r w:rsidRPr="004C7483">
              <w:t>通风</w:t>
            </w:r>
          </w:p>
        </w:tc>
        <w:tc>
          <w:tcPr>
            <w:tcW w:w="3014" w:type="pct"/>
            <w:gridSpan w:val="3"/>
            <w:vAlign w:val="center"/>
          </w:tcPr>
          <w:p w:rsidR="00D041C3" w:rsidRPr="004C7483" w:rsidRDefault="00D041C3" w:rsidP="00792582">
            <w:pPr>
              <w:jc w:val="center"/>
            </w:pPr>
            <w:r w:rsidRPr="004C7483">
              <w:t>生产车间结合自然进风机械排风方式，</w:t>
            </w:r>
            <w:r w:rsidRPr="004C7483">
              <w:t>4</w:t>
            </w:r>
            <w:r w:rsidRPr="004C7483">
              <w:t>次</w:t>
            </w:r>
            <w:r w:rsidRPr="004C7483">
              <w:t>/</w:t>
            </w:r>
            <w:r w:rsidRPr="004C7483">
              <w:t>小时换气；污水处理站和沼渣间采用自然进风排风。</w:t>
            </w:r>
          </w:p>
        </w:tc>
        <w:tc>
          <w:tcPr>
            <w:tcW w:w="1113" w:type="pct"/>
            <w:vAlign w:val="center"/>
          </w:tcPr>
          <w:p w:rsidR="00D041C3" w:rsidRPr="004C7483" w:rsidRDefault="00D041C3" w:rsidP="00792582">
            <w:pPr>
              <w:jc w:val="center"/>
            </w:pPr>
            <w:r w:rsidRPr="004C7483">
              <w:t>与环评一致。</w:t>
            </w:r>
          </w:p>
        </w:tc>
      </w:tr>
      <w:tr w:rsidR="00D041C3" w:rsidRPr="004C7483" w:rsidTr="00792582">
        <w:tc>
          <w:tcPr>
            <w:tcW w:w="250" w:type="pct"/>
            <w:vMerge/>
            <w:vAlign w:val="center"/>
          </w:tcPr>
          <w:p w:rsidR="00D041C3" w:rsidRPr="004C7483" w:rsidRDefault="00D041C3" w:rsidP="00792582">
            <w:pPr>
              <w:jc w:val="center"/>
            </w:pPr>
          </w:p>
        </w:tc>
        <w:tc>
          <w:tcPr>
            <w:tcW w:w="623" w:type="pct"/>
            <w:gridSpan w:val="2"/>
            <w:vAlign w:val="center"/>
          </w:tcPr>
          <w:p w:rsidR="00D041C3" w:rsidRPr="004C7483" w:rsidRDefault="00D041C3" w:rsidP="00792582">
            <w:pPr>
              <w:jc w:val="center"/>
            </w:pPr>
            <w:r w:rsidRPr="004C7483">
              <w:t>供热</w:t>
            </w:r>
          </w:p>
        </w:tc>
        <w:tc>
          <w:tcPr>
            <w:tcW w:w="3014" w:type="pct"/>
            <w:gridSpan w:val="3"/>
            <w:vAlign w:val="center"/>
          </w:tcPr>
          <w:p w:rsidR="00D041C3" w:rsidRPr="004C7483" w:rsidRDefault="00D041C3" w:rsidP="00792582">
            <w:pPr>
              <w:jc w:val="center"/>
            </w:pPr>
            <w:r w:rsidRPr="004C7483">
              <w:t>锅炉房设</w:t>
            </w:r>
            <w:r w:rsidRPr="004C7483">
              <w:t>2</w:t>
            </w:r>
            <w:r w:rsidRPr="004C7483">
              <w:t>台</w:t>
            </w:r>
            <w:r w:rsidRPr="004C7483">
              <w:t>1t/h</w:t>
            </w:r>
            <w:r w:rsidRPr="004C7483">
              <w:t>蒸汽锅炉，</w:t>
            </w:r>
            <w:r w:rsidRPr="004C7483">
              <w:t>1</w:t>
            </w:r>
            <w:r w:rsidRPr="004C7483">
              <w:t>用</w:t>
            </w:r>
            <w:r w:rsidRPr="004C7483">
              <w:t>1</w:t>
            </w:r>
            <w:r w:rsidRPr="004C7483">
              <w:t>备；为生产、生活提供</w:t>
            </w:r>
            <w:r w:rsidRPr="004C7483">
              <w:t>165</w:t>
            </w:r>
            <w:r w:rsidRPr="004C7483">
              <w:rPr>
                <w:rFonts w:hAnsi="宋体"/>
              </w:rPr>
              <w:t>℃</w:t>
            </w:r>
            <w:r w:rsidRPr="004C7483">
              <w:t xml:space="preserve"> 0.7MPa</w:t>
            </w:r>
            <w:r w:rsidRPr="004C7483">
              <w:t>热蒸汽，冬季采暖配套</w:t>
            </w:r>
            <w:r w:rsidRPr="004C7483">
              <w:t>1</w:t>
            </w:r>
            <w:r w:rsidRPr="004C7483">
              <w:t>台全焊式汽水换热器。夏季蒸汽供量</w:t>
            </w:r>
            <w:r w:rsidRPr="004C7483">
              <w:t>22.3t/d</w:t>
            </w:r>
            <w:r w:rsidRPr="004C7483">
              <w:t>，冬季蒸气供量</w:t>
            </w:r>
            <w:r w:rsidRPr="004C7483">
              <w:t>23.4t/d</w:t>
            </w:r>
            <w:r w:rsidRPr="004C7483">
              <w:t>。运行时间均为</w:t>
            </w:r>
            <w:r w:rsidRPr="004C7483">
              <w:t>24h/d</w:t>
            </w:r>
            <w:r w:rsidRPr="004C7483">
              <w:t>。</w:t>
            </w:r>
          </w:p>
        </w:tc>
        <w:tc>
          <w:tcPr>
            <w:tcW w:w="1113" w:type="pct"/>
            <w:vAlign w:val="center"/>
          </w:tcPr>
          <w:p w:rsidR="00D041C3" w:rsidRPr="004C7483" w:rsidRDefault="00D041C3" w:rsidP="00792582">
            <w:pPr>
              <w:jc w:val="center"/>
            </w:pPr>
            <w:r w:rsidRPr="004C7483">
              <w:rPr>
                <w:rFonts w:hint="eastAsia"/>
              </w:rPr>
              <w:t>实际</w:t>
            </w:r>
            <w:r w:rsidRPr="004C7483">
              <w:t>锅炉房设</w:t>
            </w:r>
            <w:r w:rsidRPr="004C7483">
              <w:rPr>
                <w:rFonts w:hint="eastAsia"/>
              </w:rPr>
              <w:t>1</w:t>
            </w:r>
            <w:r w:rsidRPr="004C7483">
              <w:t>台</w:t>
            </w:r>
            <w:r w:rsidRPr="004C7483">
              <w:t>1t/h</w:t>
            </w:r>
            <w:r w:rsidRPr="004C7483">
              <w:t>蒸汽锅炉。</w:t>
            </w:r>
          </w:p>
        </w:tc>
      </w:tr>
      <w:tr w:rsidR="00D041C3" w:rsidRPr="004C7483" w:rsidTr="00792582">
        <w:tc>
          <w:tcPr>
            <w:tcW w:w="250" w:type="pct"/>
            <w:vMerge/>
            <w:vAlign w:val="center"/>
          </w:tcPr>
          <w:p w:rsidR="00D041C3" w:rsidRPr="004C7483" w:rsidRDefault="00D041C3" w:rsidP="00792582">
            <w:pPr>
              <w:jc w:val="center"/>
            </w:pPr>
          </w:p>
        </w:tc>
        <w:tc>
          <w:tcPr>
            <w:tcW w:w="623" w:type="pct"/>
            <w:gridSpan w:val="2"/>
            <w:vAlign w:val="center"/>
          </w:tcPr>
          <w:p w:rsidR="00D041C3" w:rsidRPr="004C7483" w:rsidRDefault="00D041C3" w:rsidP="00792582">
            <w:pPr>
              <w:jc w:val="center"/>
            </w:pPr>
            <w:r w:rsidRPr="004C7483">
              <w:t>办公楼</w:t>
            </w:r>
          </w:p>
        </w:tc>
        <w:tc>
          <w:tcPr>
            <w:tcW w:w="3014" w:type="pct"/>
            <w:gridSpan w:val="3"/>
            <w:vAlign w:val="center"/>
          </w:tcPr>
          <w:p w:rsidR="00D041C3" w:rsidRPr="004C7483" w:rsidRDefault="00D041C3" w:rsidP="00792582">
            <w:pPr>
              <w:jc w:val="center"/>
            </w:pPr>
            <w:r w:rsidRPr="004C7483">
              <w:t>位于厂区东南部，为混凝土框架</w:t>
            </w:r>
            <w:r w:rsidRPr="004C7483">
              <w:t>2</w:t>
            </w:r>
            <w:r w:rsidRPr="004C7483">
              <w:t>层建筑。内建设有办公室、宿舍、食堂。</w:t>
            </w:r>
          </w:p>
        </w:tc>
        <w:tc>
          <w:tcPr>
            <w:tcW w:w="1113" w:type="pct"/>
            <w:vAlign w:val="center"/>
          </w:tcPr>
          <w:p w:rsidR="00D041C3" w:rsidRPr="004C7483" w:rsidRDefault="00D041C3" w:rsidP="00792582">
            <w:pPr>
              <w:jc w:val="center"/>
            </w:pPr>
            <w:r w:rsidRPr="004C7483">
              <w:t>位于厂区南侧，</w:t>
            </w:r>
            <w:r w:rsidRPr="004C7483">
              <w:t>3F</w:t>
            </w:r>
            <w:r w:rsidRPr="004C7483">
              <w:t>。</w:t>
            </w:r>
          </w:p>
        </w:tc>
      </w:tr>
      <w:tr w:rsidR="00D041C3" w:rsidRPr="004C7483" w:rsidTr="00792582">
        <w:tc>
          <w:tcPr>
            <w:tcW w:w="250" w:type="pct"/>
            <w:vMerge w:val="restart"/>
            <w:vAlign w:val="center"/>
          </w:tcPr>
          <w:p w:rsidR="00D041C3" w:rsidRPr="004C7483" w:rsidRDefault="00D041C3" w:rsidP="00792582">
            <w:pPr>
              <w:jc w:val="center"/>
            </w:pPr>
            <w:r w:rsidRPr="004C7483">
              <w:t>环保工程</w:t>
            </w:r>
          </w:p>
        </w:tc>
        <w:tc>
          <w:tcPr>
            <w:tcW w:w="623" w:type="pct"/>
            <w:gridSpan w:val="2"/>
            <w:vAlign w:val="center"/>
          </w:tcPr>
          <w:p w:rsidR="00D041C3" w:rsidRPr="004C7483" w:rsidRDefault="00D041C3" w:rsidP="00792582">
            <w:pPr>
              <w:jc w:val="center"/>
            </w:pPr>
            <w:r w:rsidRPr="004C7483">
              <w:t>锅炉废气</w:t>
            </w:r>
          </w:p>
        </w:tc>
        <w:tc>
          <w:tcPr>
            <w:tcW w:w="3014" w:type="pct"/>
            <w:gridSpan w:val="3"/>
            <w:vAlign w:val="center"/>
          </w:tcPr>
          <w:p w:rsidR="00D041C3" w:rsidRPr="004C7483" w:rsidRDefault="00D041C3" w:rsidP="00792582">
            <w:pPr>
              <w:jc w:val="center"/>
            </w:pPr>
            <w:r w:rsidRPr="004C7483">
              <w:t>锅炉烟气经</w:t>
            </w:r>
            <w:r w:rsidRPr="004C7483">
              <w:t>20m</w:t>
            </w:r>
            <w:r w:rsidRPr="004C7483">
              <w:t>烟囱排放。</w:t>
            </w:r>
          </w:p>
        </w:tc>
        <w:tc>
          <w:tcPr>
            <w:tcW w:w="1113" w:type="pct"/>
            <w:vAlign w:val="center"/>
          </w:tcPr>
          <w:p w:rsidR="00D041C3" w:rsidRPr="004C7483" w:rsidRDefault="00D041C3" w:rsidP="00792582">
            <w:pPr>
              <w:jc w:val="center"/>
            </w:pPr>
            <w:r w:rsidRPr="004C7483">
              <w:t>烟囱高</w:t>
            </w:r>
            <w:r w:rsidRPr="004C7483">
              <w:t>15m</w:t>
            </w:r>
            <w:r w:rsidRPr="004C7483">
              <w:t>。</w:t>
            </w:r>
          </w:p>
        </w:tc>
      </w:tr>
      <w:tr w:rsidR="00D041C3" w:rsidRPr="004C7483" w:rsidTr="00792582">
        <w:tc>
          <w:tcPr>
            <w:tcW w:w="250" w:type="pct"/>
            <w:vMerge/>
            <w:vAlign w:val="center"/>
          </w:tcPr>
          <w:p w:rsidR="00D041C3" w:rsidRPr="004C7483" w:rsidRDefault="00D041C3" w:rsidP="00792582">
            <w:pPr>
              <w:jc w:val="center"/>
            </w:pPr>
          </w:p>
        </w:tc>
        <w:tc>
          <w:tcPr>
            <w:tcW w:w="623" w:type="pct"/>
            <w:gridSpan w:val="2"/>
            <w:vAlign w:val="center"/>
          </w:tcPr>
          <w:p w:rsidR="00D041C3" w:rsidRPr="004C7483" w:rsidRDefault="00D041C3" w:rsidP="00792582">
            <w:pPr>
              <w:jc w:val="center"/>
            </w:pPr>
            <w:r w:rsidRPr="004C7483">
              <w:t>恶臭废气</w:t>
            </w:r>
          </w:p>
        </w:tc>
        <w:tc>
          <w:tcPr>
            <w:tcW w:w="3014" w:type="pct"/>
            <w:gridSpan w:val="3"/>
            <w:vAlign w:val="center"/>
          </w:tcPr>
          <w:p w:rsidR="00D041C3" w:rsidRPr="004C7483" w:rsidRDefault="00D041C3" w:rsidP="00792582">
            <w:pPr>
              <w:jc w:val="center"/>
            </w:pPr>
            <w:r w:rsidRPr="004C7483">
              <w:t>车间机械分拣机、各池体均采用集气罩</w:t>
            </w:r>
            <w:r w:rsidRPr="004C7483">
              <w:t>+</w:t>
            </w:r>
            <w:r w:rsidRPr="004C7483">
              <w:t>吸风收集</w:t>
            </w:r>
            <w:r w:rsidRPr="004C7483">
              <w:t>+</w:t>
            </w:r>
            <w:r w:rsidRPr="004C7483">
              <w:t>植物液洗涤除臭系统，有组织处理量</w:t>
            </w:r>
            <w:r w:rsidRPr="004C7483">
              <w:t>40000m</w:t>
            </w:r>
            <w:r w:rsidRPr="004C7483">
              <w:rPr>
                <w:vertAlign w:val="superscript"/>
              </w:rPr>
              <w:t>3</w:t>
            </w:r>
            <w:r w:rsidRPr="004C7483">
              <w:t>/h</w:t>
            </w:r>
            <w:r w:rsidRPr="004C7483">
              <w:t>；车间无组织臭气采用局部天然植物液雾化喷淋</w:t>
            </w:r>
            <w:r w:rsidRPr="004C7483">
              <w:t>+</w:t>
            </w:r>
            <w:r w:rsidRPr="004C7483">
              <w:t>车间换气措施。</w:t>
            </w:r>
          </w:p>
        </w:tc>
        <w:tc>
          <w:tcPr>
            <w:tcW w:w="1113" w:type="pct"/>
            <w:vAlign w:val="center"/>
          </w:tcPr>
          <w:p w:rsidR="00D041C3" w:rsidRPr="004C7483" w:rsidRDefault="00D041C3" w:rsidP="00792582">
            <w:pPr>
              <w:jc w:val="center"/>
            </w:pPr>
            <w:r w:rsidRPr="004C7483">
              <w:t>车间机械分拣机、各池体均为全封闭。车间屋顶植物液雾化喷淋系统</w:t>
            </w:r>
            <w:r w:rsidRPr="004C7483">
              <w:t>+</w:t>
            </w:r>
            <w:r w:rsidRPr="004C7483">
              <w:t>集气收集系统</w:t>
            </w:r>
            <w:r w:rsidRPr="004C7483">
              <w:t>+</w:t>
            </w:r>
            <w:r w:rsidRPr="004C7483">
              <w:rPr>
                <w:rFonts w:hint="eastAsia"/>
              </w:rPr>
              <w:t>2</w:t>
            </w:r>
            <w:r w:rsidRPr="004C7483">
              <w:rPr>
                <w:rFonts w:hint="eastAsia"/>
              </w:rPr>
              <w:t>套</w:t>
            </w:r>
            <w:r w:rsidRPr="004C7483">
              <w:t>低温等离子除臭装置</w:t>
            </w:r>
            <w:r w:rsidRPr="004C7483">
              <w:t>+1</w:t>
            </w:r>
            <w:r w:rsidRPr="004C7483">
              <w:t>根距离地面</w:t>
            </w:r>
            <w:r w:rsidRPr="004C7483">
              <w:t>15m</w:t>
            </w:r>
            <w:r w:rsidRPr="004C7483">
              <w:t>高的排气筒。</w:t>
            </w:r>
          </w:p>
        </w:tc>
      </w:tr>
      <w:tr w:rsidR="00D041C3" w:rsidRPr="004C7483" w:rsidTr="00792582">
        <w:trPr>
          <w:trHeight w:val="307"/>
        </w:trPr>
        <w:tc>
          <w:tcPr>
            <w:tcW w:w="250" w:type="pct"/>
            <w:vMerge/>
            <w:vAlign w:val="center"/>
          </w:tcPr>
          <w:p w:rsidR="00D041C3" w:rsidRPr="004C7483" w:rsidRDefault="00D041C3" w:rsidP="00792582">
            <w:pPr>
              <w:jc w:val="center"/>
            </w:pPr>
          </w:p>
        </w:tc>
        <w:tc>
          <w:tcPr>
            <w:tcW w:w="623" w:type="pct"/>
            <w:gridSpan w:val="2"/>
            <w:vMerge w:val="restart"/>
            <w:vAlign w:val="center"/>
          </w:tcPr>
          <w:p w:rsidR="00D041C3" w:rsidRPr="004C7483" w:rsidRDefault="00D041C3" w:rsidP="00792582">
            <w:pPr>
              <w:jc w:val="center"/>
            </w:pPr>
            <w:r w:rsidRPr="004C7483">
              <w:t>沼气提纯系统废气</w:t>
            </w:r>
          </w:p>
        </w:tc>
        <w:tc>
          <w:tcPr>
            <w:tcW w:w="838" w:type="pct"/>
            <w:gridSpan w:val="2"/>
            <w:vAlign w:val="center"/>
          </w:tcPr>
          <w:p w:rsidR="00D041C3" w:rsidRPr="004C7483" w:rsidRDefault="00D041C3" w:rsidP="00792582">
            <w:pPr>
              <w:jc w:val="center"/>
            </w:pPr>
            <w:r w:rsidRPr="004C7483">
              <w:t>非正常燃烧外排废气</w:t>
            </w:r>
          </w:p>
        </w:tc>
        <w:tc>
          <w:tcPr>
            <w:tcW w:w="2176" w:type="pct"/>
            <w:vAlign w:val="center"/>
          </w:tcPr>
          <w:p w:rsidR="00D041C3" w:rsidRPr="004C7483" w:rsidRDefault="00D041C3" w:rsidP="00792582">
            <w:pPr>
              <w:jc w:val="center"/>
            </w:pPr>
            <w:r w:rsidRPr="004C7483">
              <w:t>设火炬燃烧系统，完全燃烧后经</w:t>
            </w:r>
            <w:r w:rsidRPr="004C7483">
              <w:t>30m</w:t>
            </w:r>
            <w:r w:rsidRPr="004C7483">
              <w:t>排气筒外排</w:t>
            </w:r>
          </w:p>
        </w:tc>
        <w:tc>
          <w:tcPr>
            <w:tcW w:w="1113" w:type="pct"/>
            <w:vAlign w:val="center"/>
          </w:tcPr>
          <w:p w:rsidR="00D041C3" w:rsidRPr="004C7483" w:rsidRDefault="00D041C3" w:rsidP="00792582">
            <w:pPr>
              <w:jc w:val="center"/>
            </w:pPr>
            <w:r w:rsidRPr="004C7483">
              <w:rPr>
                <w:rFonts w:hint="eastAsia"/>
              </w:rPr>
              <w:t>设内燃式</w:t>
            </w:r>
            <w:r w:rsidRPr="004C7483">
              <w:t>火炬</w:t>
            </w:r>
            <w:r w:rsidRPr="004C7483">
              <w:rPr>
                <w:rFonts w:hint="eastAsia"/>
              </w:rPr>
              <w:t>1</w:t>
            </w:r>
            <w:r w:rsidRPr="004C7483">
              <w:rPr>
                <w:rFonts w:hint="eastAsia"/>
              </w:rPr>
              <w:t>个，</w:t>
            </w:r>
            <w:r w:rsidRPr="004C7483">
              <w:t>高</w:t>
            </w:r>
            <w:r w:rsidRPr="004C7483">
              <w:t>10m</w:t>
            </w:r>
            <w:r w:rsidRPr="004C7483">
              <w:t>。</w:t>
            </w:r>
          </w:p>
        </w:tc>
      </w:tr>
      <w:tr w:rsidR="00D041C3" w:rsidRPr="004C7483" w:rsidTr="00792582">
        <w:trPr>
          <w:trHeight w:val="307"/>
        </w:trPr>
        <w:tc>
          <w:tcPr>
            <w:tcW w:w="250" w:type="pct"/>
            <w:vMerge/>
            <w:vAlign w:val="center"/>
          </w:tcPr>
          <w:p w:rsidR="00D041C3" w:rsidRPr="004C7483" w:rsidRDefault="00D041C3" w:rsidP="00792582">
            <w:pPr>
              <w:jc w:val="center"/>
            </w:pPr>
          </w:p>
        </w:tc>
        <w:tc>
          <w:tcPr>
            <w:tcW w:w="623" w:type="pct"/>
            <w:gridSpan w:val="2"/>
            <w:vMerge/>
            <w:vAlign w:val="center"/>
          </w:tcPr>
          <w:p w:rsidR="00D041C3" w:rsidRPr="004C7483" w:rsidRDefault="00D041C3" w:rsidP="00792582">
            <w:pPr>
              <w:jc w:val="center"/>
            </w:pPr>
          </w:p>
        </w:tc>
        <w:tc>
          <w:tcPr>
            <w:tcW w:w="838" w:type="pct"/>
            <w:gridSpan w:val="2"/>
            <w:vAlign w:val="center"/>
          </w:tcPr>
          <w:p w:rsidR="00D041C3" w:rsidRPr="004C7483" w:rsidRDefault="00D041C3" w:rsidP="00792582">
            <w:pPr>
              <w:jc w:val="center"/>
            </w:pPr>
            <w:r w:rsidRPr="004C7483">
              <w:t>PSA</w:t>
            </w:r>
            <w:r w:rsidRPr="004C7483">
              <w:t>吸附装置解析外排</w:t>
            </w:r>
            <w:r w:rsidRPr="004C7483">
              <w:lastRenderedPageBreak/>
              <w:t>废气</w:t>
            </w:r>
          </w:p>
        </w:tc>
        <w:tc>
          <w:tcPr>
            <w:tcW w:w="2176" w:type="pct"/>
            <w:vAlign w:val="center"/>
          </w:tcPr>
          <w:p w:rsidR="00D041C3" w:rsidRPr="004C7483" w:rsidRDefault="00D041C3" w:rsidP="00792582">
            <w:pPr>
              <w:jc w:val="center"/>
            </w:pPr>
            <w:r w:rsidRPr="004C7483">
              <w:lastRenderedPageBreak/>
              <w:t>15m</w:t>
            </w:r>
            <w:r w:rsidRPr="004C7483">
              <w:t>排气筒，高空排放</w:t>
            </w:r>
          </w:p>
        </w:tc>
        <w:tc>
          <w:tcPr>
            <w:tcW w:w="1113" w:type="pct"/>
            <w:vAlign w:val="center"/>
          </w:tcPr>
          <w:p w:rsidR="00D041C3" w:rsidRPr="004C7483" w:rsidRDefault="00D041C3" w:rsidP="00792582">
            <w:pPr>
              <w:jc w:val="center"/>
            </w:pPr>
            <w:r w:rsidRPr="004C7483">
              <w:t>实际未运行，不在本次验收范围内。</w:t>
            </w:r>
          </w:p>
        </w:tc>
      </w:tr>
      <w:tr w:rsidR="00D041C3" w:rsidRPr="004C7483" w:rsidTr="00792582">
        <w:tc>
          <w:tcPr>
            <w:tcW w:w="250" w:type="pct"/>
            <w:vMerge/>
            <w:vAlign w:val="center"/>
          </w:tcPr>
          <w:p w:rsidR="00D041C3" w:rsidRPr="004C7483" w:rsidRDefault="00D041C3" w:rsidP="00792582">
            <w:pPr>
              <w:jc w:val="center"/>
            </w:pPr>
          </w:p>
        </w:tc>
        <w:tc>
          <w:tcPr>
            <w:tcW w:w="623" w:type="pct"/>
            <w:gridSpan w:val="2"/>
            <w:vAlign w:val="center"/>
          </w:tcPr>
          <w:p w:rsidR="00D041C3" w:rsidRPr="004C7483" w:rsidRDefault="00D041C3" w:rsidP="00792582">
            <w:pPr>
              <w:jc w:val="center"/>
            </w:pPr>
            <w:r w:rsidRPr="004C7483">
              <w:t>废水</w:t>
            </w:r>
          </w:p>
        </w:tc>
        <w:tc>
          <w:tcPr>
            <w:tcW w:w="3014" w:type="pct"/>
            <w:gridSpan w:val="3"/>
            <w:vAlign w:val="center"/>
          </w:tcPr>
          <w:p w:rsidR="00D041C3" w:rsidRPr="004C7483" w:rsidRDefault="00D041C3" w:rsidP="00792582">
            <w:pPr>
              <w:jc w:val="center"/>
            </w:pPr>
            <w:r w:rsidRPr="004C7483">
              <w:t>厂区生活污水与工艺废水一并进入厂区</w:t>
            </w:r>
            <w:r w:rsidRPr="004C7483">
              <w:t>200t/d</w:t>
            </w:r>
            <w:r w:rsidRPr="004C7483">
              <w:t>的生化污水处理站处理，处理达标后废水经市政污水管网至咸阳市西郊污水处理厂进一步集中处理，最终进入渭河。</w:t>
            </w:r>
          </w:p>
        </w:tc>
        <w:tc>
          <w:tcPr>
            <w:tcW w:w="1113" w:type="pct"/>
            <w:vAlign w:val="center"/>
          </w:tcPr>
          <w:p w:rsidR="00D041C3" w:rsidRPr="004C7483" w:rsidRDefault="00D041C3" w:rsidP="00792582">
            <w:pPr>
              <w:jc w:val="center"/>
            </w:pPr>
            <w:r w:rsidRPr="004C7483">
              <w:t>污水处理站设计规模为</w:t>
            </w:r>
            <w:r w:rsidRPr="004C7483">
              <w:t>150t/d</w:t>
            </w:r>
            <w:r w:rsidRPr="004C7483">
              <w:t>，处理达标后废水经市政污水管网至咸阳市过塘污水处理厂进一步集中处理。</w:t>
            </w:r>
          </w:p>
        </w:tc>
      </w:tr>
      <w:tr w:rsidR="00D041C3" w:rsidRPr="004C7483" w:rsidTr="00792582">
        <w:tc>
          <w:tcPr>
            <w:tcW w:w="250" w:type="pct"/>
            <w:vMerge/>
            <w:vAlign w:val="center"/>
          </w:tcPr>
          <w:p w:rsidR="00D041C3" w:rsidRPr="004C7483" w:rsidRDefault="00D041C3" w:rsidP="00792582">
            <w:pPr>
              <w:jc w:val="center"/>
            </w:pPr>
          </w:p>
        </w:tc>
        <w:tc>
          <w:tcPr>
            <w:tcW w:w="623" w:type="pct"/>
            <w:gridSpan w:val="2"/>
            <w:vAlign w:val="center"/>
          </w:tcPr>
          <w:p w:rsidR="00D041C3" w:rsidRPr="004C7483" w:rsidRDefault="00D041C3" w:rsidP="00792582">
            <w:pPr>
              <w:jc w:val="center"/>
            </w:pPr>
            <w:r w:rsidRPr="004C7483">
              <w:t>噪声</w:t>
            </w:r>
          </w:p>
        </w:tc>
        <w:tc>
          <w:tcPr>
            <w:tcW w:w="3014" w:type="pct"/>
            <w:gridSpan w:val="3"/>
            <w:vAlign w:val="center"/>
          </w:tcPr>
          <w:p w:rsidR="00D041C3" w:rsidRPr="004C7483" w:rsidRDefault="00D041C3" w:rsidP="00792582">
            <w:pPr>
              <w:jc w:val="center"/>
            </w:pPr>
            <w:r w:rsidRPr="004C7483">
              <w:t>水泵、风机及设备噪声采取室内设置、减震、隔声措施。</w:t>
            </w:r>
          </w:p>
        </w:tc>
        <w:tc>
          <w:tcPr>
            <w:tcW w:w="1113" w:type="pct"/>
            <w:vAlign w:val="center"/>
          </w:tcPr>
          <w:p w:rsidR="00D041C3" w:rsidRPr="004C7483" w:rsidRDefault="00D041C3" w:rsidP="00792582">
            <w:pPr>
              <w:jc w:val="center"/>
            </w:pPr>
            <w:r w:rsidRPr="004C7483">
              <w:t>与环评一致。</w:t>
            </w:r>
          </w:p>
        </w:tc>
      </w:tr>
      <w:tr w:rsidR="00D041C3" w:rsidRPr="004C7483" w:rsidTr="00792582">
        <w:tc>
          <w:tcPr>
            <w:tcW w:w="250" w:type="pct"/>
            <w:vMerge/>
            <w:vAlign w:val="center"/>
          </w:tcPr>
          <w:p w:rsidR="00D041C3" w:rsidRPr="004C7483" w:rsidRDefault="00D041C3" w:rsidP="00792582">
            <w:pPr>
              <w:jc w:val="center"/>
            </w:pPr>
          </w:p>
        </w:tc>
        <w:tc>
          <w:tcPr>
            <w:tcW w:w="623" w:type="pct"/>
            <w:gridSpan w:val="2"/>
            <w:vAlign w:val="center"/>
          </w:tcPr>
          <w:p w:rsidR="00D041C3" w:rsidRPr="004C7483" w:rsidRDefault="00D041C3" w:rsidP="00792582">
            <w:pPr>
              <w:jc w:val="center"/>
            </w:pPr>
            <w:r w:rsidRPr="004C7483">
              <w:t>固废</w:t>
            </w:r>
          </w:p>
        </w:tc>
        <w:tc>
          <w:tcPr>
            <w:tcW w:w="3014" w:type="pct"/>
            <w:gridSpan w:val="3"/>
            <w:vAlign w:val="center"/>
          </w:tcPr>
          <w:p w:rsidR="00D041C3" w:rsidRPr="004C7483" w:rsidRDefault="00D041C3" w:rsidP="00792582">
            <w:pPr>
              <w:jc w:val="center"/>
            </w:pPr>
            <w:r w:rsidRPr="004C7483">
              <w:t>沼渣、污泥经烘干机脱水后暂存于沼渣间，与生活垃圾、餐厨垃圾分拣物运至生活垃圾填埋场处置。废弃吸附剂由厂家回收。</w:t>
            </w:r>
          </w:p>
        </w:tc>
        <w:tc>
          <w:tcPr>
            <w:tcW w:w="1113" w:type="pct"/>
            <w:vAlign w:val="center"/>
          </w:tcPr>
          <w:p w:rsidR="00D041C3" w:rsidRPr="004C7483" w:rsidRDefault="00D041C3" w:rsidP="00792582">
            <w:pPr>
              <w:jc w:val="center"/>
            </w:pPr>
            <w:r w:rsidRPr="004C7483">
              <w:t>设备维修产生的废机油、油手套、油棉纱、实验废试剂瓶、废树脂、废三硫化二铁等危险废物储存在危废间内，交由陕西新天地固体废物有限公司处置，其他与环评一致。</w:t>
            </w:r>
            <w:r w:rsidRPr="004C7483">
              <w:t xml:space="preserve">                                                                                                                                                                                                                                      </w:t>
            </w:r>
          </w:p>
        </w:tc>
      </w:tr>
    </w:tbl>
    <w:p w:rsidR="00D92CF4" w:rsidRPr="00DB424A" w:rsidRDefault="00D92CF4" w:rsidP="00D92CF4">
      <w:pPr>
        <w:pStyle w:val="2"/>
        <w:spacing w:before="120" w:after="120"/>
      </w:pPr>
      <w:bookmarkStart w:id="74" w:name="_Toc2070523"/>
      <w:r w:rsidRPr="00DB424A">
        <w:t>3.3</w:t>
      </w:r>
      <w:r w:rsidRPr="00DB424A">
        <w:t>主要原辅材料及燃料</w:t>
      </w:r>
      <w:bookmarkEnd w:id="70"/>
      <w:bookmarkEnd w:id="74"/>
    </w:p>
    <w:p w:rsidR="00D92CF4" w:rsidRPr="00DB424A" w:rsidRDefault="00441E69" w:rsidP="00D92CF4">
      <w:pPr>
        <w:spacing w:line="360" w:lineRule="auto"/>
        <w:ind w:firstLineChars="200" w:firstLine="480"/>
        <w:rPr>
          <w:sz w:val="24"/>
        </w:rPr>
      </w:pPr>
      <w:r w:rsidRPr="00DB424A">
        <w:rPr>
          <w:sz w:val="24"/>
        </w:rPr>
        <w:t>本项目生产所需主要原辅材料</w:t>
      </w:r>
      <w:r w:rsidR="003C3711" w:rsidRPr="00DB424A">
        <w:rPr>
          <w:sz w:val="24"/>
        </w:rPr>
        <w:t>及能耗</w:t>
      </w:r>
      <w:r w:rsidR="00D92CF4" w:rsidRPr="00DB424A">
        <w:rPr>
          <w:sz w:val="24"/>
        </w:rPr>
        <w:t>见表</w:t>
      </w:r>
      <w:r w:rsidR="007051CF" w:rsidRPr="00DB424A">
        <w:rPr>
          <w:sz w:val="24"/>
        </w:rPr>
        <w:t>3.3</w:t>
      </w:r>
      <w:r w:rsidR="00D92CF4" w:rsidRPr="00DB424A">
        <w:rPr>
          <w:sz w:val="24"/>
        </w:rPr>
        <w:t>-</w:t>
      </w:r>
      <w:r w:rsidR="007051CF" w:rsidRPr="00DB424A">
        <w:rPr>
          <w:sz w:val="24"/>
        </w:rPr>
        <w:t>1</w:t>
      </w:r>
      <w:r w:rsidR="00D92CF4" w:rsidRPr="00DB424A">
        <w:rPr>
          <w:sz w:val="24"/>
        </w:rPr>
        <w:t>。</w:t>
      </w:r>
    </w:p>
    <w:p w:rsidR="00D92CF4" w:rsidRPr="00DB424A" w:rsidRDefault="00D92CF4" w:rsidP="005936B9">
      <w:pPr>
        <w:widowControl/>
        <w:spacing w:line="264" w:lineRule="auto"/>
        <w:jc w:val="center"/>
        <w:rPr>
          <w:b/>
          <w:bCs/>
          <w:kern w:val="0"/>
          <w:szCs w:val="24"/>
        </w:rPr>
      </w:pPr>
      <w:r w:rsidRPr="00DB424A">
        <w:rPr>
          <w:b/>
          <w:bCs/>
          <w:kern w:val="0"/>
          <w:szCs w:val="24"/>
        </w:rPr>
        <w:t>表</w:t>
      </w:r>
      <w:r w:rsidR="007051CF" w:rsidRPr="00DB424A">
        <w:rPr>
          <w:b/>
          <w:bCs/>
          <w:kern w:val="0"/>
          <w:szCs w:val="24"/>
        </w:rPr>
        <w:t>3.3-1</w:t>
      </w:r>
      <w:r w:rsidR="00CB2A82" w:rsidRPr="00DB424A">
        <w:rPr>
          <w:b/>
          <w:bCs/>
          <w:kern w:val="0"/>
          <w:szCs w:val="24"/>
        </w:rPr>
        <w:t xml:space="preserve">    </w:t>
      </w:r>
      <w:r w:rsidRPr="00DB424A">
        <w:rPr>
          <w:b/>
          <w:bCs/>
          <w:kern w:val="0"/>
          <w:szCs w:val="24"/>
        </w:rPr>
        <w:t>主要原辅材料</w:t>
      </w:r>
      <w:r w:rsidR="00183ABF" w:rsidRPr="00DB424A">
        <w:rPr>
          <w:b/>
          <w:bCs/>
          <w:kern w:val="0"/>
          <w:szCs w:val="24"/>
        </w:rPr>
        <w:t>及能耗</w:t>
      </w:r>
      <w:r w:rsidRPr="00DB424A">
        <w:rPr>
          <w:b/>
          <w:bCs/>
          <w:kern w:val="0"/>
          <w:szCs w:val="24"/>
        </w:rPr>
        <w:t>一览表</w:t>
      </w:r>
    </w:p>
    <w:tbl>
      <w:tblPr>
        <w:tblW w:w="5000" w:type="pct"/>
        <w:tblBorders>
          <w:top w:val="double" w:sz="4" w:space="0" w:color="auto"/>
          <w:bottom w:val="double" w:sz="4" w:space="0" w:color="auto"/>
          <w:insideH w:val="single" w:sz="6" w:space="0" w:color="auto"/>
          <w:insideV w:val="single" w:sz="6" w:space="0" w:color="auto"/>
        </w:tblBorders>
        <w:tblLook w:val="04A0"/>
      </w:tblPr>
      <w:tblGrid>
        <w:gridCol w:w="1034"/>
        <w:gridCol w:w="3120"/>
        <w:gridCol w:w="2500"/>
        <w:gridCol w:w="1874"/>
      </w:tblGrid>
      <w:tr w:rsidR="00410E7D" w:rsidRPr="00DB424A" w:rsidTr="00410E7D">
        <w:trPr>
          <w:trHeight w:val="312"/>
        </w:trPr>
        <w:tc>
          <w:tcPr>
            <w:tcW w:w="606" w:type="pct"/>
            <w:vAlign w:val="center"/>
          </w:tcPr>
          <w:p w:rsidR="00410E7D" w:rsidRPr="00DB424A" w:rsidRDefault="00410E7D" w:rsidP="00410E7D">
            <w:pPr>
              <w:jc w:val="center"/>
            </w:pPr>
            <w:r w:rsidRPr="00DB424A">
              <w:t>序号</w:t>
            </w:r>
          </w:p>
        </w:tc>
        <w:tc>
          <w:tcPr>
            <w:tcW w:w="1829" w:type="pct"/>
            <w:vAlign w:val="center"/>
          </w:tcPr>
          <w:p w:rsidR="00410E7D" w:rsidRPr="00DB424A" w:rsidRDefault="00410E7D" w:rsidP="00410E7D">
            <w:pPr>
              <w:jc w:val="center"/>
            </w:pPr>
            <w:r w:rsidRPr="00DB424A">
              <w:t>名称</w:t>
            </w:r>
          </w:p>
        </w:tc>
        <w:tc>
          <w:tcPr>
            <w:tcW w:w="1466" w:type="pct"/>
            <w:vAlign w:val="center"/>
          </w:tcPr>
          <w:p w:rsidR="00410E7D" w:rsidRPr="00DB424A" w:rsidRDefault="00410E7D" w:rsidP="00410E7D">
            <w:pPr>
              <w:jc w:val="center"/>
            </w:pPr>
            <w:r w:rsidRPr="00DB424A">
              <w:t>年需量</w:t>
            </w:r>
          </w:p>
        </w:tc>
        <w:tc>
          <w:tcPr>
            <w:tcW w:w="1099" w:type="pct"/>
            <w:vAlign w:val="center"/>
          </w:tcPr>
          <w:p w:rsidR="00410E7D" w:rsidRPr="00DB424A" w:rsidRDefault="00410E7D" w:rsidP="00410E7D">
            <w:pPr>
              <w:jc w:val="center"/>
            </w:pPr>
            <w:r w:rsidRPr="00DB424A">
              <w:t>最大储存量</w:t>
            </w:r>
          </w:p>
        </w:tc>
      </w:tr>
      <w:tr w:rsidR="00410E7D" w:rsidRPr="00DB424A" w:rsidTr="00410E7D">
        <w:trPr>
          <w:trHeight w:val="312"/>
        </w:trPr>
        <w:tc>
          <w:tcPr>
            <w:tcW w:w="606" w:type="pct"/>
            <w:vAlign w:val="center"/>
          </w:tcPr>
          <w:p w:rsidR="00410E7D" w:rsidRPr="00DB424A" w:rsidRDefault="00410E7D" w:rsidP="00410E7D">
            <w:pPr>
              <w:jc w:val="center"/>
            </w:pPr>
            <w:r w:rsidRPr="00DB424A">
              <w:t>1</w:t>
            </w:r>
          </w:p>
        </w:tc>
        <w:tc>
          <w:tcPr>
            <w:tcW w:w="1829" w:type="pct"/>
            <w:vAlign w:val="center"/>
          </w:tcPr>
          <w:p w:rsidR="00410E7D" w:rsidRPr="00DB424A" w:rsidRDefault="00410E7D" w:rsidP="00410E7D">
            <w:pPr>
              <w:ind w:firstLineChars="50" w:firstLine="105"/>
              <w:jc w:val="center"/>
            </w:pPr>
            <w:r w:rsidRPr="00DB424A">
              <w:t>餐厨垃圾</w:t>
            </w:r>
          </w:p>
        </w:tc>
        <w:tc>
          <w:tcPr>
            <w:tcW w:w="1466" w:type="pct"/>
            <w:vAlign w:val="center"/>
          </w:tcPr>
          <w:p w:rsidR="00410E7D" w:rsidRPr="00DB424A" w:rsidRDefault="00410E7D" w:rsidP="00410E7D">
            <w:pPr>
              <w:jc w:val="center"/>
            </w:pPr>
            <w:r w:rsidRPr="00DB424A">
              <w:t>30000t</w:t>
            </w:r>
          </w:p>
        </w:tc>
        <w:tc>
          <w:tcPr>
            <w:tcW w:w="1099" w:type="pct"/>
            <w:vAlign w:val="center"/>
          </w:tcPr>
          <w:p w:rsidR="00410E7D" w:rsidRPr="00DB424A" w:rsidRDefault="00410E7D" w:rsidP="00410E7D">
            <w:pPr>
              <w:jc w:val="center"/>
            </w:pPr>
            <w:r w:rsidRPr="00DB424A">
              <w:t>100t</w:t>
            </w:r>
          </w:p>
        </w:tc>
      </w:tr>
      <w:tr w:rsidR="00410E7D" w:rsidRPr="00DB424A" w:rsidTr="00410E7D">
        <w:trPr>
          <w:trHeight w:val="312"/>
        </w:trPr>
        <w:tc>
          <w:tcPr>
            <w:tcW w:w="606" w:type="pct"/>
            <w:vAlign w:val="center"/>
          </w:tcPr>
          <w:p w:rsidR="00410E7D" w:rsidRPr="00DB424A" w:rsidRDefault="00410E7D" w:rsidP="00410E7D">
            <w:pPr>
              <w:jc w:val="center"/>
            </w:pPr>
            <w:r w:rsidRPr="00DB424A">
              <w:t>2</w:t>
            </w:r>
          </w:p>
        </w:tc>
        <w:tc>
          <w:tcPr>
            <w:tcW w:w="1829" w:type="pct"/>
            <w:vAlign w:val="center"/>
          </w:tcPr>
          <w:p w:rsidR="00410E7D" w:rsidRPr="00DB424A" w:rsidRDefault="00410E7D" w:rsidP="00410E7D">
            <w:pPr>
              <w:ind w:firstLineChars="50" w:firstLine="105"/>
              <w:jc w:val="center"/>
            </w:pPr>
            <w:r w:rsidRPr="00DB424A">
              <w:t>氢氧化钠</w:t>
            </w:r>
          </w:p>
        </w:tc>
        <w:tc>
          <w:tcPr>
            <w:tcW w:w="1466" w:type="pct"/>
            <w:vAlign w:val="center"/>
          </w:tcPr>
          <w:p w:rsidR="00410E7D" w:rsidRPr="00DB424A" w:rsidRDefault="00410E7D" w:rsidP="00410E7D">
            <w:pPr>
              <w:jc w:val="center"/>
            </w:pPr>
            <w:r w:rsidRPr="00DB424A">
              <w:t>8t</w:t>
            </w:r>
          </w:p>
        </w:tc>
        <w:tc>
          <w:tcPr>
            <w:tcW w:w="1099" w:type="pct"/>
            <w:vAlign w:val="center"/>
          </w:tcPr>
          <w:p w:rsidR="00410E7D" w:rsidRPr="00DB424A" w:rsidRDefault="00410E7D" w:rsidP="00410E7D">
            <w:pPr>
              <w:jc w:val="center"/>
            </w:pPr>
            <w:r w:rsidRPr="00DB424A">
              <w:t>1t</w:t>
            </w:r>
          </w:p>
        </w:tc>
      </w:tr>
      <w:tr w:rsidR="00410E7D" w:rsidRPr="00DB424A" w:rsidTr="00410E7D">
        <w:trPr>
          <w:trHeight w:val="66"/>
        </w:trPr>
        <w:tc>
          <w:tcPr>
            <w:tcW w:w="606" w:type="pct"/>
            <w:vAlign w:val="center"/>
          </w:tcPr>
          <w:p w:rsidR="00410E7D" w:rsidRPr="00DB424A" w:rsidRDefault="00410E7D" w:rsidP="00410E7D">
            <w:pPr>
              <w:jc w:val="center"/>
            </w:pPr>
            <w:r w:rsidRPr="00DB424A">
              <w:t>3</w:t>
            </w:r>
          </w:p>
        </w:tc>
        <w:tc>
          <w:tcPr>
            <w:tcW w:w="1829" w:type="pct"/>
            <w:vAlign w:val="center"/>
          </w:tcPr>
          <w:p w:rsidR="00410E7D" w:rsidRPr="00DB424A" w:rsidRDefault="00410E7D" w:rsidP="00410E7D">
            <w:pPr>
              <w:ind w:firstLineChars="50" w:firstLine="105"/>
              <w:jc w:val="center"/>
            </w:pPr>
            <w:r w:rsidRPr="00DB424A">
              <w:t>聚丙烯酰胺</w:t>
            </w:r>
          </w:p>
        </w:tc>
        <w:tc>
          <w:tcPr>
            <w:tcW w:w="1466" w:type="pct"/>
            <w:vAlign w:val="center"/>
          </w:tcPr>
          <w:p w:rsidR="00410E7D" w:rsidRPr="00DB424A" w:rsidRDefault="00410E7D" w:rsidP="00410E7D">
            <w:pPr>
              <w:jc w:val="center"/>
            </w:pPr>
            <w:r w:rsidRPr="00DB424A">
              <w:t>3.65t</w:t>
            </w:r>
          </w:p>
        </w:tc>
        <w:tc>
          <w:tcPr>
            <w:tcW w:w="1099" w:type="pct"/>
            <w:vAlign w:val="center"/>
          </w:tcPr>
          <w:p w:rsidR="00410E7D" w:rsidRPr="00DB424A" w:rsidRDefault="00410E7D" w:rsidP="00410E7D">
            <w:pPr>
              <w:jc w:val="center"/>
            </w:pPr>
            <w:r w:rsidRPr="00DB424A">
              <w:t>1t</w:t>
            </w:r>
          </w:p>
        </w:tc>
      </w:tr>
      <w:tr w:rsidR="00410E7D" w:rsidRPr="00DB424A" w:rsidTr="00410E7D">
        <w:trPr>
          <w:trHeight w:val="312"/>
        </w:trPr>
        <w:tc>
          <w:tcPr>
            <w:tcW w:w="606" w:type="pct"/>
            <w:vAlign w:val="center"/>
          </w:tcPr>
          <w:p w:rsidR="00410E7D" w:rsidRPr="00DB424A" w:rsidRDefault="00410E7D" w:rsidP="00410E7D">
            <w:pPr>
              <w:jc w:val="center"/>
            </w:pPr>
            <w:r w:rsidRPr="00DB424A">
              <w:t>4</w:t>
            </w:r>
          </w:p>
        </w:tc>
        <w:tc>
          <w:tcPr>
            <w:tcW w:w="1829" w:type="pct"/>
            <w:vAlign w:val="center"/>
          </w:tcPr>
          <w:p w:rsidR="00410E7D" w:rsidRPr="00DB424A" w:rsidRDefault="00410E7D" w:rsidP="00410E7D">
            <w:pPr>
              <w:ind w:firstLineChars="50" w:firstLine="105"/>
              <w:jc w:val="center"/>
            </w:pPr>
            <w:r w:rsidRPr="00DB424A">
              <w:t>铁盐</w:t>
            </w:r>
          </w:p>
        </w:tc>
        <w:tc>
          <w:tcPr>
            <w:tcW w:w="1466" w:type="pct"/>
            <w:vAlign w:val="center"/>
          </w:tcPr>
          <w:p w:rsidR="00410E7D" w:rsidRPr="00DB424A" w:rsidRDefault="00410E7D" w:rsidP="00410E7D">
            <w:pPr>
              <w:jc w:val="center"/>
            </w:pPr>
            <w:r w:rsidRPr="00DB424A">
              <w:t>92.25t</w:t>
            </w:r>
          </w:p>
        </w:tc>
        <w:tc>
          <w:tcPr>
            <w:tcW w:w="1099" w:type="pct"/>
            <w:vAlign w:val="center"/>
          </w:tcPr>
          <w:p w:rsidR="00410E7D" w:rsidRPr="00DB424A" w:rsidRDefault="00410E7D" w:rsidP="00410E7D">
            <w:pPr>
              <w:jc w:val="center"/>
            </w:pPr>
            <w:r w:rsidRPr="00DB424A">
              <w:t>7t</w:t>
            </w:r>
          </w:p>
        </w:tc>
      </w:tr>
      <w:tr w:rsidR="00410E7D" w:rsidRPr="00DB424A" w:rsidTr="00410E7D">
        <w:trPr>
          <w:trHeight w:val="312"/>
        </w:trPr>
        <w:tc>
          <w:tcPr>
            <w:tcW w:w="606" w:type="pct"/>
            <w:vAlign w:val="center"/>
          </w:tcPr>
          <w:p w:rsidR="00410E7D" w:rsidRPr="00DB424A" w:rsidRDefault="00410E7D" w:rsidP="00410E7D">
            <w:pPr>
              <w:jc w:val="center"/>
            </w:pPr>
            <w:r w:rsidRPr="00DB424A">
              <w:t>5</w:t>
            </w:r>
          </w:p>
        </w:tc>
        <w:tc>
          <w:tcPr>
            <w:tcW w:w="1829" w:type="pct"/>
            <w:vAlign w:val="center"/>
          </w:tcPr>
          <w:p w:rsidR="00410E7D" w:rsidRPr="00DB424A" w:rsidRDefault="00410E7D" w:rsidP="00410E7D">
            <w:pPr>
              <w:ind w:firstLineChars="50" w:firstLine="105"/>
              <w:jc w:val="center"/>
            </w:pPr>
            <w:r w:rsidRPr="00DB424A">
              <w:t>次氯酸钠</w:t>
            </w:r>
          </w:p>
        </w:tc>
        <w:tc>
          <w:tcPr>
            <w:tcW w:w="1466" w:type="pct"/>
            <w:vAlign w:val="center"/>
          </w:tcPr>
          <w:p w:rsidR="00410E7D" w:rsidRPr="00DB424A" w:rsidRDefault="00410E7D" w:rsidP="00410E7D">
            <w:pPr>
              <w:jc w:val="center"/>
            </w:pPr>
            <w:r w:rsidRPr="00DB424A">
              <w:t>1.2t</w:t>
            </w:r>
          </w:p>
        </w:tc>
        <w:tc>
          <w:tcPr>
            <w:tcW w:w="1099" w:type="pct"/>
            <w:vAlign w:val="center"/>
          </w:tcPr>
          <w:p w:rsidR="00410E7D" w:rsidRPr="00DB424A" w:rsidRDefault="00410E7D" w:rsidP="00410E7D">
            <w:pPr>
              <w:jc w:val="center"/>
            </w:pPr>
            <w:r w:rsidRPr="00DB424A">
              <w:t>0.2t</w:t>
            </w:r>
          </w:p>
        </w:tc>
      </w:tr>
      <w:tr w:rsidR="00410E7D" w:rsidRPr="00DB424A" w:rsidTr="00410E7D">
        <w:trPr>
          <w:trHeight w:val="312"/>
        </w:trPr>
        <w:tc>
          <w:tcPr>
            <w:tcW w:w="606" w:type="pct"/>
            <w:vAlign w:val="center"/>
          </w:tcPr>
          <w:p w:rsidR="00410E7D" w:rsidRPr="00DB424A" w:rsidRDefault="00410E7D" w:rsidP="00410E7D">
            <w:pPr>
              <w:jc w:val="center"/>
            </w:pPr>
            <w:r w:rsidRPr="00DB424A">
              <w:t>6</w:t>
            </w:r>
          </w:p>
        </w:tc>
        <w:tc>
          <w:tcPr>
            <w:tcW w:w="1829" w:type="pct"/>
            <w:vAlign w:val="center"/>
          </w:tcPr>
          <w:p w:rsidR="00410E7D" w:rsidRPr="00DB424A" w:rsidRDefault="00410E7D" w:rsidP="00410E7D">
            <w:pPr>
              <w:ind w:firstLineChars="50" w:firstLine="105"/>
              <w:jc w:val="center"/>
            </w:pPr>
            <w:r w:rsidRPr="00DB424A">
              <w:t>工业盐</w:t>
            </w:r>
          </w:p>
        </w:tc>
        <w:tc>
          <w:tcPr>
            <w:tcW w:w="1466" w:type="pct"/>
            <w:vAlign w:val="center"/>
          </w:tcPr>
          <w:p w:rsidR="00410E7D" w:rsidRPr="00DB424A" w:rsidRDefault="00410E7D" w:rsidP="00410E7D">
            <w:pPr>
              <w:jc w:val="center"/>
            </w:pPr>
            <w:r w:rsidRPr="00DB424A">
              <w:t>1.8t</w:t>
            </w:r>
          </w:p>
        </w:tc>
        <w:tc>
          <w:tcPr>
            <w:tcW w:w="1099" w:type="pct"/>
            <w:vAlign w:val="center"/>
          </w:tcPr>
          <w:p w:rsidR="00410E7D" w:rsidRPr="00DB424A" w:rsidRDefault="00410E7D" w:rsidP="00410E7D">
            <w:pPr>
              <w:jc w:val="center"/>
            </w:pPr>
            <w:r w:rsidRPr="00DB424A">
              <w:t>0.5t</w:t>
            </w:r>
          </w:p>
        </w:tc>
      </w:tr>
      <w:tr w:rsidR="00410E7D" w:rsidRPr="00DB424A" w:rsidTr="00410E7D">
        <w:trPr>
          <w:trHeight w:val="312"/>
        </w:trPr>
        <w:tc>
          <w:tcPr>
            <w:tcW w:w="606" w:type="pct"/>
            <w:vAlign w:val="center"/>
          </w:tcPr>
          <w:p w:rsidR="00410E7D" w:rsidRPr="00DB424A" w:rsidRDefault="00410E7D" w:rsidP="00410E7D">
            <w:pPr>
              <w:jc w:val="center"/>
            </w:pPr>
            <w:r w:rsidRPr="00DB424A">
              <w:t>7</w:t>
            </w:r>
          </w:p>
        </w:tc>
        <w:tc>
          <w:tcPr>
            <w:tcW w:w="1829" w:type="pct"/>
            <w:vAlign w:val="center"/>
          </w:tcPr>
          <w:p w:rsidR="00410E7D" w:rsidRPr="00DB424A" w:rsidRDefault="00410E7D" w:rsidP="00410E7D">
            <w:pPr>
              <w:ind w:firstLineChars="50" w:firstLine="105"/>
              <w:jc w:val="center"/>
            </w:pPr>
            <w:r w:rsidRPr="00DB424A">
              <w:t>除臭剂</w:t>
            </w:r>
          </w:p>
        </w:tc>
        <w:tc>
          <w:tcPr>
            <w:tcW w:w="1466" w:type="pct"/>
            <w:vAlign w:val="center"/>
          </w:tcPr>
          <w:p w:rsidR="00410E7D" w:rsidRPr="00DB424A" w:rsidRDefault="00410E7D" w:rsidP="00410E7D">
            <w:pPr>
              <w:jc w:val="center"/>
            </w:pPr>
            <w:r w:rsidRPr="00DB424A">
              <w:t>0.2t</w:t>
            </w:r>
          </w:p>
        </w:tc>
        <w:tc>
          <w:tcPr>
            <w:tcW w:w="1099" w:type="pct"/>
            <w:vAlign w:val="center"/>
          </w:tcPr>
          <w:p w:rsidR="00410E7D" w:rsidRPr="00DB424A" w:rsidRDefault="00410E7D" w:rsidP="00410E7D">
            <w:pPr>
              <w:jc w:val="center"/>
            </w:pPr>
            <w:r w:rsidRPr="00DB424A">
              <w:t>0.1t</w:t>
            </w:r>
          </w:p>
        </w:tc>
      </w:tr>
      <w:tr w:rsidR="00410E7D" w:rsidRPr="00DB424A" w:rsidTr="00410E7D">
        <w:trPr>
          <w:trHeight w:val="312"/>
        </w:trPr>
        <w:tc>
          <w:tcPr>
            <w:tcW w:w="606" w:type="pct"/>
            <w:vAlign w:val="center"/>
          </w:tcPr>
          <w:p w:rsidR="00410E7D" w:rsidRPr="00DB424A" w:rsidRDefault="00410E7D" w:rsidP="00410E7D">
            <w:pPr>
              <w:jc w:val="center"/>
            </w:pPr>
            <w:r w:rsidRPr="00DB424A">
              <w:t>8</w:t>
            </w:r>
          </w:p>
        </w:tc>
        <w:tc>
          <w:tcPr>
            <w:tcW w:w="1829" w:type="pct"/>
            <w:vAlign w:val="center"/>
          </w:tcPr>
          <w:p w:rsidR="00410E7D" w:rsidRPr="00DB424A" w:rsidRDefault="00410E7D" w:rsidP="00410E7D">
            <w:pPr>
              <w:ind w:firstLineChars="50" w:firstLine="105"/>
              <w:jc w:val="center"/>
            </w:pPr>
            <w:r w:rsidRPr="00DB424A">
              <w:t>消泡剂</w:t>
            </w:r>
          </w:p>
        </w:tc>
        <w:tc>
          <w:tcPr>
            <w:tcW w:w="1466" w:type="pct"/>
            <w:vAlign w:val="center"/>
          </w:tcPr>
          <w:p w:rsidR="00410E7D" w:rsidRPr="00DB424A" w:rsidRDefault="00410E7D" w:rsidP="00410E7D">
            <w:pPr>
              <w:jc w:val="center"/>
            </w:pPr>
            <w:r w:rsidRPr="00DB424A">
              <w:t>0.5t</w:t>
            </w:r>
          </w:p>
        </w:tc>
        <w:tc>
          <w:tcPr>
            <w:tcW w:w="1099" w:type="pct"/>
            <w:vAlign w:val="center"/>
          </w:tcPr>
          <w:p w:rsidR="00410E7D" w:rsidRPr="00DB424A" w:rsidRDefault="00410E7D" w:rsidP="00410E7D">
            <w:pPr>
              <w:jc w:val="center"/>
            </w:pPr>
            <w:r w:rsidRPr="00DB424A">
              <w:t>0.1t</w:t>
            </w:r>
          </w:p>
        </w:tc>
      </w:tr>
      <w:tr w:rsidR="00410E7D" w:rsidRPr="00DB424A" w:rsidTr="00410E7D">
        <w:trPr>
          <w:trHeight w:val="312"/>
        </w:trPr>
        <w:tc>
          <w:tcPr>
            <w:tcW w:w="606" w:type="pct"/>
            <w:vAlign w:val="center"/>
          </w:tcPr>
          <w:p w:rsidR="00410E7D" w:rsidRPr="00DB424A" w:rsidRDefault="00410E7D" w:rsidP="00E018EB">
            <w:pPr>
              <w:jc w:val="center"/>
            </w:pPr>
            <w:r w:rsidRPr="00DB424A">
              <w:t>9</w:t>
            </w:r>
          </w:p>
        </w:tc>
        <w:tc>
          <w:tcPr>
            <w:tcW w:w="1829" w:type="pct"/>
            <w:vAlign w:val="center"/>
          </w:tcPr>
          <w:p w:rsidR="00410E7D" w:rsidRPr="00DB424A" w:rsidRDefault="00410E7D" w:rsidP="00410E7D">
            <w:pPr>
              <w:ind w:firstLineChars="50" w:firstLine="105"/>
              <w:jc w:val="center"/>
            </w:pPr>
            <w:r w:rsidRPr="00DB424A">
              <w:t>盐酸</w:t>
            </w:r>
          </w:p>
        </w:tc>
        <w:tc>
          <w:tcPr>
            <w:tcW w:w="1466" w:type="pct"/>
            <w:vAlign w:val="center"/>
          </w:tcPr>
          <w:p w:rsidR="00410E7D" w:rsidRPr="00DB424A" w:rsidRDefault="00410E7D" w:rsidP="00E018EB">
            <w:pPr>
              <w:jc w:val="center"/>
            </w:pPr>
            <w:r w:rsidRPr="00DB424A">
              <w:t>0.6t</w:t>
            </w:r>
          </w:p>
        </w:tc>
        <w:tc>
          <w:tcPr>
            <w:tcW w:w="1099" w:type="pct"/>
            <w:vAlign w:val="center"/>
          </w:tcPr>
          <w:p w:rsidR="00410E7D" w:rsidRPr="00DB424A" w:rsidRDefault="00410E7D" w:rsidP="00E018EB">
            <w:pPr>
              <w:jc w:val="center"/>
            </w:pPr>
            <w:r w:rsidRPr="00DB424A">
              <w:t>0.1t</w:t>
            </w:r>
          </w:p>
        </w:tc>
      </w:tr>
      <w:tr w:rsidR="00410E7D" w:rsidRPr="00DB424A" w:rsidTr="00410E7D">
        <w:trPr>
          <w:trHeight w:val="312"/>
        </w:trPr>
        <w:tc>
          <w:tcPr>
            <w:tcW w:w="606" w:type="pct"/>
            <w:vAlign w:val="center"/>
          </w:tcPr>
          <w:p w:rsidR="00410E7D" w:rsidRPr="00DB424A" w:rsidRDefault="00410E7D" w:rsidP="00E018EB">
            <w:pPr>
              <w:jc w:val="center"/>
            </w:pPr>
            <w:r w:rsidRPr="00DB424A">
              <w:t>10</w:t>
            </w:r>
          </w:p>
        </w:tc>
        <w:tc>
          <w:tcPr>
            <w:tcW w:w="1829" w:type="pct"/>
            <w:vAlign w:val="center"/>
          </w:tcPr>
          <w:p w:rsidR="00410E7D" w:rsidRPr="00DB424A" w:rsidRDefault="00410E7D" w:rsidP="00410E7D">
            <w:pPr>
              <w:ind w:firstLineChars="50" w:firstLine="105"/>
              <w:jc w:val="center"/>
            </w:pPr>
            <w:r w:rsidRPr="00DB424A">
              <w:t>三氧化二铁</w:t>
            </w:r>
          </w:p>
        </w:tc>
        <w:tc>
          <w:tcPr>
            <w:tcW w:w="1466" w:type="pct"/>
            <w:vAlign w:val="center"/>
          </w:tcPr>
          <w:p w:rsidR="00410E7D" w:rsidRPr="00DB424A" w:rsidRDefault="00410E7D" w:rsidP="00E018EB">
            <w:pPr>
              <w:jc w:val="center"/>
            </w:pPr>
            <w:r w:rsidRPr="00DB424A">
              <w:t>7t</w:t>
            </w:r>
          </w:p>
        </w:tc>
        <w:tc>
          <w:tcPr>
            <w:tcW w:w="1099" w:type="pct"/>
            <w:vAlign w:val="center"/>
          </w:tcPr>
          <w:p w:rsidR="00410E7D" w:rsidRPr="00DB424A" w:rsidRDefault="00410E7D" w:rsidP="00E018EB">
            <w:pPr>
              <w:jc w:val="center"/>
            </w:pPr>
            <w:r w:rsidRPr="00DB424A">
              <w:t>/</w:t>
            </w:r>
          </w:p>
        </w:tc>
      </w:tr>
      <w:tr w:rsidR="00410E7D" w:rsidRPr="00DB424A" w:rsidTr="00410E7D">
        <w:trPr>
          <w:trHeight w:val="312"/>
        </w:trPr>
        <w:tc>
          <w:tcPr>
            <w:tcW w:w="606" w:type="pct"/>
            <w:vAlign w:val="center"/>
          </w:tcPr>
          <w:p w:rsidR="00410E7D" w:rsidRPr="00DB424A" w:rsidRDefault="00410E7D" w:rsidP="00E018EB">
            <w:pPr>
              <w:jc w:val="center"/>
            </w:pPr>
            <w:r w:rsidRPr="00DB424A">
              <w:t>11</w:t>
            </w:r>
          </w:p>
        </w:tc>
        <w:tc>
          <w:tcPr>
            <w:tcW w:w="1829" w:type="pct"/>
            <w:vAlign w:val="center"/>
          </w:tcPr>
          <w:p w:rsidR="00410E7D" w:rsidRPr="00DB424A" w:rsidRDefault="00410E7D" w:rsidP="00410E7D">
            <w:pPr>
              <w:ind w:firstLineChars="50" w:firstLine="105"/>
              <w:jc w:val="center"/>
            </w:pPr>
            <w:r w:rsidRPr="00DB424A">
              <w:t>灭蝇剂</w:t>
            </w:r>
          </w:p>
        </w:tc>
        <w:tc>
          <w:tcPr>
            <w:tcW w:w="1466" w:type="pct"/>
            <w:vAlign w:val="center"/>
          </w:tcPr>
          <w:p w:rsidR="00410E7D" w:rsidRPr="00DB424A" w:rsidRDefault="00410E7D" w:rsidP="00410E7D">
            <w:pPr>
              <w:jc w:val="center"/>
            </w:pPr>
            <w:r w:rsidRPr="00DB424A">
              <w:t>0.1t</w:t>
            </w:r>
          </w:p>
        </w:tc>
        <w:tc>
          <w:tcPr>
            <w:tcW w:w="1099" w:type="pct"/>
            <w:vAlign w:val="center"/>
          </w:tcPr>
          <w:p w:rsidR="00410E7D" w:rsidRPr="00DB424A" w:rsidRDefault="00410E7D" w:rsidP="00410E7D">
            <w:pPr>
              <w:jc w:val="center"/>
            </w:pPr>
            <w:r w:rsidRPr="00DB424A">
              <w:t>0.05t</w:t>
            </w:r>
          </w:p>
        </w:tc>
      </w:tr>
      <w:tr w:rsidR="00410E7D" w:rsidRPr="00DB424A" w:rsidTr="00410E7D">
        <w:trPr>
          <w:trHeight w:val="312"/>
        </w:trPr>
        <w:tc>
          <w:tcPr>
            <w:tcW w:w="606" w:type="pct"/>
            <w:vAlign w:val="center"/>
          </w:tcPr>
          <w:p w:rsidR="00410E7D" w:rsidRPr="00DB424A" w:rsidRDefault="00410E7D" w:rsidP="00E018EB">
            <w:pPr>
              <w:jc w:val="center"/>
            </w:pPr>
            <w:r w:rsidRPr="00DB424A">
              <w:t>12</w:t>
            </w:r>
          </w:p>
        </w:tc>
        <w:tc>
          <w:tcPr>
            <w:tcW w:w="1829" w:type="pct"/>
            <w:vAlign w:val="center"/>
          </w:tcPr>
          <w:p w:rsidR="00410E7D" w:rsidRPr="00DB424A" w:rsidRDefault="00410E7D" w:rsidP="00410E7D">
            <w:pPr>
              <w:ind w:firstLineChars="50" w:firstLine="105"/>
              <w:jc w:val="center"/>
            </w:pPr>
            <w:r w:rsidRPr="00DB424A">
              <w:t>机油</w:t>
            </w:r>
          </w:p>
        </w:tc>
        <w:tc>
          <w:tcPr>
            <w:tcW w:w="1466" w:type="pct"/>
            <w:vAlign w:val="center"/>
          </w:tcPr>
          <w:p w:rsidR="00410E7D" w:rsidRPr="00DB424A" w:rsidRDefault="00410E7D" w:rsidP="00E018EB">
            <w:pPr>
              <w:jc w:val="center"/>
            </w:pPr>
            <w:r w:rsidRPr="00DB424A">
              <w:t>1.0t</w:t>
            </w:r>
          </w:p>
        </w:tc>
        <w:tc>
          <w:tcPr>
            <w:tcW w:w="1099" w:type="pct"/>
            <w:vAlign w:val="center"/>
          </w:tcPr>
          <w:p w:rsidR="00410E7D" w:rsidRPr="00DB424A" w:rsidRDefault="00410E7D" w:rsidP="00410E7D">
            <w:pPr>
              <w:jc w:val="center"/>
            </w:pPr>
            <w:r w:rsidRPr="00DB424A">
              <w:t>0.2t</w:t>
            </w:r>
          </w:p>
        </w:tc>
      </w:tr>
      <w:tr w:rsidR="00410E7D" w:rsidRPr="00DB424A" w:rsidTr="00410E7D">
        <w:trPr>
          <w:trHeight w:val="312"/>
        </w:trPr>
        <w:tc>
          <w:tcPr>
            <w:tcW w:w="606" w:type="pct"/>
            <w:vAlign w:val="center"/>
          </w:tcPr>
          <w:p w:rsidR="00410E7D" w:rsidRPr="00DB424A" w:rsidRDefault="00410E7D" w:rsidP="00E018EB">
            <w:pPr>
              <w:jc w:val="center"/>
            </w:pPr>
            <w:r w:rsidRPr="00DB424A">
              <w:t>13</w:t>
            </w:r>
          </w:p>
        </w:tc>
        <w:tc>
          <w:tcPr>
            <w:tcW w:w="1829" w:type="pct"/>
            <w:vAlign w:val="center"/>
          </w:tcPr>
          <w:p w:rsidR="00410E7D" w:rsidRPr="00DB424A" w:rsidRDefault="00410E7D" w:rsidP="00410E7D">
            <w:pPr>
              <w:ind w:firstLineChars="50" w:firstLine="105"/>
              <w:jc w:val="center"/>
            </w:pPr>
            <w:r w:rsidRPr="00DB424A">
              <w:t>油污清洗剂</w:t>
            </w:r>
          </w:p>
        </w:tc>
        <w:tc>
          <w:tcPr>
            <w:tcW w:w="1466" w:type="pct"/>
            <w:vAlign w:val="center"/>
          </w:tcPr>
          <w:p w:rsidR="00410E7D" w:rsidRPr="00DB424A" w:rsidRDefault="00410E7D" w:rsidP="00E018EB">
            <w:pPr>
              <w:jc w:val="center"/>
            </w:pPr>
            <w:r w:rsidRPr="00DB424A">
              <w:t>0.5t</w:t>
            </w:r>
          </w:p>
        </w:tc>
        <w:tc>
          <w:tcPr>
            <w:tcW w:w="1099" w:type="pct"/>
            <w:vAlign w:val="center"/>
          </w:tcPr>
          <w:p w:rsidR="00410E7D" w:rsidRPr="00DB424A" w:rsidRDefault="00410E7D" w:rsidP="00E018EB">
            <w:pPr>
              <w:jc w:val="center"/>
            </w:pPr>
            <w:r w:rsidRPr="00DB424A">
              <w:t>0.1t</w:t>
            </w:r>
          </w:p>
        </w:tc>
      </w:tr>
      <w:tr w:rsidR="00410E7D" w:rsidRPr="00DB424A" w:rsidTr="00410E7D">
        <w:trPr>
          <w:trHeight w:val="312"/>
        </w:trPr>
        <w:tc>
          <w:tcPr>
            <w:tcW w:w="606" w:type="pct"/>
            <w:vAlign w:val="center"/>
          </w:tcPr>
          <w:p w:rsidR="00410E7D" w:rsidRPr="00DB424A" w:rsidRDefault="00410E7D" w:rsidP="00E018EB">
            <w:pPr>
              <w:jc w:val="center"/>
            </w:pPr>
            <w:r w:rsidRPr="00DB424A">
              <w:t>14</w:t>
            </w:r>
          </w:p>
        </w:tc>
        <w:tc>
          <w:tcPr>
            <w:tcW w:w="1829" w:type="pct"/>
            <w:vAlign w:val="center"/>
          </w:tcPr>
          <w:p w:rsidR="00410E7D" w:rsidRPr="00DB424A" w:rsidRDefault="00410E7D" w:rsidP="00410E7D">
            <w:pPr>
              <w:ind w:firstLineChars="50" w:firstLine="105"/>
              <w:jc w:val="center"/>
            </w:pPr>
            <w:r w:rsidRPr="00DB424A">
              <w:t>水</w:t>
            </w:r>
          </w:p>
        </w:tc>
        <w:tc>
          <w:tcPr>
            <w:tcW w:w="1466" w:type="pct"/>
            <w:vAlign w:val="center"/>
          </w:tcPr>
          <w:p w:rsidR="00410E7D" w:rsidRPr="00DB424A" w:rsidRDefault="00DA617E" w:rsidP="00090DE2">
            <w:pPr>
              <w:jc w:val="center"/>
            </w:pPr>
            <w:r w:rsidRPr="00DB424A">
              <w:t>13213</w:t>
            </w:r>
            <w:r w:rsidR="00410E7D" w:rsidRPr="00DB424A">
              <w:t>m</w:t>
            </w:r>
            <w:r w:rsidR="00090DE2" w:rsidRPr="00DB424A">
              <w:rPr>
                <w:vertAlign w:val="superscript"/>
              </w:rPr>
              <w:t>3</w:t>
            </w:r>
          </w:p>
        </w:tc>
        <w:tc>
          <w:tcPr>
            <w:tcW w:w="1099" w:type="pct"/>
            <w:vAlign w:val="center"/>
          </w:tcPr>
          <w:p w:rsidR="00410E7D" w:rsidRPr="00DB424A" w:rsidRDefault="00410E7D" w:rsidP="00410E7D">
            <w:pPr>
              <w:jc w:val="center"/>
            </w:pPr>
            <w:r w:rsidRPr="00DB424A">
              <w:t>/</w:t>
            </w:r>
          </w:p>
        </w:tc>
      </w:tr>
      <w:tr w:rsidR="00410E7D" w:rsidRPr="00DB424A" w:rsidTr="00410E7D">
        <w:trPr>
          <w:trHeight w:val="312"/>
        </w:trPr>
        <w:tc>
          <w:tcPr>
            <w:tcW w:w="606" w:type="pct"/>
            <w:vAlign w:val="center"/>
          </w:tcPr>
          <w:p w:rsidR="00410E7D" w:rsidRPr="00DB424A" w:rsidRDefault="00410E7D" w:rsidP="00E018EB">
            <w:pPr>
              <w:jc w:val="center"/>
            </w:pPr>
            <w:r w:rsidRPr="00DB424A">
              <w:t>15</w:t>
            </w:r>
          </w:p>
        </w:tc>
        <w:tc>
          <w:tcPr>
            <w:tcW w:w="1829" w:type="pct"/>
            <w:vAlign w:val="center"/>
          </w:tcPr>
          <w:p w:rsidR="00410E7D" w:rsidRPr="00DB424A" w:rsidRDefault="00410E7D" w:rsidP="00410E7D">
            <w:pPr>
              <w:ind w:firstLineChars="50" w:firstLine="105"/>
              <w:jc w:val="center"/>
            </w:pPr>
            <w:r w:rsidRPr="00DB424A">
              <w:t>电</w:t>
            </w:r>
          </w:p>
        </w:tc>
        <w:tc>
          <w:tcPr>
            <w:tcW w:w="1466" w:type="pct"/>
            <w:vAlign w:val="center"/>
          </w:tcPr>
          <w:p w:rsidR="00410E7D" w:rsidRPr="00DB424A" w:rsidRDefault="00410E7D" w:rsidP="00410E7D">
            <w:pPr>
              <w:jc w:val="center"/>
            </w:pPr>
            <w:r w:rsidRPr="00DB424A">
              <w:t>100</w:t>
            </w:r>
            <w:r w:rsidRPr="00DB424A">
              <w:t>万度</w:t>
            </w:r>
          </w:p>
        </w:tc>
        <w:tc>
          <w:tcPr>
            <w:tcW w:w="1099" w:type="pct"/>
            <w:vAlign w:val="center"/>
          </w:tcPr>
          <w:p w:rsidR="00410E7D" w:rsidRPr="00DB424A" w:rsidRDefault="00410E7D" w:rsidP="00410E7D">
            <w:pPr>
              <w:jc w:val="center"/>
            </w:pPr>
            <w:r w:rsidRPr="00DB424A">
              <w:t>/</w:t>
            </w:r>
          </w:p>
        </w:tc>
      </w:tr>
    </w:tbl>
    <w:p w:rsidR="009F47CF" w:rsidRPr="00DB424A" w:rsidRDefault="009F47CF" w:rsidP="009F47CF">
      <w:pPr>
        <w:spacing w:line="360" w:lineRule="auto"/>
        <w:ind w:firstLineChars="200" w:firstLine="480"/>
        <w:rPr>
          <w:sz w:val="24"/>
        </w:rPr>
      </w:pPr>
      <w:r w:rsidRPr="00DB424A">
        <w:rPr>
          <w:sz w:val="24"/>
        </w:rPr>
        <w:t>本项目主要生产设备见下表。</w:t>
      </w:r>
    </w:p>
    <w:p w:rsidR="00053871" w:rsidRPr="00DB424A" w:rsidRDefault="00053871" w:rsidP="005936B9">
      <w:pPr>
        <w:widowControl/>
        <w:spacing w:line="264" w:lineRule="auto"/>
        <w:jc w:val="center"/>
        <w:rPr>
          <w:b/>
          <w:bCs/>
          <w:kern w:val="0"/>
          <w:szCs w:val="24"/>
        </w:rPr>
      </w:pPr>
      <w:r w:rsidRPr="00DB424A">
        <w:rPr>
          <w:b/>
          <w:bCs/>
          <w:kern w:val="0"/>
          <w:szCs w:val="24"/>
        </w:rPr>
        <w:t>表</w:t>
      </w:r>
      <w:r w:rsidRPr="00DB424A">
        <w:rPr>
          <w:b/>
          <w:bCs/>
          <w:kern w:val="0"/>
          <w:szCs w:val="24"/>
        </w:rPr>
        <w:t>3.3-</w:t>
      </w:r>
      <w:r w:rsidR="00417A13" w:rsidRPr="00DB424A">
        <w:rPr>
          <w:b/>
          <w:bCs/>
          <w:kern w:val="0"/>
          <w:szCs w:val="24"/>
        </w:rPr>
        <w:t xml:space="preserve">2 </w:t>
      </w:r>
      <w:r w:rsidR="00CB2A82" w:rsidRPr="00DB424A">
        <w:rPr>
          <w:b/>
          <w:bCs/>
          <w:kern w:val="0"/>
          <w:szCs w:val="24"/>
        </w:rPr>
        <w:t xml:space="preserve">  </w:t>
      </w:r>
      <w:r w:rsidR="00417A13" w:rsidRPr="00DB424A">
        <w:rPr>
          <w:b/>
          <w:bCs/>
          <w:kern w:val="0"/>
          <w:szCs w:val="24"/>
        </w:rPr>
        <w:t xml:space="preserve"> </w:t>
      </w:r>
      <w:r w:rsidRPr="00DB424A">
        <w:rPr>
          <w:b/>
          <w:bCs/>
          <w:kern w:val="0"/>
          <w:szCs w:val="24"/>
        </w:rPr>
        <w:t>主要生产设备一览表</w:t>
      </w:r>
    </w:p>
    <w:tbl>
      <w:tblPr>
        <w:tblW w:w="5000" w:type="pct"/>
        <w:jc w:val="center"/>
        <w:tblBorders>
          <w:top w:val="double" w:sz="4" w:space="0" w:color="auto"/>
          <w:bottom w:val="double" w:sz="4" w:space="0" w:color="auto"/>
          <w:insideH w:val="single" w:sz="6" w:space="0" w:color="auto"/>
          <w:insideV w:val="single" w:sz="6" w:space="0" w:color="auto"/>
        </w:tblBorders>
        <w:tblLook w:val="0000"/>
      </w:tblPr>
      <w:tblGrid>
        <w:gridCol w:w="756"/>
        <w:gridCol w:w="2679"/>
        <w:gridCol w:w="3188"/>
        <w:gridCol w:w="952"/>
        <w:gridCol w:w="953"/>
      </w:tblGrid>
      <w:tr w:rsidR="00044DA8" w:rsidRPr="00DB424A" w:rsidTr="00F37248">
        <w:trPr>
          <w:trHeight w:val="269"/>
          <w:jc w:val="center"/>
        </w:trPr>
        <w:tc>
          <w:tcPr>
            <w:tcW w:w="443" w:type="pct"/>
            <w:vAlign w:val="center"/>
          </w:tcPr>
          <w:p w:rsidR="00044DA8" w:rsidRPr="00DB424A" w:rsidRDefault="00044DA8" w:rsidP="00677D5B">
            <w:pPr>
              <w:ind w:firstLineChars="50" w:firstLine="105"/>
              <w:jc w:val="center"/>
            </w:pPr>
            <w:bookmarkStart w:id="75" w:name="_Toc522625131"/>
            <w:r w:rsidRPr="00DB424A">
              <w:t>序号</w:t>
            </w:r>
          </w:p>
        </w:tc>
        <w:tc>
          <w:tcPr>
            <w:tcW w:w="1571" w:type="pct"/>
            <w:vAlign w:val="center"/>
          </w:tcPr>
          <w:p w:rsidR="00044DA8" w:rsidRPr="00DB424A" w:rsidRDefault="00044DA8" w:rsidP="00677D5B">
            <w:pPr>
              <w:ind w:firstLineChars="50" w:firstLine="105"/>
              <w:jc w:val="center"/>
            </w:pPr>
            <w:r w:rsidRPr="00DB424A">
              <w:t>设备名称</w:t>
            </w:r>
          </w:p>
        </w:tc>
        <w:tc>
          <w:tcPr>
            <w:tcW w:w="1869" w:type="pct"/>
            <w:vAlign w:val="center"/>
          </w:tcPr>
          <w:p w:rsidR="00044DA8" w:rsidRPr="00DB424A" w:rsidRDefault="00044DA8" w:rsidP="00677D5B">
            <w:pPr>
              <w:ind w:firstLineChars="50" w:firstLine="105"/>
              <w:jc w:val="center"/>
            </w:pPr>
            <w:r w:rsidRPr="00DB424A">
              <w:t>型号规格</w:t>
            </w:r>
          </w:p>
        </w:tc>
        <w:tc>
          <w:tcPr>
            <w:tcW w:w="558" w:type="pct"/>
            <w:vAlign w:val="center"/>
          </w:tcPr>
          <w:p w:rsidR="00044DA8" w:rsidRPr="00DB424A" w:rsidRDefault="00044DA8" w:rsidP="00677D5B">
            <w:pPr>
              <w:ind w:firstLineChars="50" w:firstLine="105"/>
              <w:jc w:val="center"/>
            </w:pPr>
            <w:r w:rsidRPr="00DB424A">
              <w:t>单位</w:t>
            </w:r>
          </w:p>
        </w:tc>
        <w:tc>
          <w:tcPr>
            <w:tcW w:w="559" w:type="pct"/>
            <w:vAlign w:val="center"/>
          </w:tcPr>
          <w:p w:rsidR="00044DA8" w:rsidRPr="00DB424A" w:rsidRDefault="00044DA8" w:rsidP="00677D5B">
            <w:pPr>
              <w:ind w:firstLineChars="50" w:firstLine="105"/>
              <w:jc w:val="center"/>
            </w:pPr>
            <w:r w:rsidRPr="00DB424A">
              <w:t>数量</w:t>
            </w:r>
          </w:p>
        </w:tc>
      </w:tr>
      <w:tr w:rsidR="00044DA8" w:rsidRPr="00DB424A" w:rsidTr="00F37248">
        <w:trPr>
          <w:trHeight w:val="204"/>
          <w:jc w:val="center"/>
        </w:trPr>
        <w:tc>
          <w:tcPr>
            <w:tcW w:w="443" w:type="pct"/>
            <w:vAlign w:val="center"/>
          </w:tcPr>
          <w:p w:rsidR="00044DA8" w:rsidRPr="00DB424A" w:rsidRDefault="00044DA8" w:rsidP="00677D5B">
            <w:pPr>
              <w:ind w:firstLineChars="50" w:firstLine="105"/>
              <w:jc w:val="center"/>
            </w:pPr>
            <w:r w:rsidRPr="00DB424A">
              <w:t>一</w:t>
            </w:r>
          </w:p>
        </w:tc>
        <w:tc>
          <w:tcPr>
            <w:tcW w:w="1571" w:type="pct"/>
            <w:vAlign w:val="center"/>
          </w:tcPr>
          <w:p w:rsidR="00044DA8" w:rsidRPr="00DB424A" w:rsidRDefault="00044DA8" w:rsidP="00677D5B">
            <w:pPr>
              <w:ind w:firstLineChars="50" w:firstLine="105"/>
              <w:jc w:val="center"/>
            </w:pPr>
            <w:r w:rsidRPr="00DB424A">
              <w:t>预处理</w:t>
            </w:r>
          </w:p>
        </w:tc>
        <w:tc>
          <w:tcPr>
            <w:tcW w:w="1869" w:type="pct"/>
            <w:vAlign w:val="center"/>
          </w:tcPr>
          <w:p w:rsidR="00044DA8" w:rsidRPr="00DB424A" w:rsidRDefault="00044DA8" w:rsidP="00677D5B">
            <w:pPr>
              <w:ind w:firstLineChars="50" w:firstLine="105"/>
              <w:jc w:val="center"/>
            </w:pPr>
          </w:p>
        </w:tc>
        <w:tc>
          <w:tcPr>
            <w:tcW w:w="558" w:type="pct"/>
            <w:vAlign w:val="center"/>
          </w:tcPr>
          <w:p w:rsidR="00044DA8" w:rsidRPr="00DB424A" w:rsidRDefault="00044DA8" w:rsidP="00677D5B">
            <w:pPr>
              <w:ind w:firstLineChars="50" w:firstLine="105"/>
              <w:jc w:val="center"/>
            </w:pPr>
          </w:p>
        </w:tc>
        <w:tc>
          <w:tcPr>
            <w:tcW w:w="559" w:type="pct"/>
            <w:vAlign w:val="center"/>
          </w:tcPr>
          <w:p w:rsidR="00044DA8" w:rsidRPr="00DB424A" w:rsidRDefault="00044DA8" w:rsidP="00677D5B">
            <w:pPr>
              <w:ind w:firstLineChars="50" w:firstLine="105"/>
              <w:jc w:val="center"/>
            </w:pPr>
          </w:p>
        </w:tc>
      </w:tr>
      <w:tr w:rsidR="00044DA8" w:rsidRPr="00DB424A" w:rsidTr="00F37248">
        <w:trPr>
          <w:trHeight w:val="307"/>
          <w:jc w:val="center"/>
        </w:trPr>
        <w:tc>
          <w:tcPr>
            <w:tcW w:w="443" w:type="pct"/>
            <w:vAlign w:val="center"/>
          </w:tcPr>
          <w:p w:rsidR="00044DA8" w:rsidRPr="00DB424A" w:rsidRDefault="00044DA8" w:rsidP="00677D5B">
            <w:pPr>
              <w:ind w:firstLineChars="50" w:firstLine="105"/>
              <w:jc w:val="center"/>
            </w:pPr>
            <w:r w:rsidRPr="00DB424A">
              <w:t>1</w:t>
            </w:r>
          </w:p>
        </w:tc>
        <w:tc>
          <w:tcPr>
            <w:tcW w:w="1571" w:type="pct"/>
            <w:vAlign w:val="center"/>
          </w:tcPr>
          <w:p w:rsidR="00044DA8" w:rsidRPr="00DB424A" w:rsidRDefault="00044DA8" w:rsidP="00677D5B">
            <w:pPr>
              <w:ind w:firstLineChars="50" w:firstLine="105"/>
              <w:jc w:val="center"/>
            </w:pPr>
            <w:r w:rsidRPr="00DB424A">
              <w:t>接料斗</w:t>
            </w:r>
          </w:p>
        </w:tc>
        <w:tc>
          <w:tcPr>
            <w:tcW w:w="1869" w:type="pct"/>
            <w:vAlign w:val="center"/>
          </w:tcPr>
          <w:p w:rsidR="00044DA8" w:rsidRPr="00DB424A" w:rsidRDefault="00044DA8" w:rsidP="00677D5B">
            <w:pPr>
              <w:ind w:firstLineChars="50" w:firstLine="105"/>
              <w:jc w:val="center"/>
            </w:pPr>
          </w:p>
        </w:tc>
        <w:tc>
          <w:tcPr>
            <w:tcW w:w="558" w:type="pct"/>
            <w:vAlign w:val="center"/>
          </w:tcPr>
          <w:p w:rsidR="00044DA8" w:rsidRPr="00DB424A" w:rsidRDefault="00044DA8" w:rsidP="00677D5B">
            <w:pPr>
              <w:ind w:firstLineChars="50" w:firstLine="105"/>
              <w:jc w:val="center"/>
            </w:pPr>
            <w:r w:rsidRPr="00DB424A">
              <w:t>套</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99"/>
          <w:jc w:val="center"/>
        </w:trPr>
        <w:tc>
          <w:tcPr>
            <w:tcW w:w="443" w:type="pct"/>
            <w:vAlign w:val="center"/>
          </w:tcPr>
          <w:p w:rsidR="00044DA8" w:rsidRPr="00DB424A" w:rsidRDefault="00044DA8" w:rsidP="00677D5B">
            <w:pPr>
              <w:ind w:firstLineChars="50" w:firstLine="105"/>
              <w:jc w:val="center"/>
            </w:pPr>
            <w:r w:rsidRPr="00DB424A">
              <w:t>2</w:t>
            </w:r>
          </w:p>
        </w:tc>
        <w:tc>
          <w:tcPr>
            <w:tcW w:w="1571" w:type="pct"/>
            <w:vAlign w:val="center"/>
          </w:tcPr>
          <w:p w:rsidR="00044DA8" w:rsidRPr="00DB424A" w:rsidRDefault="00044DA8" w:rsidP="00677D5B">
            <w:pPr>
              <w:ind w:firstLineChars="50" w:firstLine="105"/>
              <w:jc w:val="center"/>
            </w:pPr>
            <w:r w:rsidRPr="00DB424A">
              <w:t>双螺旋输送机</w:t>
            </w:r>
          </w:p>
        </w:tc>
        <w:tc>
          <w:tcPr>
            <w:tcW w:w="1869" w:type="pct"/>
            <w:vAlign w:val="center"/>
          </w:tcPr>
          <w:p w:rsidR="00044DA8" w:rsidRPr="00DB424A" w:rsidRDefault="00044DA8" w:rsidP="00677D5B">
            <w:pPr>
              <w:ind w:firstLineChars="50" w:firstLine="105"/>
              <w:jc w:val="center"/>
            </w:pPr>
            <w:r w:rsidRPr="00DB424A">
              <w:t>φ400×6500</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317"/>
          <w:jc w:val="center"/>
        </w:trPr>
        <w:tc>
          <w:tcPr>
            <w:tcW w:w="443" w:type="pct"/>
            <w:vAlign w:val="center"/>
          </w:tcPr>
          <w:p w:rsidR="00044DA8" w:rsidRPr="00DB424A" w:rsidRDefault="00044DA8" w:rsidP="00677D5B">
            <w:pPr>
              <w:ind w:firstLineChars="50" w:firstLine="105"/>
              <w:jc w:val="center"/>
            </w:pPr>
            <w:r w:rsidRPr="00DB424A">
              <w:lastRenderedPageBreak/>
              <w:t>3</w:t>
            </w:r>
          </w:p>
        </w:tc>
        <w:tc>
          <w:tcPr>
            <w:tcW w:w="1571" w:type="pct"/>
            <w:vAlign w:val="center"/>
          </w:tcPr>
          <w:p w:rsidR="00044DA8" w:rsidRPr="00DB424A" w:rsidRDefault="00044DA8" w:rsidP="00677D5B">
            <w:pPr>
              <w:ind w:firstLineChars="50" w:firstLine="105"/>
              <w:jc w:val="center"/>
            </w:pPr>
            <w:r w:rsidRPr="00DB424A">
              <w:t>上料螺旋输送机</w:t>
            </w:r>
          </w:p>
        </w:tc>
        <w:tc>
          <w:tcPr>
            <w:tcW w:w="1869" w:type="pct"/>
            <w:vAlign w:val="center"/>
          </w:tcPr>
          <w:p w:rsidR="00044DA8" w:rsidRPr="00DB424A" w:rsidRDefault="00044DA8" w:rsidP="00677D5B">
            <w:pPr>
              <w:ind w:firstLineChars="50" w:firstLine="105"/>
              <w:jc w:val="center"/>
            </w:pPr>
            <w:r w:rsidRPr="00DB424A">
              <w:t>φ400×11155</w:t>
            </w:r>
            <w:r w:rsidRPr="00DB424A">
              <w:t>，</w:t>
            </w:r>
            <w:r w:rsidRPr="00DB424A">
              <w:t>ɑ=25°</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354"/>
          <w:jc w:val="center"/>
        </w:trPr>
        <w:tc>
          <w:tcPr>
            <w:tcW w:w="443" w:type="pct"/>
            <w:vAlign w:val="center"/>
          </w:tcPr>
          <w:p w:rsidR="00044DA8" w:rsidRPr="00DB424A" w:rsidRDefault="009B04CE" w:rsidP="00677D5B">
            <w:pPr>
              <w:ind w:firstLineChars="50" w:firstLine="105"/>
              <w:jc w:val="center"/>
            </w:pPr>
            <w:r>
              <w:rPr>
                <w:rFonts w:hint="eastAsia"/>
              </w:rPr>
              <w:t>4</w:t>
            </w:r>
          </w:p>
        </w:tc>
        <w:tc>
          <w:tcPr>
            <w:tcW w:w="1571" w:type="pct"/>
            <w:vAlign w:val="center"/>
          </w:tcPr>
          <w:p w:rsidR="00044DA8" w:rsidRPr="00DB424A" w:rsidRDefault="00044DA8" w:rsidP="00677D5B">
            <w:pPr>
              <w:ind w:firstLineChars="50" w:firstLine="105"/>
              <w:jc w:val="center"/>
            </w:pPr>
            <w:r w:rsidRPr="00DB424A">
              <w:t>杂质输送螺旋机</w:t>
            </w:r>
            <w:r w:rsidRPr="00DB424A">
              <w:t>A</w:t>
            </w:r>
          </w:p>
        </w:tc>
        <w:tc>
          <w:tcPr>
            <w:tcW w:w="1869" w:type="pct"/>
            <w:vAlign w:val="center"/>
          </w:tcPr>
          <w:p w:rsidR="00044DA8" w:rsidRPr="00DB424A" w:rsidRDefault="00044DA8" w:rsidP="00677D5B">
            <w:pPr>
              <w:ind w:firstLineChars="50" w:firstLine="105"/>
              <w:jc w:val="center"/>
            </w:pPr>
            <w:r w:rsidRPr="00DB424A">
              <w:t>5t/h</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260"/>
          <w:jc w:val="center"/>
        </w:trPr>
        <w:tc>
          <w:tcPr>
            <w:tcW w:w="443" w:type="pct"/>
            <w:vAlign w:val="center"/>
          </w:tcPr>
          <w:p w:rsidR="00044DA8" w:rsidRPr="00DB424A" w:rsidRDefault="009B04CE" w:rsidP="00677D5B">
            <w:pPr>
              <w:ind w:firstLineChars="50" w:firstLine="105"/>
              <w:jc w:val="center"/>
            </w:pPr>
            <w:r>
              <w:rPr>
                <w:rFonts w:hint="eastAsia"/>
              </w:rPr>
              <w:t>5</w:t>
            </w:r>
          </w:p>
        </w:tc>
        <w:tc>
          <w:tcPr>
            <w:tcW w:w="1571" w:type="pct"/>
            <w:vAlign w:val="center"/>
          </w:tcPr>
          <w:p w:rsidR="00044DA8" w:rsidRPr="00DB424A" w:rsidRDefault="00044DA8" w:rsidP="00677D5B">
            <w:pPr>
              <w:ind w:firstLineChars="50" w:firstLine="105"/>
              <w:jc w:val="center"/>
            </w:pPr>
            <w:r w:rsidRPr="00DB424A">
              <w:t>杂质输送螺旋机</w:t>
            </w:r>
            <w:r w:rsidRPr="00DB424A">
              <w:t>B</w:t>
            </w:r>
          </w:p>
        </w:tc>
        <w:tc>
          <w:tcPr>
            <w:tcW w:w="1869" w:type="pct"/>
            <w:vAlign w:val="center"/>
          </w:tcPr>
          <w:p w:rsidR="00044DA8" w:rsidRPr="00DB424A" w:rsidRDefault="00044DA8" w:rsidP="00677D5B">
            <w:pPr>
              <w:ind w:firstLineChars="50" w:firstLine="105"/>
              <w:jc w:val="center"/>
            </w:pPr>
            <w:r w:rsidRPr="00DB424A">
              <w:t>5t/h</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350"/>
          <w:jc w:val="center"/>
        </w:trPr>
        <w:tc>
          <w:tcPr>
            <w:tcW w:w="443" w:type="pct"/>
            <w:vAlign w:val="center"/>
          </w:tcPr>
          <w:p w:rsidR="00044DA8" w:rsidRPr="00DB424A" w:rsidRDefault="009B04CE" w:rsidP="00677D5B">
            <w:pPr>
              <w:ind w:firstLineChars="50" w:firstLine="105"/>
              <w:jc w:val="center"/>
            </w:pPr>
            <w:r>
              <w:rPr>
                <w:rFonts w:hint="eastAsia"/>
              </w:rPr>
              <w:t>6</w:t>
            </w:r>
          </w:p>
        </w:tc>
        <w:tc>
          <w:tcPr>
            <w:tcW w:w="1571" w:type="pct"/>
            <w:vAlign w:val="center"/>
          </w:tcPr>
          <w:p w:rsidR="00044DA8" w:rsidRPr="00DB424A" w:rsidRDefault="00044DA8" w:rsidP="00677D5B">
            <w:pPr>
              <w:ind w:firstLineChars="50" w:firstLine="105"/>
              <w:jc w:val="center"/>
            </w:pPr>
            <w:r w:rsidRPr="00DB424A">
              <w:t>杂质输送螺旋机</w:t>
            </w:r>
            <w:r w:rsidRPr="00DB424A">
              <w:t>C</w:t>
            </w:r>
          </w:p>
        </w:tc>
        <w:tc>
          <w:tcPr>
            <w:tcW w:w="1869" w:type="pct"/>
            <w:vAlign w:val="center"/>
          </w:tcPr>
          <w:p w:rsidR="00044DA8" w:rsidRPr="00DB424A" w:rsidRDefault="00044DA8" w:rsidP="00677D5B">
            <w:pPr>
              <w:ind w:firstLineChars="50" w:firstLine="105"/>
              <w:jc w:val="center"/>
            </w:pPr>
            <w:r w:rsidRPr="00DB424A">
              <w:t>5t/h</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F37248" w:rsidRPr="00DB424A" w:rsidTr="00F37248">
        <w:trPr>
          <w:trHeight w:val="192"/>
          <w:jc w:val="center"/>
        </w:trPr>
        <w:tc>
          <w:tcPr>
            <w:tcW w:w="443" w:type="pct"/>
            <w:vAlign w:val="center"/>
          </w:tcPr>
          <w:p w:rsidR="00F37248" w:rsidRPr="00DB424A" w:rsidRDefault="009B04CE" w:rsidP="00677D5B">
            <w:pPr>
              <w:ind w:firstLineChars="50" w:firstLine="105"/>
              <w:jc w:val="center"/>
            </w:pPr>
            <w:r>
              <w:rPr>
                <w:rFonts w:hint="eastAsia"/>
              </w:rPr>
              <w:t>7</w:t>
            </w:r>
          </w:p>
        </w:tc>
        <w:tc>
          <w:tcPr>
            <w:tcW w:w="1571" w:type="pct"/>
            <w:vAlign w:val="center"/>
          </w:tcPr>
          <w:p w:rsidR="00F37248" w:rsidRPr="009B04CE" w:rsidRDefault="00F37248" w:rsidP="00677D5B">
            <w:pPr>
              <w:ind w:firstLineChars="50" w:firstLine="105"/>
              <w:jc w:val="center"/>
            </w:pPr>
            <w:r w:rsidRPr="009B04CE">
              <w:t>螺旋破碎分选机</w:t>
            </w:r>
          </w:p>
        </w:tc>
        <w:tc>
          <w:tcPr>
            <w:tcW w:w="1869" w:type="pct"/>
            <w:vAlign w:val="center"/>
          </w:tcPr>
          <w:p w:rsidR="00F37248" w:rsidRPr="00DB424A" w:rsidRDefault="00F37248" w:rsidP="00677D5B">
            <w:pPr>
              <w:ind w:firstLineChars="50" w:firstLine="105"/>
              <w:jc w:val="center"/>
            </w:pPr>
            <w:r w:rsidRPr="00DB424A">
              <w:t>φ460×1815</w:t>
            </w:r>
          </w:p>
        </w:tc>
        <w:tc>
          <w:tcPr>
            <w:tcW w:w="558" w:type="pct"/>
            <w:vAlign w:val="center"/>
          </w:tcPr>
          <w:p w:rsidR="00F37248" w:rsidRPr="00DB424A" w:rsidRDefault="00F37248" w:rsidP="00677D5B">
            <w:pPr>
              <w:ind w:firstLineChars="50" w:firstLine="105"/>
              <w:jc w:val="center"/>
            </w:pPr>
            <w:r w:rsidRPr="00DB424A">
              <w:t>台</w:t>
            </w:r>
          </w:p>
        </w:tc>
        <w:tc>
          <w:tcPr>
            <w:tcW w:w="559" w:type="pct"/>
            <w:vMerge w:val="restart"/>
            <w:vAlign w:val="center"/>
          </w:tcPr>
          <w:p w:rsidR="00F37248" w:rsidRPr="00DB424A" w:rsidRDefault="00F37248" w:rsidP="00677D5B">
            <w:pPr>
              <w:ind w:firstLineChars="50" w:firstLine="105"/>
              <w:jc w:val="center"/>
            </w:pPr>
            <w:r w:rsidRPr="00DB424A">
              <w:t>实际为</w:t>
            </w:r>
            <w:r w:rsidRPr="00DB424A">
              <w:t>1</w:t>
            </w:r>
            <w:r w:rsidRPr="00DB424A">
              <w:t>套封闭挤压机</w:t>
            </w:r>
          </w:p>
        </w:tc>
      </w:tr>
      <w:tr w:rsidR="00975EE9" w:rsidRPr="00DB424A" w:rsidTr="00F37248">
        <w:trPr>
          <w:trHeight w:val="192"/>
          <w:jc w:val="center"/>
        </w:trPr>
        <w:tc>
          <w:tcPr>
            <w:tcW w:w="443" w:type="pct"/>
            <w:vAlign w:val="center"/>
          </w:tcPr>
          <w:p w:rsidR="00975EE9" w:rsidRPr="00DB424A" w:rsidRDefault="009B04CE" w:rsidP="00677D5B">
            <w:pPr>
              <w:ind w:firstLineChars="50" w:firstLine="105"/>
              <w:jc w:val="center"/>
            </w:pPr>
            <w:r>
              <w:rPr>
                <w:rFonts w:hint="eastAsia"/>
              </w:rPr>
              <w:t>8</w:t>
            </w:r>
          </w:p>
        </w:tc>
        <w:tc>
          <w:tcPr>
            <w:tcW w:w="1571" w:type="pct"/>
            <w:vAlign w:val="center"/>
          </w:tcPr>
          <w:p w:rsidR="00975EE9" w:rsidRPr="009B04CE" w:rsidRDefault="009B04CE" w:rsidP="00677D5B">
            <w:pPr>
              <w:ind w:firstLineChars="50" w:firstLine="105"/>
              <w:jc w:val="center"/>
            </w:pPr>
            <w:r w:rsidRPr="009B04CE">
              <w:t>大物料分选机</w:t>
            </w:r>
          </w:p>
        </w:tc>
        <w:tc>
          <w:tcPr>
            <w:tcW w:w="1869" w:type="pct"/>
            <w:vAlign w:val="center"/>
          </w:tcPr>
          <w:p w:rsidR="00975EE9" w:rsidRPr="00DB424A" w:rsidRDefault="009B04CE" w:rsidP="00677D5B">
            <w:pPr>
              <w:ind w:firstLineChars="50" w:firstLine="105"/>
              <w:jc w:val="center"/>
            </w:pPr>
            <w:r w:rsidRPr="00DB424A">
              <w:t>15t/h</w:t>
            </w:r>
          </w:p>
        </w:tc>
        <w:tc>
          <w:tcPr>
            <w:tcW w:w="558" w:type="pct"/>
            <w:vAlign w:val="center"/>
          </w:tcPr>
          <w:p w:rsidR="00975EE9" w:rsidRPr="00DB424A" w:rsidRDefault="009B04CE" w:rsidP="00677D5B">
            <w:pPr>
              <w:ind w:firstLineChars="50" w:firstLine="105"/>
              <w:jc w:val="center"/>
            </w:pPr>
            <w:r>
              <w:rPr>
                <w:rFonts w:hint="eastAsia"/>
              </w:rPr>
              <w:t>台</w:t>
            </w:r>
          </w:p>
        </w:tc>
        <w:tc>
          <w:tcPr>
            <w:tcW w:w="559" w:type="pct"/>
            <w:vMerge/>
            <w:vAlign w:val="center"/>
          </w:tcPr>
          <w:p w:rsidR="00975EE9" w:rsidRPr="00DB424A" w:rsidRDefault="00975EE9" w:rsidP="00677D5B">
            <w:pPr>
              <w:ind w:firstLineChars="50" w:firstLine="105"/>
              <w:jc w:val="center"/>
            </w:pPr>
          </w:p>
        </w:tc>
      </w:tr>
      <w:tr w:rsidR="00F37248" w:rsidRPr="00DB424A" w:rsidTr="00952878">
        <w:trPr>
          <w:trHeight w:val="362"/>
          <w:jc w:val="center"/>
        </w:trPr>
        <w:tc>
          <w:tcPr>
            <w:tcW w:w="443" w:type="pct"/>
            <w:vAlign w:val="center"/>
          </w:tcPr>
          <w:p w:rsidR="00F37248" w:rsidRPr="00DB424A" w:rsidRDefault="00F37248" w:rsidP="00677D5B">
            <w:pPr>
              <w:ind w:firstLineChars="50" w:firstLine="105"/>
              <w:jc w:val="center"/>
            </w:pPr>
            <w:r w:rsidRPr="00DB424A">
              <w:t>9</w:t>
            </w:r>
          </w:p>
        </w:tc>
        <w:tc>
          <w:tcPr>
            <w:tcW w:w="1571" w:type="pct"/>
            <w:vAlign w:val="center"/>
          </w:tcPr>
          <w:p w:rsidR="00F37248" w:rsidRPr="009B04CE" w:rsidRDefault="00F37248" w:rsidP="00677D5B">
            <w:pPr>
              <w:ind w:firstLineChars="50" w:firstLine="105"/>
              <w:jc w:val="center"/>
            </w:pPr>
            <w:r w:rsidRPr="009B04CE">
              <w:t>破碎分选机</w:t>
            </w:r>
          </w:p>
        </w:tc>
        <w:tc>
          <w:tcPr>
            <w:tcW w:w="1869" w:type="pct"/>
            <w:vAlign w:val="center"/>
          </w:tcPr>
          <w:p w:rsidR="00F37248" w:rsidRPr="00DB424A" w:rsidRDefault="00F37248" w:rsidP="00677D5B">
            <w:pPr>
              <w:ind w:firstLineChars="50" w:firstLine="105"/>
              <w:jc w:val="center"/>
            </w:pPr>
            <w:r w:rsidRPr="00DB424A">
              <w:t>15t/h</w:t>
            </w:r>
          </w:p>
        </w:tc>
        <w:tc>
          <w:tcPr>
            <w:tcW w:w="558" w:type="pct"/>
            <w:vAlign w:val="center"/>
          </w:tcPr>
          <w:p w:rsidR="00F37248" w:rsidRPr="00DB424A" w:rsidRDefault="00F37248" w:rsidP="00677D5B">
            <w:pPr>
              <w:ind w:firstLineChars="50" w:firstLine="105"/>
              <w:jc w:val="center"/>
            </w:pPr>
            <w:r w:rsidRPr="00DB424A">
              <w:t>台</w:t>
            </w:r>
          </w:p>
        </w:tc>
        <w:tc>
          <w:tcPr>
            <w:tcW w:w="559" w:type="pct"/>
            <w:vMerge/>
            <w:vAlign w:val="center"/>
          </w:tcPr>
          <w:p w:rsidR="00F37248" w:rsidRPr="00DB424A" w:rsidRDefault="00F37248" w:rsidP="00677D5B">
            <w:pPr>
              <w:ind w:firstLineChars="50" w:firstLine="105"/>
              <w:jc w:val="center"/>
            </w:pPr>
          </w:p>
        </w:tc>
      </w:tr>
      <w:tr w:rsidR="00044DA8" w:rsidRPr="00DB424A" w:rsidTr="00F37248">
        <w:trPr>
          <w:trHeight w:val="352"/>
          <w:jc w:val="center"/>
        </w:trPr>
        <w:tc>
          <w:tcPr>
            <w:tcW w:w="443" w:type="pct"/>
            <w:vAlign w:val="center"/>
          </w:tcPr>
          <w:p w:rsidR="00044DA8" w:rsidRPr="00DB424A" w:rsidRDefault="00044DA8" w:rsidP="00677D5B">
            <w:pPr>
              <w:ind w:firstLineChars="50" w:firstLine="105"/>
              <w:jc w:val="center"/>
            </w:pPr>
            <w:r w:rsidRPr="00DB424A">
              <w:t>10</w:t>
            </w:r>
          </w:p>
        </w:tc>
        <w:tc>
          <w:tcPr>
            <w:tcW w:w="1571" w:type="pct"/>
            <w:vAlign w:val="center"/>
          </w:tcPr>
          <w:p w:rsidR="00044DA8" w:rsidRPr="00DB424A" w:rsidRDefault="00044DA8" w:rsidP="00677D5B">
            <w:pPr>
              <w:ind w:firstLineChars="50" w:firstLine="105"/>
              <w:jc w:val="center"/>
            </w:pPr>
            <w:r w:rsidRPr="00DB424A">
              <w:t>柱塞泵进料螺旋</w:t>
            </w:r>
          </w:p>
        </w:tc>
        <w:tc>
          <w:tcPr>
            <w:tcW w:w="1869" w:type="pct"/>
            <w:vAlign w:val="center"/>
          </w:tcPr>
          <w:p w:rsidR="00044DA8" w:rsidRPr="00DB424A" w:rsidRDefault="00044DA8" w:rsidP="00677D5B">
            <w:pPr>
              <w:ind w:firstLineChars="50" w:firstLine="105"/>
              <w:jc w:val="center"/>
            </w:pPr>
            <w:r w:rsidRPr="00DB424A">
              <w:t>φ400×5035</w:t>
            </w:r>
            <w:r w:rsidRPr="00DB424A">
              <w:t>，</w:t>
            </w:r>
            <w:r w:rsidRPr="00DB424A">
              <w:t>ɑ=25°</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136"/>
          <w:jc w:val="center"/>
        </w:trPr>
        <w:tc>
          <w:tcPr>
            <w:tcW w:w="443" w:type="pct"/>
            <w:vAlign w:val="center"/>
          </w:tcPr>
          <w:p w:rsidR="00044DA8" w:rsidRPr="00DB424A" w:rsidRDefault="00044DA8" w:rsidP="00677D5B">
            <w:pPr>
              <w:ind w:firstLineChars="50" w:firstLine="105"/>
              <w:jc w:val="center"/>
            </w:pPr>
            <w:r w:rsidRPr="00DB424A">
              <w:t>11</w:t>
            </w:r>
          </w:p>
        </w:tc>
        <w:tc>
          <w:tcPr>
            <w:tcW w:w="1571" w:type="pct"/>
            <w:vAlign w:val="center"/>
          </w:tcPr>
          <w:p w:rsidR="00044DA8" w:rsidRPr="00DB424A" w:rsidRDefault="00044DA8" w:rsidP="00677D5B">
            <w:pPr>
              <w:ind w:firstLineChars="50" w:firstLine="105"/>
              <w:jc w:val="center"/>
            </w:pPr>
            <w:r w:rsidRPr="00DB424A">
              <w:t>柱塞泵</w:t>
            </w:r>
          </w:p>
        </w:tc>
        <w:tc>
          <w:tcPr>
            <w:tcW w:w="1869" w:type="pct"/>
            <w:vAlign w:val="center"/>
          </w:tcPr>
          <w:p w:rsidR="00044DA8" w:rsidRPr="00DB424A" w:rsidRDefault="00044DA8" w:rsidP="00677D5B">
            <w:pPr>
              <w:ind w:firstLineChars="50" w:firstLine="105"/>
              <w:jc w:val="center"/>
            </w:pPr>
            <w:r w:rsidRPr="00DB424A">
              <w:t>15t/h</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278"/>
          <w:jc w:val="center"/>
        </w:trPr>
        <w:tc>
          <w:tcPr>
            <w:tcW w:w="443" w:type="pct"/>
            <w:vAlign w:val="center"/>
          </w:tcPr>
          <w:p w:rsidR="00044DA8" w:rsidRPr="00DB424A" w:rsidRDefault="00044DA8" w:rsidP="00677D5B">
            <w:pPr>
              <w:ind w:firstLineChars="50" w:firstLine="105"/>
              <w:jc w:val="center"/>
            </w:pPr>
            <w:r w:rsidRPr="00DB424A">
              <w:t>12</w:t>
            </w:r>
          </w:p>
        </w:tc>
        <w:tc>
          <w:tcPr>
            <w:tcW w:w="1571" w:type="pct"/>
            <w:vAlign w:val="center"/>
          </w:tcPr>
          <w:p w:rsidR="00044DA8" w:rsidRPr="00DB424A" w:rsidRDefault="00044DA8" w:rsidP="00677D5B">
            <w:pPr>
              <w:ind w:firstLineChars="50" w:firstLine="105"/>
              <w:jc w:val="center"/>
            </w:pPr>
            <w:r w:rsidRPr="00DB424A">
              <w:t>缓存罐</w:t>
            </w:r>
          </w:p>
        </w:tc>
        <w:tc>
          <w:tcPr>
            <w:tcW w:w="1869" w:type="pct"/>
            <w:vAlign w:val="center"/>
          </w:tcPr>
          <w:p w:rsidR="00044DA8" w:rsidRPr="00DB424A" w:rsidRDefault="00044DA8" w:rsidP="00677D5B">
            <w:pPr>
              <w:ind w:firstLineChars="50" w:firstLine="105"/>
              <w:jc w:val="center"/>
            </w:pPr>
            <w:r w:rsidRPr="00DB424A">
              <w:t>20m³</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2</w:t>
            </w:r>
          </w:p>
        </w:tc>
      </w:tr>
      <w:tr w:rsidR="00044DA8" w:rsidRPr="00DB424A" w:rsidTr="00F37248">
        <w:trPr>
          <w:trHeight w:val="246"/>
          <w:jc w:val="center"/>
        </w:trPr>
        <w:tc>
          <w:tcPr>
            <w:tcW w:w="443" w:type="pct"/>
            <w:vAlign w:val="center"/>
          </w:tcPr>
          <w:p w:rsidR="00044DA8" w:rsidRPr="00DB424A" w:rsidRDefault="00044DA8" w:rsidP="00677D5B">
            <w:pPr>
              <w:ind w:firstLineChars="50" w:firstLine="105"/>
              <w:jc w:val="center"/>
            </w:pPr>
            <w:r w:rsidRPr="00DB424A">
              <w:t>13</w:t>
            </w:r>
          </w:p>
        </w:tc>
        <w:tc>
          <w:tcPr>
            <w:tcW w:w="1571" w:type="pct"/>
            <w:vAlign w:val="center"/>
          </w:tcPr>
          <w:p w:rsidR="00044DA8" w:rsidRPr="00DB424A" w:rsidRDefault="00044DA8" w:rsidP="00677D5B">
            <w:pPr>
              <w:ind w:firstLineChars="50" w:firstLine="105"/>
              <w:jc w:val="center"/>
            </w:pPr>
            <w:r w:rsidRPr="00DB424A">
              <w:t>三相分离机</w:t>
            </w:r>
          </w:p>
        </w:tc>
        <w:tc>
          <w:tcPr>
            <w:tcW w:w="1869" w:type="pct"/>
            <w:vAlign w:val="center"/>
          </w:tcPr>
          <w:p w:rsidR="00044DA8" w:rsidRPr="00DB424A" w:rsidRDefault="00044DA8" w:rsidP="00677D5B">
            <w:pPr>
              <w:ind w:firstLineChars="50" w:firstLine="105"/>
              <w:jc w:val="center"/>
            </w:pPr>
            <w:r w:rsidRPr="00DB424A">
              <w:t>15t/h</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2</w:t>
            </w:r>
          </w:p>
        </w:tc>
      </w:tr>
      <w:tr w:rsidR="00044DA8" w:rsidRPr="00DB424A" w:rsidTr="00F37248">
        <w:trPr>
          <w:trHeight w:val="360"/>
          <w:jc w:val="center"/>
        </w:trPr>
        <w:tc>
          <w:tcPr>
            <w:tcW w:w="443" w:type="pct"/>
            <w:vAlign w:val="center"/>
          </w:tcPr>
          <w:p w:rsidR="00044DA8" w:rsidRPr="00DB424A" w:rsidRDefault="00044DA8" w:rsidP="00677D5B">
            <w:pPr>
              <w:ind w:firstLineChars="50" w:firstLine="105"/>
              <w:jc w:val="center"/>
            </w:pPr>
            <w:r w:rsidRPr="00DB424A">
              <w:t>14</w:t>
            </w:r>
          </w:p>
        </w:tc>
        <w:tc>
          <w:tcPr>
            <w:tcW w:w="1571" w:type="pct"/>
            <w:vAlign w:val="center"/>
          </w:tcPr>
          <w:p w:rsidR="00044DA8" w:rsidRPr="00DB424A" w:rsidRDefault="00044DA8" w:rsidP="00677D5B">
            <w:pPr>
              <w:ind w:firstLineChars="50" w:firstLine="105"/>
              <w:jc w:val="center"/>
            </w:pPr>
            <w:r w:rsidRPr="00DB424A">
              <w:t>渣料螺旋输送机</w:t>
            </w:r>
            <w:r w:rsidRPr="00DB424A">
              <w:t>A</w:t>
            </w:r>
          </w:p>
        </w:tc>
        <w:tc>
          <w:tcPr>
            <w:tcW w:w="1869" w:type="pct"/>
            <w:vAlign w:val="center"/>
          </w:tcPr>
          <w:p w:rsidR="00044DA8" w:rsidRPr="00DB424A" w:rsidRDefault="00044DA8" w:rsidP="00677D5B">
            <w:pPr>
              <w:ind w:firstLineChars="50" w:firstLine="105"/>
              <w:jc w:val="center"/>
            </w:pPr>
            <w:r w:rsidRPr="00DB424A">
              <w:t>Φ280×4500</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280"/>
          <w:jc w:val="center"/>
        </w:trPr>
        <w:tc>
          <w:tcPr>
            <w:tcW w:w="443" w:type="pct"/>
            <w:vAlign w:val="center"/>
          </w:tcPr>
          <w:p w:rsidR="00044DA8" w:rsidRPr="00DB424A" w:rsidRDefault="00044DA8" w:rsidP="00677D5B">
            <w:pPr>
              <w:ind w:firstLineChars="50" w:firstLine="105"/>
              <w:jc w:val="center"/>
            </w:pPr>
            <w:r w:rsidRPr="00DB424A">
              <w:t>15</w:t>
            </w:r>
          </w:p>
        </w:tc>
        <w:tc>
          <w:tcPr>
            <w:tcW w:w="1571" w:type="pct"/>
            <w:vAlign w:val="center"/>
          </w:tcPr>
          <w:p w:rsidR="00044DA8" w:rsidRPr="00DB424A" w:rsidRDefault="00044DA8" w:rsidP="00677D5B">
            <w:pPr>
              <w:ind w:firstLineChars="50" w:firstLine="105"/>
              <w:jc w:val="center"/>
            </w:pPr>
            <w:r w:rsidRPr="00DB424A">
              <w:t>渣料螺旋输送机</w:t>
            </w:r>
            <w:r w:rsidRPr="00DB424A">
              <w:t>B</w:t>
            </w:r>
          </w:p>
        </w:tc>
        <w:tc>
          <w:tcPr>
            <w:tcW w:w="1869" w:type="pct"/>
            <w:vAlign w:val="center"/>
          </w:tcPr>
          <w:p w:rsidR="00044DA8" w:rsidRPr="00DB424A" w:rsidRDefault="00044DA8" w:rsidP="00677D5B">
            <w:pPr>
              <w:ind w:firstLineChars="50" w:firstLine="105"/>
              <w:jc w:val="center"/>
            </w:pPr>
            <w:r w:rsidRPr="00DB424A">
              <w:t>Φ320×3575</w:t>
            </w:r>
            <w:r w:rsidRPr="00DB424A">
              <w:t>，</w:t>
            </w:r>
            <w:r w:rsidRPr="00DB424A">
              <w:t>ɑ=30°</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356"/>
          <w:jc w:val="center"/>
        </w:trPr>
        <w:tc>
          <w:tcPr>
            <w:tcW w:w="443" w:type="pct"/>
            <w:vAlign w:val="center"/>
          </w:tcPr>
          <w:p w:rsidR="00044DA8" w:rsidRPr="00DB424A" w:rsidRDefault="00044DA8" w:rsidP="00677D5B">
            <w:pPr>
              <w:ind w:firstLineChars="50" w:firstLine="105"/>
              <w:jc w:val="center"/>
            </w:pPr>
            <w:r w:rsidRPr="00DB424A">
              <w:t>16</w:t>
            </w:r>
          </w:p>
        </w:tc>
        <w:tc>
          <w:tcPr>
            <w:tcW w:w="1571" w:type="pct"/>
            <w:vAlign w:val="center"/>
          </w:tcPr>
          <w:p w:rsidR="00044DA8" w:rsidRPr="00DB424A" w:rsidRDefault="00044DA8" w:rsidP="00677D5B">
            <w:pPr>
              <w:ind w:firstLineChars="50" w:firstLine="105"/>
              <w:jc w:val="center"/>
            </w:pPr>
            <w:r w:rsidRPr="00DB424A">
              <w:t>均浆罐</w:t>
            </w:r>
          </w:p>
        </w:tc>
        <w:tc>
          <w:tcPr>
            <w:tcW w:w="1869" w:type="pct"/>
            <w:vAlign w:val="center"/>
          </w:tcPr>
          <w:p w:rsidR="00044DA8" w:rsidRPr="00DB424A" w:rsidRDefault="00044DA8" w:rsidP="00677D5B">
            <w:pPr>
              <w:ind w:firstLineChars="50" w:firstLine="105"/>
              <w:jc w:val="center"/>
            </w:pPr>
            <w:r w:rsidRPr="00DB424A">
              <w:t>20m</w:t>
            </w:r>
            <w:r w:rsidR="00677D5B" w:rsidRPr="00DB424A">
              <w:rPr>
                <w:vertAlign w:val="superscript"/>
              </w:rPr>
              <w:t>3</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262"/>
          <w:jc w:val="center"/>
        </w:trPr>
        <w:tc>
          <w:tcPr>
            <w:tcW w:w="443" w:type="pct"/>
            <w:vAlign w:val="center"/>
          </w:tcPr>
          <w:p w:rsidR="00044DA8" w:rsidRPr="00DB424A" w:rsidRDefault="00044DA8" w:rsidP="00677D5B">
            <w:pPr>
              <w:ind w:firstLineChars="50" w:firstLine="105"/>
              <w:jc w:val="center"/>
            </w:pPr>
            <w:r w:rsidRPr="00DB424A">
              <w:t>17</w:t>
            </w:r>
          </w:p>
        </w:tc>
        <w:tc>
          <w:tcPr>
            <w:tcW w:w="1571" w:type="pct"/>
            <w:vAlign w:val="center"/>
          </w:tcPr>
          <w:p w:rsidR="00044DA8" w:rsidRPr="00DB424A" w:rsidRDefault="00044DA8" w:rsidP="00677D5B">
            <w:pPr>
              <w:ind w:firstLineChars="50" w:firstLine="105"/>
              <w:jc w:val="center"/>
            </w:pPr>
            <w:r w:rsidRPr="00DB424A">
              <w:t>碟式分离机</w:t>
            </w:r>
          </w:p>
        </w:tc>
        <w:tc>
          <w:tcPr>
            <w:tcW w:w="1869" w:type="pct"/>
            <w:vAlign w:val="center"/>
          </w:tcPr>
          <w:p w:rsidR="00044DA8" w:rsidRPr="00DB424A" w:rsidRDefault="00044DA8" w:rsidP="00677D5B">
            <w:pPr>
              <w:ind w:firstLineChars="50" w:firstLine="105"/>
              <w:jc w:val="center"/>
            </w:pPr>
            <w:r w:rsidRPr="00DB424A">
              <w:t>2t/h</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338"/>
          <w:jc w:val="center"/>
        </w:trPr>
        <w:tc>
          <w:tcPr>
            <w:tcW w:w="443" w:type="pct"/>
            <w:vAlign w:val="center"/>
          </w:tcPr>
          <w:p w:rsidR="00044DA8" w:rsidRPr="00DB424A" w:rsidRDefault="00044DA8" w:rsidP="00677D5B">
            <w:pPr>
              <w:ind w:firstLineChars="50" w:firstLine="105"/>
              <w:jc w:val="center"/>
            </w:pPr>
            <w:r w:rsidRPr="00DB424A">
              <w:t>18</w:t>
            </w:r>
          </w:p>
        </w:tc>
        <w:tc>
          <w:tcPr>
            <w:tcW w:w="1571" w:type="pct"/>
            <w:vAlign w:val="center"/>
          </w:tcPr>
          <w:p w:rsidR="00044DA8" w:rsidRPr="00DB424A" w:rsidRDefault="00044DA8" w:rsidP="00677D5B">
            <w:pPr>
              <w:ind w:firstLineChars="50" w:firstLine="105"/>
              <w:jc w:val="center"/>
            </w:pPr>
            <w:r w:rsidRPr="00DB424A">
              <w:t>碟离操作水泵</w:t>
            </w:r>
          </w:p>
        </w:tc>
        <w:tc>
          <w:tcPr>
            <w:tcW w:w="1869" w:type="pct"/>
            <w:vAlign w:val="center"/>
          </w:tcPr>
          <w:p w:rsidR="00044DA8" w:rsidRPr="00DB424A" w:rsidRDefault="00044DA8" w:rsidP="00677D5B">
            <w:pPr>
              <w:ind w:firstLineChars="50" w:firstLine="105"/>
              <w:jc w:val="center"/>
            </w:pPr>
            <w:r w:rsidRPr="00DB424A">
              <w:t>2m</w:t>
            </w:r>
            <w:r w:rsidRPr="00DB424A">
              <w:rPr>
                <w:vertAlign w:val="superscript"/>
              </w:rPr>
              <w:t>3</w:t>
            </w:r>
            <w:r w:rsidRPr="00DB424A">
              <w:t>/h</w:t>
            </w:r>
            <w:r w:rsidRPr="00DB424A">
              <w:t>，</w:t>
            </w:r>
            <w:r w:rsidRPr="00DB424A">
              <w:t>60m</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286"/>
          <w:jc w:val="center"/>
        </w:trPr>
        <w:tc>
          <w:tcPr>
            <w:tcW w:w="443" w:type="pct"/>
            <w:vAlign w:val="center"/>
          </w:tcPr>
          <w:p w:rsidR="00044DA8" w:rsidRPr="00DB424A" w:rsidRDefault="00044DA8" w:rsidP="00677D5B">
            <w:pPr>
              <w:ind w:firstLineChars="50" w:firstLine="105"/>
              <w:jc w:val="center"/>
            </w:pPr>
            <w:r w:rsidRPr="00DB424A">
              <w:t>19</w:t>
            </w:r>
          </w:p>
        </w:tc>
        <w:tc>
          <w:tcPr>
            <w:tcW w:w="1571" w:type="pct"/>
            <w:vAlign w:val="center"/>
          </w:tcPr>
          <w:p w:rsidR="00044DA8" w:rsidRPr="00DB424A" w:rsidRDefault="00044DA8" w:rsidP="00677D5B">
            <w:pPr>
              <w:ind w:firstLineChars="50" w:firstLine="105"/>
              <w:jc w:val="center"/>
            </w:pPr>
            <w:r w:rsidRPr="00DB424A">
              <w:t>均浆罐出料泵</w:t>
            </w:r>
          </w:p>
        </w:tc>
        <w:tc>
          <w:tcPr>
            <w:tcW w:w="1869" w:type="pct"/>
            <w:vAlign w:val="center"/>
          </w:tcPr>
          <w:p w:rsidR="00044DA8" w:rsidRPr="00DB424A" w:rsidRDefault="00044DA8" w:rsidP="00677D5B">
            <w:pPr>
              <w:ind w:firstLineChars="50" w:firstLine="105"/>
              <w:jc w:val="center"/>
            </w:pPr>
            <w:r w:rsidRPr="00DB424A">
              <w:t>15m</w:t>
            </w:r>
            <w:r w:rsidRPr="00DB424A">
              <w:rPr>
                <w:vertAlign w:val="superscript"/>
              </w:rPr>
              <w:t>3</w:t>
            </w:r>
            <w:r w:rsidRPr="00DB424A">
              <w:t>/h</w:t>
            </w:r>
            <w:r w:rsidRPr="00DB424A">
              <w:t>，</w:t>
            </w:r>
            <w:r w:rsidRPr="00DB424A">
              <w:t>40m</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2</w:t>
            </w:r>
          </w:p>
        </w:tc>
      </w:tr>
      <w:tr w:rsidR="00044DA8" w:rsidRPr="00DB424A" w:rsidTr="00F37248">
        <w:trPr>
          <w:trHeight w:val="362"/>
          <w:jc w:val="center"/>
        </w:trPr>
        <w:tc>
          <w:tcPr>
            <w:tcW w:w="443" w:type="pct"/>
            <w:vAlign w:val="center"/>
          </w:tcPr>
          <w:p w:rsidR="00044DA8" w:rsidRPr="00DB424A" w:rsidRDefault="00044DA8" w:rsidP="00677D5B">
            <w:pPr>
              <w:ind w:firstLineChars="50" w:firstLine="105"/>
              <w:jc w:val="center"/>
            </w:pPr>
            <w:r w:rsidRPr="00DB424A">
              <w:t>20</w:t>
            </w:r>
          </w:p>
        </w:tc>
        <w:tc>
          <w:tcPr>
            <w:tcW w:w="1571" w:type="pct"/>
            <w:vAlign w:val="center"/>
          </w:tcPr>
          <w:p w:rsidR="00044DA8" w:rsidRPr="00DB424A" w:rsidRDefault="00044DA8" w:rsidP="00677D5B">
            <w:pPr>
              <w:ind w:firstLineChars="50" w:firstLine="105"/>
              <w:jc w:val="center"/>
            </w:pPr>
            <w:r w:rsidRPr="00DB424A">
              <w:t>排砂泵</w:t>
            </w:r>
          </w:p>
        </w:tc>
        <w:tc>
          <w:tcPr>
            <w:tcW w:w="1869" w:type="pct"/>
            <w:vAlign w:val="center"/>
          </w:tcPr>
          <w:p w:rsidR="00044DA8" w:rsidRPr="00DB424A" w:rsidRDefault="00044DA8" w:rsidP="00677D5B">
            <w:pPr>
              <w:ind w:firstLineChars="50" w:firstLine="105"/>
              <w:jc w:val="center"/>
            </w:pPr>
            <w:r w:rsidRPr="00DB424A">
              <w:t>10m</w:t>
            </w:r>
            <w:r w:rsidRPr="00DB424A">
              <w:rPr>
                <w:vertAlign w:val="superscript"/>
              </w:rPr>
              <w:t>3</w:t>
            </w:r>
            <w:r w:rsidRPr="00DB424A">
              <w:t>/h</w:t>
            </w:r>
            <w:r w:rsidRPr="00DB424A">
              <w:t>，</w:t>
            </w:r>
            <w:r w:rsidRPr="00DB424A">
              <w:t>20m</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268"/>
          <w:jc w:val="center"/>
        </w:trPr>
        <w:tc>
          <w:tcPr>
            <w:tcW w:w="443" w:type="pct"/>
            <w:vAlign w:val="center"/>
          </w:tcPr>
          <w:p w:rsidR="00044DA8" w:rsidRPr="00DB424A" w:rsidRDefault="00044DA8" w:rsidP="00677D5B">
            <w:pPr>
              <w:ind w:firstLineChars="50" w:firstLine="105"/>
              <w:jc w:val="center"/>
            </w:pPr>
            <w:r w:rsidRPr="00DB424A">
              <w:t>21</w:t>
            </w:r>
          </w:p>
        </w:tc>
        <w:tc>
          <w:tcPr>
            <w:tcW w:w="1571" w:type="pct"/>
            <w:vAlign w:val="center"/>
          </w:tcPr>
          <w:p w:rsidR="00044DA8" w:rsidRPr="00DB424A" w:rsidRDefault="00044DA8" w:rsidP="00677D5B">
            <w:pPr>
              <w:ind w:firstLineChars="50" w:firstLine="105"/>
              <w:jc w:val="center"/>
            </w:pPr>
            <w:r w:rsidRPr="00DB424A">
              <w:t>清液泵</w:t>
            </w:r>
          </w:p>
        </w:tc>
        <w:tc>
          <w:tcPr>
            <w:tcW w:w="1869" w:type="pct"/>
            <w:vAlign w:val="center"/>
          </w:tcPr>
          <w:p w:rsidR="00044DA8" w:rsidRPr="00DB424A" w:rsidRDefault="00044DA8" w:rsidP="00677D5B">
            <w:pPr>
              <w:ind w:firstLineChars="50" w:firstLine="105"/>
              <w:jc w:val="center"/>
            </w:pPr>
            <w:r w:rsidRPr="00DB424A">
              <w:t>15m</w:t>
            </w:r>
            <w:r w:rsidRPr="00DB424A">
              <w:rPr>
                <w:vertAlign w:val="superscript"/>
              </w:rPr>
              <w:t>3</w:t>
            </w:r>
            <w:r w:rsidRPr="00DB424A">
              <w:t>/h</w:t>
            </w:r>
            <w:r w:rsidRPr="00DB424A">
              <w:t>，</w:t>
            </w:r>
            <w:r w:rsidRPr="00DB424A">
              <w:t>20m</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3</w:t>
            </w:r>
          </w:p>
        </w:tc>
      </w:tr>
      <w:tr w:rsidR="00044DA8" w:rsidRPr="00DB424A" w:rsidTr="00F37248">
        <w:trPr>
          <w:trHeight w:val="358"/>
          <w:jc w:val="center"/>
        </w:trPr>
        <w:tc>
          <w:tcPr>
            <w:tcW w:w="443" w:type="pct"/>
            <w:vAlign w:val="center"/>
          </w:tcPr>
          <w:p w:rsidR="00044DA8" w:rsidRPr="00DB424A" w:rsidRDefault="00044DA8" w:rsidP="00677D5B">
            <w:pPr>
              <w:ind w:firstLineChars="50" w:firstLine="105"/>
              <w:jc w:val="center"/>
            </w:pPr>
            <w:r w:rsidRPr="00DB424A">
              <w:t>22</w:t>
            </w:r>
          </w:p>
        </w:tc>
        <w:tc>
          <w:tcPr>
            <w:tcW w:w="1571" w:type="pct"/>
            <w:vAlign w:val="center"/>
          </w:tcPr>
          <w:p w:rsidR="00044DA8" w:rsidRPr="00DB424A" w:rsidRDefault="00044DA8" w:rsidP="00677D5B">
            <w:pPr>
              <w:ind w:firstLineChars="50" w:firstLine="105"/>
              <w:jc w:val="center"/>
            </w:pPr>
            <w:r w:rsidRPr="00DB424A">
              <w:t>粗油脂出料泵</w:t>
            </w:r>
          </w:p>
        </w:tc>
        <w:tc>
          <w:tcPr>
            <w:tcW w:w="1869" w:type="pct"/>
            <w:vAlign w:val="center"/>
          </w:tcPr>
          <w:p w:rsidR="00044DA8" w:rsidRPr="00DB424A" w:rsidRDefault="00044DA8" w:rsidP="00677D5B">
            <w:pPr>
              <w:ind w:firstLineChars="50" w:firstLine="105"/>
              <w:jc w:val="center"/>
            </w:pPr>
            <w:r w:rsidRPr="00DB424A">
              <w:t>4mm</w:t>
            </w:r>
            <w:r w:rsidRPr="00DB424A">
              <w:rPr>
                <w:vertAlign w:val="superscript"/>
              </w:rPr>
              <w:t>3</w:t>
            </w:r>
            <w:r w:rsidRPr="00DB424A">
              <w:t>/h</w:t>
            </w:r>
            <w:r w:rsidRPr="00DB424A">
              <w:t>，</w:t>
            </w:r>
            <w:r w:rsidRPr="00DB424A">
              <w:t>25m</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2</w:t>
            </w:r>
          </w:p>
        </w:tc>
      </w:tr>
      <w:tr w:rsidR="00044DA8" w:rsidRPr="00DB424A" w:rsidTr="00F37248">
        <w:trPr>
          <w:trHeight w:val="264"/>
          <w:jc w:val="center"/>
        </w:trPr>
        <w:tc>
          <w:tcPr>
            <w:tcW w:w="443" w:type="pct"/>
            <w:vAlign w:val="center"/>
          </w:tcPr>
          <w:p w:rsidR="00044DA8" w:rsidRPr="00DB424A" w:rsidRDefault="00044DA8" w:rsidP="00677D5B">
            <w:pPr>
              <w:ind w:firstLineChars="50" w:firstLine="105"/>
              <w:jc w:val="center"/>
            </w:pPr>
            <w:r w:rsidRPr="00DB424A">
              <w:t>23</w:t>
            </w:r>
          </w:p>
        </w:tc>
        <w:tc>
          <w:tcPr>
            <w:tcW w:w="1571" w:type="pct"/>
            <w:vAlign w:val="center"/>
          </w:tcPr>
          <w:p w:rsidR="00044DA8" w:rsidRPr="00DB424A" w:rsidRDefault="00044DA8" w:rsidP="00677D5B">
            <w:pPr>
              <w:ind w:firstLineChars="50" w:firstLine="105"/>
              <w:jc w:val="center"/>
            </w:pPr>
            <w:r w:rsidRPr="00DB424A">
              <w:t>渗滤液输送泵</w:t>
            </w:r>
          </w:p>
        </w:tc>
        <w:tc>
          <w:tcPr>
            <w:tcW w:w="1869" w:type="pct"/>
            <w:vAlign w:val="center"/>
          </w:tcPr>
          <w:p w:rsidR="00044DA8" w:rsidRPr="00DB424A" w:rsidRDefault="00044DA8" w:rsidP="00677D5B">
            <w:pPr>
              <w:ind w:firstLineChars="50" w:firstLine="105"/>
              <w:jc w:val="center"/>
            </w:pPr>
            <w:r w:rsidRPr="00DB424A">
              <w:t>25m</w:t>
            </w:r>
            <w:r w:rsidRPr="00DB424A">
              <w:rPr>
                <w:vertAlign w:val="superscript"/>
              </w:rPr>
              <w:t>3</w:t>
            </w:r>
            <w:r w:rsidRPr="00DB424A">
              <w:t>/h</w:t>
            </w:r>
            <w:r w:rsidRPr="00DB424A">
              <w:t>，</w:t>
            </w:r>
            <w:r w:rsidRPr="00DB424A">
              <w:t>30m</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2</w:t>
            </w:r>
          </w:p>
        </w:tc>
      </w:tr>
      <w:tr w:rsidR="00044DA8" w:rsidRPr="00DB424A" w:rsidTr="00F37248">
        <w:trPr>
          <w:trHeight w:val="212"/>
          <w:jc w:val="center"/>
        </w:trPr>
        <w:tc>
          <w:tcPr>
            <w:tcW w:w="443" w:type="pct"/>
            <w:vAlign w:val="center"/>
          </w:tcPr>
          <w:p w:rsidR="00044DA8" w:rsidRPr="00DB424A" w:rsidRDefault="00044DA8" w:rsidP="00677D5B">
            <w:pPr>
              <w:ind w:firstLineChars="50" w:firstLine="105"/>
              <w:jc w:val="center"/>
            </w:pPr>
            <w:r w:rsidRPr="00DB424A">
              <w:t>24</w:t>
            </w:r>
          </w:p>
        </w:tc>
        <w:tc>
          <w:tcPr>
            <w:tcW w:w="1571" w:type="pct"/>
            <w:vAlign w:val="center"/>
          </w:tcPr>
          <w:p w:rsidR="00044DA8" w:rsidRPr="00DB424A" w:rsidRDefault="00044DA8" w:rsidP="00677D5B">
            <w:pPr>
              <w:ind w:firstLineChars="50" w:firstLine="105"/>
              <w:jc w:val="center"/>
            </w:pPr>
            <w:r w:rsidRPr="00DB424A">
              <w:t>精品油出料泵</w:t>
            </w:r>
          </w:p>
        </w:tc>
        <w:tc>
          <w:tcPr>
            <w:tcW w:w="1869" w:type="pct"/>
            <w:vAlign w:val="center"/>
          </w:tcPr>
          <w:p w:rsidR="00044DA8" w:rsidRPr="00DB424A" w:rsidRDefault="00044DA8" w:rsidP="00677D5B">
            <w:pPr>
              <w:ind w:firstLineChars="50" w:firstLine="105"/>
              <w:jc w:val="center"/>
            </w:pPr>
            <w:r w:rsidRPr="00DB424A">
              <w:t>2m</w:t>
            </w:r>
            <w:r w:rsidRPr="00DB424A">
              <w:rPr>
                <w:vertAlign w:val="superscript"/>
              </w:rPr>
              <w:t>3</w:t>
            </w:r>
            <w:r w:rsidRPr="00DB424A">
              <w:t>/h</w:t>
            </w:r>
            <w:r w:rsidRPr="00DB424A">
              <w:t>，</w:t>
            </w:r>
            <w:r w:rsidRPr="00DB424A">
              <w:t>30m</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2</w:t>
            </w:r>
          </w:p>
        </w:tc>
      </w:tr>
      <w:tr w:rsidR="00044DA8" w:rsidRPr="00DB424A" w:rsidTr="00F37248">
        <w:trPr>
          <w:trHeight w:val="288"/>
          <w:jc w:val="center"/>
        </w:trPr>
        <w:tc>
          <w:tcPr>
            <w:tcW w:w="443" w:type="pct"/>
            <w:vAlign w:val="center"/>
          </w:tcPr>
          <w:p w:rsidR="00044DA8" w:rsidRPr="00DB424A" w:rsidRDefault="00044DA8" w:rsidP="00677D5B">
            <w:pPr>
              <w:ind w:firstLineChars="50" w:firstLine="105"/>
              <w:jc w:val="center"/>
            </w:pPr>
            <w:r w:rsidRPr="00DB424A">
              <w:t>二</w:t>
            </w:r>
          </w:p>
        </w:tc>
        <w:tc>
          <w:tcPr>
            <w:tcW w:w="1571" w:type="pct"/>
            <w:vAlign w:val="center"/>
          </w:tcPr>
          <w:p w:rsidR="00044DA8" w:rsidRPr="00DB424A" w:rsidRDefault="00044DA8" w:rsidP="00677D5B">
            <w:pPr>
              <w:ind w:firstLineChars="50" w:firstLine="105"/>
              <w:jc w:val="center"/>
            </w:pPr>
            <w:r w:rsidRPr="00DB424A">
              <w:t>厌氧</w:t>
            </w:r>
          </w:p>
        </w:tc>
        <w:tc>
          <w:tcPr>
            <w:tcW w:w="1869" w:type="pct"/>
            <w:vAlign w:val="center"/>
          </w:tcPr>
          <w:p w:rsidR="00044DA8" w:rsidRPr="00DB424A" w:rsidRDefault="00044DA8" w:rsidP="00677D5B">
            <w:pPr>
              <w:ind w:firstLineChars="50" w:firstLine="105"/>
              <w:jc w:val="center"/>
            </w:pPr>
          </w:p>
        </w:tc>
        <w:tc>
          <w:tcPr>
            <w:tcW w:w="558" w:type="pct"/>
            <w:vAlign w:val="center"/>
          </w:tcPr>
          <w:p w:rsidR="00044DA8" w:rsidRPr="00DB424A" w:rsidRDefault="00044DA8" w:rsidP="00677D5B">
            <w:pPr>
              <w:ind w:firstLineChars="50" w:firstLine="105"/>
              <w:jc w:val="center"/>
            </w:pPr>
          </w:p>
        </w:tc>
        <w:tc>
          <w:tcPr>
            <w:tcW w:w="559" w:type="pct"/>
            <w:vAlign w:val="center"/>
          </w:tcPr>
          <w:p w:rsidR="00044DA8" w:rsidRPr="00DB424A" w:rsidRDefault="00044DA8" w:rsidP="00677D5B">
            <w:pPr>
              <w:ind w:firstLineChars="50" w:firstLine="105"/>
              <w:jc w:val="center"/>
            </w:pPr>
          </w:p>
        </w:tc>
      </w:tr>
      <w:tr w:rsidR="00044DA8" w:rsidRPr="00DB424A" w:rsidTr="00F37248">
        <w:trPr>
          <w:trHeight w:val="236"/>
          <w:jc w:val="center"/>
        </w:trPr>
        <w:tc>
          <w:tcPr>
            <w:tcW w:w="443" w:type="pct"/>
            <w:vAlign w:val="center"/>
          </w:tcPr>
          <w:p w:rsidR="00044DA8" w:rsidRPr="00DB424A" w:rsidRDefault="00044DA8" w:rsidP="00677D5B">
            <w:pPr>
              <w:ind w:firstLineChars="50" w:firstLine="105"/>
              <w:jc w:val="center"/>
            </w:pPr>
            <w:r w:rsidRPr="00DB424A">
              <w:t>1</w:t>
            </w:r>
          </w:p>
        </w:tc>
        <w:tc>
          <w:tcPr>
            <w:tcW w:w="1571" w:type="pct"/>
            <w:vAlign w:val="center"/>
          </w:tcPr>
          <w:p w:rsidR="00044DA8" w:rsidRPr="00DB424A" w:rsidRDefault="00044DA8" w:rsidP="00677D5B">
            <w:pPr>
              <w:ind w:firstLineChars="50" w:firstLine="105"/>
              <w:jc w:val="center"/>
            </w:pPr>
            <w:r w:rsidRPr="00DB424A">
              <w:t>水解除砂罐</w:t>
            </w:r>
          </w:p>
        </w:tc>
        <w:tc>
          <w:tcPr>
            <w:tcW w:w="1869" w:type="pct"/>
            <w:vAlign w:val="center"/>
          </w:tcPr>
          <w:p w:rsidR="00044DA8" w:rsidRPr="00DB424A" w:rsidRDefault="00044DA8" w:rsidP="00677D5B">
            <w:pPr>
              <w:ind w:firstLineChars="50" w:firstLine="105"/>
              <w:jc w:val="center"/>
            </w:pPr>
            <w:proofErr w:type="spellStart"/>
            <w:r w:rsidRPr="00DB424A">
              <w:t>DxH</w:t>
            </w:r>
            <w:proofErr w:type="spellEnd"/>
            <w:r w:rsidRPr="00DB424A">
              <w:t>=4.7×4.5m</w:t>
            </w:r>
          </w:p>
        </w:tc>
        <w:tc>
          <w:tcPr>
            <w:tcW w:w="558" w:type="pct"/>
            <w:vAlign w:val="center"/>
          </w:tcPr>
          <w:p w:rsidR="00044DA8" w:rsidRPr="00DB424A" w:rsidRDefault="00044DA8" w:rsidP="00677D5B">
            <w:pPr>
              <w:ind w:firstLineChars="50" w:firstLine="105"/>
              <w:jc w:val="center"/>
            </w:pPr>
            <w:r w:rsidRPr="00DB424A">
              <w:t>座</w:t>
            </w:r>
          </w:p>
        </w:tc>
        <w:tc>
          <w:tcPr>
            <w:tcW w:w="559" w:type="pct"/>
            <w:vAlign w:val="center"/>
          </w:tcPr>
          <w:p w:rsidR="00044DA8" w:rsidRPr="00DB424A" w:rsidRDefault="00044DA8" w:rsidP="00677D5B">
            <w:pPr>
              <w:ind w:firstLineChars="50" w:firstLine="105"/>
              <w:jc w:val="center"/>
            </w:pPr>
            <w:r w:rsidRPr="00DB424A">
              <w:t>2</w:t>
            </w:r>
          </w:p>
        </w:tc>
      </w:tr>
      <w:tr w:rsidR="00044DA8" w:rsidRPr="00DB424A" w:rsidTr="00F37248">
        <w:trPr>
          <w:trHeight w:val="312"/>
          <w:jc w:val="center"/>
        </w:trPr>
        <w:tc>
          <w:tcPr>
            <w:tcW w:w="443" w:type="pct"/>
            <w:vAlign w:val="center"/>
          </w:tcPr>
          <w:p w:rsidR="00044DA8" w:rsidRPr="00DB424A" w:rsidRDefault="00044DA8" w:rsidP="00677D5B">
            <w:pPr>
              <w:ind w:firstLineChars="50" w:firstLine="105"/>
              <w:jc w:val="center"/>
            </w:pPr>
            <w:r w:rsidRPr="00DB424A">
              <w:t>2</w:t>
            </w:r>
          </w:p>
        </w:tc>
        <w:tc>
          <w:tcPr>
            <w:tcW w:w="1571" w:type="pct"/>
            <w:vAlign w:val="center"/>
          </w:tcPr>
          <w:p w:rsidR="00044DA8" w:rsidRPr="00DB424A" w:rsidRDefault="00044DA8" w:rsidP="00677D5B">
            <w:pPr>
              <w:ind w:firstLineChars="50" w:firstLine="105"/>
              <w:jc w:val="center"/>
            </w:pPr>
            <w:r w:rsidRPr="00DB424A">
              <w:t>厌氧罐进料泵</w:t>
            </w:r>
          </w:p>
        </w:tc>
        <w:tc>
          <w:tcPr>
            <w:tcW w:w="1869" w:type="pct"/>
            <w:vAlign w:val="center"/>
          </w:tcPr>
          <w:p w:rsidR="00044DA8" w:rsidRPr="00DB424A" w:rsidRDefault="00044DA8" w:rsidP="00677D5B">
            <w:pPr>
              <w:ind w:firstLineChars="50" w:firstLine="105"/>
              <w:jc w:val="center"/>
            </w:pPr>
            <w:r w:rsidRPr="00DB424A">
              <w:t>15m</w:t>
            </w:r>
            <w:r w:rsidRPr="00DB424A">
              <w:rPr>
                <w:vertAlign w:val="superscript"/>
              </w:rPr>
              <w:t>3</w:t>
            </w:r>
            <w:r w:rsidRPr="00DB424A">
              <w:t>/h</w:t>
            </w:r>
            <w:r w:rsidRPr="00DB424A">
              <w:t>，</w:t>
            </w:r>
            <w:r w:rsidRPr="00DB424A">
              <w:t>40m</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2</w:t>
            </w:r>
          </w:p>
        </w:tc>
      </w:tr>
      <w:tr w:rsidR="00044DA8" w:rsidRPr="00DB424A" w:rsidTr="00F37248">
        <w:trPr>
          <w:trHeight w:val="260"/>
          <w:jc w:val="center"/>
        </w:trPr>
        <w:tc>
          <w:tcPr>
            <w:tcW w:w="443" w:type="pct"/>
            <w:vAlign w:val="center"/>
          </w:tcPr>
          <w:p w:rsidR="00044DA8" w:rsidRPr="00DB424A" w:rsidRDefault="00044DA8" w:rsidP="00677D5B">
            <w:pPr>
              <w:ind w:firstLineChars="50" w:firstLine="105"/>
              <w:jc w:val="center"/>
            </w:pPr>
            <w:r w:rsidRPr="00DB424A">
              <w:t>3</w:t>
            </w:r>
          </w:p>
        </w:tc>
        <w:tc>
          <w:tcPr>
            <w:tcW w:w="1571" w:type="pct"/>
            <w:vAlign w:val="center"/>
          </w:tcPr>
          <w:p w:rsidR="00044DA8" w:rsidRPr="00DB424A" w:rsidRDefault="00044DA8" w:rsidP="00677D5B">
            <w:pPr>
              <w:ind w:firstLineChars="50" w:firstLine="105"/>
              <w:jc w:val="center"/>
            </w:pPr>
            <w:r w:rsidRPr="00DB424A">
              <w:t>除砂泵</w:t>
            </w:r>
          </w:p>
        </w:tc>
        <w:tc>
          <w:tcPr>
            <w:tcW w:w="1869" w:type="pct"/>
            <w:vAlign w:val="center"/>
          </w:tcPr>
          <w:p w:rsidR="00044DA8" w:rsidRPr="00DB424A" w:rsidRDefault="00044DA8" w:rsidP="00677D5B">
            <w:pPr>
              <w:ind w:firstLineChars="50" w:firstLine="105"/>
              <w:jc w:val="center"/>
            </w:pPr>
            <w:r w:rsidRPr="00DB424A">
              <w:t>50m</w:t>
            </w:r>
            <w:r w:rsidRPr="00DB424A">
              <w:rPr>
                <w:vertAlign w:val="superscript"/>
              </w:rPr>
              <w:t>3</w:t>
            </w:r>
            <w:r w:rsidRPr="00DB424A">
              <w:t>/h</w:t>
            </w:r>
            <w:r w:rsidRPr="00DB424A">
              <w:t>，</w:t>
            </w:r>
            <w:r w:rsidRPr="00DB424A">
              <w:t>20m</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2</w:t>
            </w:r>
          </w:p>
        </w:tc>
      </w:tr>
      <w:tr w:rsidR="00044DA8" w:rsidRPr="00DB424A" w:rsidTr="00F37248">
        <w:trPr>
          <w:trHeight w:val="350"/>
          <w:jc w:val="center"/>
        </w:trPr>
        <w:tc>
          <w:tcPr>
            <w:tcW w:w="443" w:type="pct"/>
            <w:vAlign w:val="center"/>
          </w:tcPr>
          <w:p w:rsidR="00044DA8" w:rsidRPr="00DB424A" w:rsidRDefault="00044DA8" w:rsidP="00677D5B">
            <w:pPr>
              <w:ind w:firstLineChars="50" w:firstLine="105"/>
              <w:jc w:val="center"/>
            </w:pPr>
            <w:r w:rsidRPr="00DB424A">
              <w:t>4</w:t>
            </w:r>
          </w:p>
        </w:tc>
        <w:tc>
          <w:tcPr>
            <w:tcW w:w="1571" w:type="pct"/>
            <w:vAlign w:val="center"/>
          </w:tcPr>
          <w:p w:rsidR="00044DA8" w:rsidRPr="00DB424A" w:rsidRDefault="00044DA8" w:rsidP="00677D5B">
            <w:pPr>
              <w:ind w:firstLineChars="50" w:firstLine="105"/>
              <w:jc w:val="center"/>
            </w:pPr>
            <w:r w:rsidRPr="00DB424A">
              <w:t>除砂器</w:t>
            </w:r>
          </w:p>
        </w:tc>
        <w:tc>
          <w:tcPr>
            <w:tcW w:w="1869" w:type="pct"/>
            <w:vAlign w:val="center"/>
          </w:tcPr>
          <w:p w:rsidR="00044DA8" w:rsidRPr="00DB424A" w:rsidRDefault="00044DA8" w:rsidP="00677D5B">
            <w:pPr>
              <w:ind w:firstLineChars="50" w:firstLine="105"/>
              <w:jc w:val="center"/>
            </w:pPr>
            <w:r w:rsidRPr="00DB424A">
              <w:t>50m</w:t>
            </w:r>
            <w:r w:rsidRPr="00DB424A">
              <w:rPr>
                <w:vertAlign w:val="superscript"/>
              </w:rPr>
              <w:t>3</w:t>
            </w:r>
            <w:r w:rsidRPr="00DB424A">
              <w:t>/h</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269"/>
          <w:jc w:val="center"/>
        </w:trPr>
        <w:tc>
          <w:tcPr>
            <w:tcW w:w="443" w:type="pct"/>
            <w:vAlign w:val="center"/>
          </w:tcPr>
          <w:p w:rsidR="00044DA8" w:rsidRPr="00DB424A" w:rsidRDefault="00044DA8" w:rsidP="00677D5B">
            <w:pPr>
              <w:ind w:firstLineChars="50" w:firstLine="105"/>
              <w:jc w:val="center"/>
            </w:pPr>
            <w:r w:rsidRPr="00DB424A">
              <w:t>5</w:t>
            </w:r>
          </w:p>
        </w:tc>
        <w:tc>
          <w:tcPr>
            <w:tcW w:w="1571" w:type="pct"/>
            <w:vAlign w:val="center"/>
          </w:tcPr>
          <w:p w:rsidR="00044DA8" w:rsidRPr="00DB424A" w:rsidRDefault="00044DA8" w:rsidP="00677D5B">
            <w:pPr>
              <w:ind w:firstLineChars="50" w:firstLine="105"/>
              <w:jc w:val="center"/>
            </w:pPr>
            <w:r w:rsidRPr="00DB424A">
              <w:t>砂水分离器</w:t>
            </w:r>
          </w:p>
        </w:tc>
        <w:tc>
          <w:tcPr>
            <w:tcW w:w="1869" w:type="pct"/>
            <w:vAlign w:val="center"/>
          </w:tcPr>
          <w:p w:rsidR="00044DA8" w:rsidRPr="00DB424A" w:rsidRDefault="00044DA8" w:rsidP="00677D5B">
            <w:pPr>
              <w:ind w:firstLineChars="50" w:firstLine="105"/>
              <w:jc w:val="center"/>
            </w:pPr>
            <w:r w:rsidRPr="00DB424A">
              <w:t>50m</w:t>
            </w:r>
            <w:r w:rsidRPr="00DB424A">
              <w:rPr>
                <w:vertAlign w:val="superscript"/>
              </w:rPr>
              <w:t>3</w:t>
            </w:r>
            <w:r w:rsidRPr="00DB424A">
              <w:t>/h</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346"/>
          <w:jc w:val="center"/>
        </w:trPr>
        <w:tc>
          <w:tcPr>
            <w:tcW w:w="443" w:type="pct"/>
            <w:vAlign w:val="center"/>
          </w:tcPr>
          <w:p w:rsidR="00044DA8" w:rsidRPr="00DB424A" w:rsidRDefault="00044DA8" w:rsidP="00677D5B">
            <w:pPr>
              <w:ind w:firstLineChars="50" w:firstLine="105"/>
              <w:jc w:val="center"/>
            </w:pPr>
            <w:r w:rsidRPr="00DB424A">
              <w:t>6</w:t>
            </w:r>
          </w:p>
        </w:tc>
        <w:tc>
          <w:tcPr>
            <w:tcW w:w="1571" w:type="pct"/>
            <w:vAlign w:val="center"/>
          </w:tcPr>
          <w:p w:rsidR="00044DA8" w:rsidRPr="00DB424A" w:rsidRDefault="00044DA8" w:rsidP="00677D5B">
            <w:pPr>
              <w:ind w:firstLineChars="50" w:firstLine="105"/>
              <w:jc w:val="center"/>
            </w:pPr>
            <w:r w:rsidRPr="00DB424A">
              <w:t>厌氧消化罐</w:t>
            </w:r>
          </w:p>
        </w:tc>
        <w:tc>
          <w:tcPr>
            <w:tcW w:w="1869" w:type="pct"/>
            <w:vAlign w:val="center"/>
          </w:tcPr>
          <w:p w:rsidR="00044DA8" w:rsidRPr="00DB424A" w:rsidRDefault="00044DA8" w:rsidP="00677D5B">
            <w:pPr>
              <w:ind w:firstLineChars="50" w:firstLine="105"/>
              <w:jc w:val="center"/>
            </w:pPr>
            <w:proofErr w:type="spellStart"/>
            <w:r w:rsidRPr="00DB424A">
              <w:t>DxH</w:t>
            </w:r>
            <w:proofErr w:type="spellEnd"/>
            <w:r w:rsidRPr="00DB424A">
              <w:t>=16.5×15.5m</w:t>
            </w:r>
          </w:p>
        </w:tc>
        <w:tc>
          <w:tcPr>
            <w:tcW w:w="558" w:type="pct"/>
            <w:vAlign w:val="center"/>
          </w:tcPr>
          <w:p w:rsidR="00044DA8" w:rsidRPr="00DB424A" w:rsidRDefault="00044DA8" w:rsidP="00677D5B">
            <w:pPr>
              <w:ind w:firstLineChars="50" w:firstLine="105"/>
              <w:jc w:val="center"/>
            </w:pPr>
            <w:r w:rsidRPr="00DB424A">
              <w:t>座</w:t>
            </w:r>
          </w:p>
        </w:tc>
        <w:tc>
          <w:tcPr>
            <w:tcW w:w="559" w:type="pct"/>
            <w:vAlign w:val="center"/>
          </w:tcPr>
          <w:p w:rsidR="00044DA8" w:rsidRPr="00DB424A" w:rsidRDefault="00044DA8" w:rsidP="00677D5B">
            <w:pPr>
              <w:ind w:firstLineChars="50" w:firstLine="105"/>
              <w:jc w:val="center"/>
            </w:pPr>
            <w:r w:rsidRPr="00DB424A">
              <w:t>2</w:t>
            </w:r>
          </w:p>
        </w:tc>
      </w:tr>
      <w:tr w:rsidR="00044DA8" w:rsidRPr="00DB424A" w:rsidTr="00F37248">
        <w:trPr>
          <w:trHeight w:val="138"/>
          <w:jc w:val="center"/>
        </w:trPr>
        <w:tc>
          <w:tcPr>
            <w:tcW w:w="443" w:type="pct"/>
            <w:vAlign w:val="center"/>
          </w:tcPr>
          <w:p w:rsidR="00044DA8" w:rsidRPr="00DB424A" w:rsidRDefault="00044DA8" w:rsidP="00677D5B">
            <w:pPr>
              <w:ind w:firstLineChars="50" w:firstLine="105"/>
              <w:jc w:val="center"/>
            </w:pPr>
            <w:r w:rsidRPr="00DB424A">
              <w:t>7</w:t>
            </w:r>
          </w:p>
        </w:tc>
        <w:tc>
          <w:tcPr>
            <w:tcW w:w="1571" w:type="pct"/>
            <w:vAlign w:val="center"/>
          </w:tcPr>
          <w:p w:rsidR="00044DA8" w:rsidRPr="00DB424A" w:rsidRDefault="00044DA8" w:rsidP="00677D5B">
            <w:pPr>
              <w:ind w:firstLineChars="50" w:firstLine="105"/>
              <w:jc w:val="center"/>
            </w:pPr>
            <w:r w:rsidRPr="00DB424A">
              <w:t>消化液储罐</w:t>
            </w:r>
          </w:p>
        </w:tc>
        <w:tc>
          <w:tcPr>
            <w:tcW w:w="1869" w:type="pct"/>
            <w:vAlign w:val="center"/>
          </w:tcPr>
          <w:p w:rsidR="00044DA8" w:rsidRPr="00DB424A" w:rsidRDefault="00044DA8" w:rsidP="00677D5B">
            <w:pPr>
              <w:ind w:firstLineChars="50" w:firstLine="105"/>
              <w:jc w:val="center"/>
            </w:pPr>
            <w:proofErr w:type="spellStart"/>
            <w:r w:rsidRPr="00DB424A">
              <w:t>DxH</w:t>
            </w:r>
            <w:proofErr w:type="spellEnd"/>
            <w:r w:rsidRPr="00DB424A">
              <w:t>=4.7×4.5m</w:t>
            </w:r>
          </w:p>
        </w:tc>
        <w:tc>
          <w:tcPr>
            <w:tcW w:w="558" w:type="pct"/>
            <w:vAlign w:val="center"/>
          </w:tcPr>
          <w:p w:rsidR="00044DA8" w:rsidRPr="00DB424A" w:rsidRDefault="00044DA8" w:rsidP="00677D5B">
            <w:pPr>
              <w:ind w:firstLineChars="50" w:firstLine="105"/>
              <w:jc w:val="center"/>
            </w:pPr>
            <w:r w:rsidRPr="00DB424A">
              <w:t>座</w:t>
            </w:r>
          </w:p>
        </w:tc>
        <w:tc>
          <w:tcPr>
            <w:tcW w:w="559" w:type="pct"/>
            <w:vAlign w:val="center"/>
          </w:tcPr>
          <w:p w:rsidR="00044DA8" w:rsidRPr="00DB424A" w:rsidRDefault="00044DA8" w:rsidP="00677D5B">
            <w:pPr>
              <w:ind w:firstLineChars="50" w:firstLine="105"/>
              <w:jc w:val="center"/>
            </w:pPr>
            <w:r w:rsidRPr="00DB424A">
              <w:t>2</w:t>
            </w:r>
          </w:p>
        </w:tc>
      </w:tr>
      <w:tr w:rsidR="00044DA8" w:rsidRPr="00DB424A" w:rsidTr="00F37248">
        <w:trPr>
          <w:trHeight w:val="214"/>
          <w:jc w:val="center"/>
        </w:trPr>
        <w:tc>
          <w:tcPr>
            <w:tcW w:w="443" w:type="pct"/>
            <w:vAlign w:val="center"/>
          </w:tcPr>
          <w:p w:rsidR="00044DA8" w:rsidRPr="00DB424A" w:rsidRDefault="00044DA8" w:rsidP="00677D5B">
            <w:pPr>
              <w:ind w:firstLineChars="50" w:firstLine="105"/>
              <w:jc w:val="center"/>
            </w:pPr>
            <w:r w:rsidRPr="00DB424A">
              <w:t>8</w:t>
            </w:r>
          </w:p>
        </w:tc>
        <w:tc>
          <w:tcPr>
            <w:tcW w:w="1571" w:type="pct"/>
            <w:vAlign w:val="center"/>
          </w:tcPr>
          <w:p w:rsidR="00044DA8" w:rsidRPr="00DB424A" w:rsidRDefault="00044DA8" w:rsidP="00677D5B">
            <w:pPr>
              <w:ind w:firstLineChars="50" w:firstLine="105"/>
              <w:jc w:val="center"/>
            </w:pPr>
            <w:r w:rsidRPr="00DB424A">
              <w:t>泥水热交换器</w:t>
            </w:r>
          </w:p>
        </w:tc>
        <w:tc>
          <w:tcPr>
            <w:tcW w:w="1869" w:type="pct"/>
            <w:vAlign w:val="center"/>
          </w:tcPr>
          <w:p w:rsidR="00044DA8" w:rsidRPr="00DB424A" w:rsidRDefault="00044DA8" w:rsidP="00677D5B">
            <w:pPr>
              <w:ind w:firstLineChars="50" w:firstLine="105"/>
              <w:jc w:val="center"/>
            </w:pPr>
            <w:r w:rsidRPr="00DB424A">
              <w:t>换热量</w:t>
            </w:r>
            <w:r w:rsidRPr="00DB424A">
              <w:t>300kw</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320"/>
          <w:jc w:val="center"/>
        </w:trPr>
        <w:tc>
          <w:tcPr>
            <w:tcW w:w="443" w:type="pct"/>
            <w:vAlign w:val="center"/>
          </w:tcPr>
          <w:p w:rsidR="00044DA8" w:rsidRPr="00DB424A" w:rsidRDefault="00044DA8" w:rsidP="00677D5B">
            <w:pPr>
              <w:ind w:firstLineChars="50" w:firstLine="105"/>
              <w:jc w:val="center"/>
            </w:pPr>
            <w:r w:rsidRPr="00DB424A">
              <w:t>9</w:t>
            </w:r>
          </w:p>
        </w:tc>
        <w:tc>
          <w:tcPr>
            <w:tcW w:w="1571" w:type="pct"/>
            <w:vAlign w:val="center"/>
          </w:tcPr>
          <w:p w:rsidR="00044DA8" w:rsidRPr="00DB424A" w:rsidRDefault="00044DA8" w:rsidP="00677D5B">
            <w:pPr>
              <w:ind w:firstLineChars="50" w:firstLine="105"/>
              <w:jc w:val="center"/>
            </w:pPr>
            <w:r w:rsidRPr="00DB424A">
              <w:t>冷却水循环泵</w:t>
            </w:r>
          </w:p>
        </w:tc>
        <w:tc>
          <w:tcPr>
            <w:tcW w:w="1869" w:type="pct"/>
            <w:vAlign w:val="center"/>
          </w:tcPr>
          <w:p w:rsidR="00044DA8" w:rsidRPr="00DB424A" w:rsidRDefault="00044DA8" w:rsidP="00677D5B">
            <w:pPr>
              <w:ind w:firstLineChars="50" w:firstLine="105"/>
              <w:jc w:val="center"/>
            </w:pPr>
            <w:r w:rsidRPr="00DB424A">
              <w:t>20m</w:t>
            </w:r>
            <w:r w:rsidRPr="00DB424A">
              <w:rPr>
                <w:vertAlign w:val="superscript"/>
              </w:rPr>
              <w:t>3</w:t>
            </w:r>
            <w:r w:rsidRPr="00DB424A">
              <w:t>/h</w:t>
            </w:r>
            <w:r w:rsidRPr="00DB424A">
              <w:t>，</w:t>
            </w:r>
            <w:r w:rsidRPr="00DB424A">
              <w:t>15m</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2</w:t>
            </w:r>
          </w:p>
        </w:tc>
      </w:tr>
      <w:tr w:rsidR="00044DA8" w:rsidRPr="00DB424A" w:rsidTr="00F37248">
        <w:trPr>
          <w:trHeight w:val="252"/>
          <w:jc w:val="center"/>
        </w:trPr>
        <w:tc>
          <w:tcPr>
            <w:tcW w:w="443" w:type="pct"/>
            <w:vAlign w:val="center"/>
          </w:tcPr>
          <w:p w:rsidR="00044DA8" w:rsidRPr="00DB424A" w:rsidRDefault="00044DA8" w:rsidP="00677D5B">
            <w:pPr>
              <w:ind w:firstLineChars="50" w:firstLine="105"/>
              <w:jc w:val="center"/>
            </w:pPr>
            <w:r w:rsidRPr="00DB424A">
              <w:t>10</w:t>
            </w:r>
          </w:p>
        </w:tc>
        <w:tc>
          <w:tcPr>
            <w:tcW w:w="1571" w:type="pct"/>
            <w:vAlign w:val="center"/>
          </w:tcPr>
          <w:p w:rsidR="00044DA8" w:rsidRPr="00DB424A" w:rsidRDefault="00044DA8" w:rsidP="00677D5B">
            <w:pPr>
              <w:ind w:firstLineChars="50" w:firstLine="105"/>
              <w:jc w:val="center"/>
            </w:pPr>
            <w:r w:rsidRPr="00DB424A">
              <w:t>冷却塔</w:t>
            </w:r>
          </w:p>
        </w:tc>
        <w:tc>
          <w:tcPr>
            <w:tcW w:w="1869" w:type="pct"/>
            <w:vAlign w:val="center"/>
          </w:tcPr>
          <w:p w:rsidR="00044DA8" w:rsidRPr="00DB424A" w:rsidRDefault="00044DA8" w:rsidP="00677D5B">
            <w:pPr>
              <w:ind w:firstLineChars="50" w:firstLine="105"/>
              <w:jc w:val="center"/>
            </w:pPr>
            <w:r w:rsidRPr="00DB424A">
              <w:t>散热量</w:t>
            </w:r>
            <w:r w:rsidRPr="00DB424A">
              <w:t>300kw</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328"/>
          <w:jc w:val="center"/>
        </w:trPr>
        <w:tc>
          <w:tcPr>
            <w:tcW w:w="443" w:type="pct"/>
            <w:vAlign w:val="center"/>
          </w:tcPr>
          <w:p w:rsidR="00044DA8" w:rsidRPr="00DB424A" w:rsidRDefault="00044DA8" w:rsidP="00677D5B">
            <w:pPr>
              <w:ind w:firstLineChars="50" w:firstLine="105"/>
              <w:jc w:val="center"/>
            </w:pPr>
            <w:r w:rsidRPr="00DB424A">
              <w:t>11</w:t>
            </w:r>
          </w:p>
        </w:tc>
        <w:tc>
          <w:tcPr>
            <w:tcW w:w="1571" w:type="pct"/>
            <w:vAlign w:val="center"/>
          </w:tcPr>
          <w:p w:rsidR="00044DA8" w:rsidRPr="00DB424A" w:rsidRDefault="00044DA8" w:rsidP="00677D5B">
            <w:pPr>
              <w:ind w:firstLineChars="50" w:firstLine="105"/>
              <w:jc w:val="center"/>
            </w:pPr>
            <w:r w:rsidRPr="00DB424A">
              <w:t>污泥循环泵</w:t>
            </w:r>
          </w:p>
        </w:tc>
        <w:tc>
          <w:tcPr>
            <w:tcW w:w="1869" w:type="pct"/>
            <w:vAlign w:val="center"/>
          </w:tcPr>
          <w:p w:rsidR="00044DA8" w:rsidRPr="00DB424A" w:rsidRDefault="00044DA8" w:rsidP="00677D5B">
            <w:pPr>
              <w:ind w:firstLineChars="50" w:firstLine="105"/>
              <w:jc w:val="center"/>
            </w:pPr>
            <w:r w:rsidRPr="00DB424A">
              <w:t>100m</w:t>
            </w:r>
            <w:r w:rsidRPr="00DB424A">
              <w:rPr>
                <w:vertAlign w:val="superscript"/>
              </w:rPr>
              <w:t>3</w:t>
            </w:r>
            <w:r w:rsidRPr="00DB424A">
              <w:t>/h</w:t>
            </w:r>
            <w:r w:rsidRPr="00DB424A">
              <w:t>，</w:t>
            </w:r>
            <w:r w:rsidRPr="00DB424A">
              <w:t>10m</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2</w:t>
            </w:r>
          </w:p>
        </w:tc>
      </w:tr>
      <w:tr w:rsidR="00044DA8" w:rsidRPr="00DB424A" w:rsidTr="00F37248">
        <w:trPr>
          <w:trHeight w:val="262"/>
          <w:jc w:val="center"/>
        </w:trPr>
        <w:tc>
          <w:tcPr>
            <w:tcW w:w="443" w:type="pct"/>
            <w:vAlign w:val="center"/>
          </w:tcPr>
          <w:p w:rsidR="00044DA8" w:rsidRPr="00DB424A" w:rsidRDefault="00044DA8" w:rsidP="00677D5B">
            <w:pPr>
              <w:ind w:firstLineChars="50" w:firstLine="105"/>
              <w:jc w:val="center"/>
            </w:pPr>
            <w:r w:rsidRPr="00DB424A">
              <w:t>12</w:t>
            </w:r>
          </w:p>
        </w:tc>
        <w:tc>
          <w:tcPr>
            <w:tcW w:w="1571" w:type="pct"/>
            <w:vAlign w:val="center"/>
          </w:tcPr>
          <w:p w:rsidR="00044DA8" w:rsidRPr="00DB424A" w:rsidRDefault="00044DA8" w:rsidP="00677D5B">
            <w:pPr>
              <w:ind w:firstLineChars="50" w:firstLine="105"/>
              <w:jc w:val="center"/>
            </w:pPr>
            <w:r w:rsidRPr="00DB424A">
              <w:t>砾石过滤器</w:t>
            </w:r>
          </w:p>
        </w:tc>
        <w:tc>
          <w:tcPr>
            <w:tcW w:w="1869" w:type="pct"/>
            <w:vAlign w:val="center"/>
          </w:tcPr>
          <w:p w:rsidR="00044DA8" w:rsidRPr="00DB424A" w:rsidRDefault="00044DA8" w:rsidP="00677D5B">
            <w:pPr>
              <w:ind w:firstLineChars="50" w:firstLine="105"/>
              <w:jc w:val="center"/>
            </w:pPr>
            <w:r w:rsidRPr="00DB424A">
              <w:t>1.0×1.0×1.0</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411"/>
          <w:jc w:val="center"/>
        </w:trPr>
        <w:tc>
          <w:tcPr>
            <w:tcW w:w="443" w:type="pct"/>
            <w:vAlign w:val="center"/>
          </w:tcPr>
          <w:p w:rsidR="00044DA8" w:rsidRPr="00DB424A" w:rsidRDefault="00044DA8" w:rsidP="00677D5B">
            <w:pPr>
              <w:ind w:firstLineChars="50" w:firstLine="105"/>
              <w:jc w:val="center"/>
            </w:pPr>
            <w:r w:rsidRPr="00DB424A">
              <w:t>13</w:t>
            </w:r>
          </w:p>
        </w:tc>
        <w:tc>
          <w:tcPr>
            <w:tcW w:w="1571" w:type="pct"/>
            <w:vAlign w:val="center"/>
          </w:tcPr>
          <w:p w:rsidR="00044DA8" w:rsidRPr="00DB424A" w:rsidRDefault="00044DA8" w:rsidP="00677D5B">
            <w:pPr>
              <w:ind w:firstLineChars="50" w:firstLine="105"/>
              <w:jc w:val="center"/>
            </w:pPr>
            <w:r w:rsidRPr="00DB424A">
              <w:t>冷凝水去除器</w:t>
            </w:r>
          </w:p>
        </w:tc>
        <w:tc>
          <w:tcPr>
            <w:tcW w:w="1869" w:type="pct"/>
            <w:vAlign w:val="center"/>
          </w:tcPr>
          <w:p w:rsidR="00044DA8" w:rsidRPr="00DB424A" w:rsidRDefault="00044DA8" w:rsidP="00677D5B">
            <w:pPr>
              <w:ind w:firstLineChars="50" w:firstLine="105"/>
              <w:jc w:val="center"/>
            </w:pPr>
            <w:r w:rsidRPr="00DB424A">
              <w:t>水封</w:t>
            </w:r>
            <w:r w:rsidRPr="00DB424A">
              <w:t>750mm</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275"/>
          <w:jc w:val="center"/>
        </w:trPr>
        <w:tc>
          <w:tcPr>
            <w:tcW w:w="443" w:type="pct"/>
            <w:vAlign w:val="center"/>
          </w:tcPr>
          <w:p w:rsidR="00044DA8" w:rsidRPr="00DB424A" w:rsidRDefault="00044DA8" w:rsidP="00677D5B">
            <w:pPr>
              <w:ind w:firstLineChars="50" w:firstLine="105"/>
              <w:jc w:val="center"/>
            </w:pPr>
            <w:r w:rsidRPr="00DB424A">
              <w:t>三</w:t>
            </w:r>
          </w:p>
        </w:tc>
        <w:tc>
          <w:tcPr>
            <w:tcW w:w="1571" w:type="pct"/>
            <w:vAlign w:val="center"/>
          </w:tcPr>
          <w:p w:rsidR="00044DA8" w:rsidRPr="00DB424A" w:rsidRDefault="00044DA8" w:rsidP="00677D5B">
            <w:pPr>
              <w:ind w:firstLineChars="50" w:firstLine="105"/>
              <w:jc w:val="center"/>
            </w:pPr>
            <w:r w:rsidRPr="00DB424A">
              <w:t>固液分离</w:t>
            </w:r>
          </w:p>
        </w:tc>
        <w:tc>
          <w:tcPr>
            <w:tcW w:w="1869" w:type="pct"/>
            <w:vAlign w:val="center"/>
          </w:tcPr>
          <w:p w:rsidR="00044DA8" w:rsidRPr="00DB424A" w:rsidRDefault="00044DA8" w:rsidP="00677D5B">
            <w:pPr>
              <w:ind w:firstLineChars="50" w:firstLine="105"/>
              <w:jc w:val="center"/>
            </w:pPr>
          </w:p>
        </w:tc>
        <w:tc>
          <w:tcPr>
            <w:tcW w:w="558" w:type="pct"/>
            <w:vAlign w:val="center"/>
          </w:tcPr>
          <w:p w:rsidR="00044DA8" w:rsidRPr="00DB424A" w:rsidRDefault="00044DA8" w:rsidP="00677D5B">
            <w:pPr>
              <w:ind w:firstLineChars="50" w:firstLine="105"/>
              <w:jc w:val="center"/>
            </w:pPr>
          </w:p>
        </w:tc>
        <w:tc>
          <w:tcPr>
            <w:tcW w:w="559" w:type="pct"/>
            <w:vAlign w:val="center"/>
          </w:tcPr>
          <w:p w:rsidR="00044DA8" w:rsidRPr="00DB424A" w:rsidRDefault="00044DA8" w:rsidP="00677D5B">
            <w:pPr>
              <w:ind w:firstLineChars="50" w:firstLine="105"/>
              <w:jc w:val="center"/>
            </w:pPr>
          </w:p>
        </w:tc>
      </w:tr>
      <w:tr w:rsidR="00044DA8" w:rsidRPr="00DB424A" w:rsidTr="00F37248">
        <w:trPr>
          <w:trHeight w:val="209"/>
          <w:jc w:val="center"/>
        </w:trPr>
        <w:tc>
          <w:tcPr>
            <w:tcW w:w="443" w:type="pct"/>
            <w:vAlign w:val="center"/>
          </w:tcPr>
          <w:p w:rsidR="00044DA8" w:rsidRPr="00DB424A" w:rsidRDefault="00044DA8" w:rsidP="00677D5B">
            <w:pPr>
              <w:ind w:firstLineChars="50" w:firstLine="105"/>
              <w:jc w:val="center"/>
            </w:pPr>
            <w:r w:rsidRPr="00DB424A">
              <w:t>1</w:t>
            </w:r>
          </w:p>
        </w:tc>
        <w:tc>
          <w:tcPr>
            <w:tcW w:w="1571" w:type="pct"/>
            <w:vAlign w:val="center"/>
          </w:tcPr>
          <w:p w:rsidR="00044DA8" w:rsidRPr="00DB424A" w:rsidRDefault="00044DA8" w:rsidP="00677D5B">
            <w:pPr>
              <w:ind w:firstLineChars="50" w:firstLine="105"/>
              <w:jc w:val="center"/>
            </w:pPr>
            <w:r w:rsidRPr="00DB424A">
              <w:t>脱水机进料泵</w:t>
            </w:r>
          </w:p>
        </w:tc>
        <w:tc>
          <w:tcPr>
            <w:tcW w:w="1869" w:type="pct"/>
            <w:vAlign w:val="center"/>
          </w:tcPr>
          <w:p w:rsidR="00044DA8" w:rsidRPr="00DB424A" w:rsidRDefault="00044DA8" w:rsidP="00677D5B">
            <w:pPr>
              <w:ind w:firstLineChars="50" w:firstLine="105"/>
              <w:jc w:val="center"/>
            </w:pPr>
            <w:r w:rsidRPr="00DB424A">
              <w:t>17m</w:t>
            </w:r>
            <w:r w:rsidRPr="00DB424A">
              <w:rPr>
                <w:vertAlign w:val="superscript"/>
              </w:rPr>
              <w:t>3</w:t>
            </w:r>
            <w:r w:rsidRPr="00DB424A">
              <w:t>/h</w:t>
            </w:r>
            <w:r w:rsidRPr="00DB424A">
              <w:t>，</w:t>
            </w:r>
            <w:r w:rsidRPr="00DB424A">
              <w:t>20m</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2</w:t>
            </w:r>
          </w:p>
        </w:tc>
      </w:tr>
      <w:tr w:rsidR="00044DA8" w:rsidRPr="00DB424A" w:rsidTr="00F37248">
        <w:trPr>
          <w:trHeight w:val="299"/>
          <w:jc w:val="center"/>
        </w:trPr>
        <w:tc>
          <w:tcPr>
            <w:tcW w:w="443" w:type="pct"/>
            <w:vAlign w:val="center"/>
          </w:tcPr>
          <w:p w:rsidR="00044DA8" w:rsidRPr="00DB424A" w:rsidRDefault="00044DA8" w:rsidP="00677D5B">
            <w:pPr>
              <w:ind w:firstLineChars="50" w:firstLine="105"/>
              <w:jc w:val="center"/>
            </w:pPr>
            <w:r w:rsidRPr="00DB424A">
              <w:t>2</w:t>
            </w:r>
          </w:p>
        </w:tc>
        <w:tc>
          <w:tcPr>
            <w:tcW w:w="1571" w:type="pct"/>
            <w:vAlign w:val="center"/>
          </w:tcPr>
          <w:p w:rsidR="00044DA8" w:rsidRPr="00DB424A" w:rsidRDefault="00044DA8" w:rsidP="00677D5B">
            <w:pPr>
              <w:ind w:firstLineChars="50" w:firstLine="105"/>
              <w:jc w:val="center"/>
            </w:pPr>
            <w:r w:rsidRPr="00DB424A">
              <w:t>污泥脱水机</w:t>
            </w:r>
          </w:p>
        </w:tc>
        <w:tc>
          <w:tcPr>
            <w:tcW w:w="1869" w:type="pct"/>
            <w:vAlign w:val="center"/>
          </w:tcPr>
          <w:p w:rsidR="00044DA8" w:rsidRPr="00DB424A" w:rsidRDefault="00044DA8" w:rsidP="00677D5B">
            <w:pPr>
              <w:ind w:firstLineChars="50" w:firstLine="105"/>
              <w:jc w:val="center"/>
            </w:pPr>
            <w:r w:rsidRPr="00DB424A">
              <w:t>17m</w:t>
            </w:r>
            <w:r w:rsidRPr="00DB424A">
              <w:rPr>
                <w:vertAlign w:val="superscript"/>
              </w:rPr>
              <w:t>3</w:t>
            </w:r>
            <w:r w:rsidRPr="00DB424A">
              <w:t>/h</w:t>
            </w:r>
            <w:r w:rsidRPr="00DB424A">
              <w:t>，</w:t>
            </w:r>
            <w:r w:rsidRPr="00DB424A">
              <w:t>580kgDS/h</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2</w:t>
            </w:r>
          </w:p>
        </w:tc>
      </w:tr>
      <w:tr w:rsidR="00044DA8" w:rsidRPr="00DB424A" w:rsidTr="00F37248">
        <w:trPr>
          <w:trHeight w:val="232"/>
          <w:jc w:val="center"/>
        </w:trPr>
        <w:tc>
          <w:tcPr>
            <w:tcW w:w="443" w:type="pct"/>
            <w:vAlign w:val="center"/>
          </w:tcPr>
          <w:p w:rsidR="00044DA8" w:rsidRPr="00DB424A" w:rsidRDefault="00044DA8" w:rsidP="00677D5B">
            <w:pPr>
              <w:ind w:firstLineChars="50" w:firstLine="105"/>
              <w:jc w:val="center"/>
            </w:pPr>
            <w:r w:rsidRPr="00DB424A">
              <w:t>3</w:t>
            </w:r>
          </w:p>
        </w:tc>
        <w:tc>
          <w:tcPr>
            <w:tcW w:w="1571" w:type="pct"/>
            <w:vAlign w:val="center"/>
          </w:tcPr>
          <w:p w:rsidR="00044DA8" w:rsidRPr="00DB424A" w:rsidRDefault="00044DA8" w:rsidP="00677D5B">
            <w:pPr>
              <w:ind w:firstLineChars="50" w:firstLine="105"/>
              <w:jc w:val="center"/>
            </w:pPr>
            <w:r w:rsidRPr="00DB424A">
              <w:t>水平脱水污泥输送器</w:t>
            </w:r>
          </w:p>
        </w:tc>
        <w:tc>
          <w:tcPr>
            <w:tcW w:w="1869" w:type="pct"/>
            <w:vAlign w:val="center"/>
          </w:tcPr>
          <w:p w:rsidR="00044DA8" w:rsidRPr="00DB424A" w:rsidRDefault="00044DA8" w:rsidP="00677D5B">
            <w:pPr>
              <w:ind w:firstLineChars="50" w:firstLine="105"/>
              <w:jc w:val="center"/>
            </w:pPr>
            <w:r w:rsidRPr="00DB424A">
              <w:t>4m</w:t>
            </w:r>
            <w:r w:rsidRPr="00DB424A">
              <w:rPr>
                <w:vertAlign w:val="superscript"/>
              </w:rPr>
              <w:t>3</w:t>
            </w:r>
            <w:r w:rsidRPr="00DB424A">
              <w:t>/h</w:t>
            </w:r>
            <w:r w:rsidRPr="00DB424A">
              <w:t>，</w:t>
            </w:r>
            <w:r w:rsidRPr="00DB424A">
              <w:t>L=8m</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270"/>
          <w:jc w:val="center"/>
        </w:trPr>
        <w:tc>
          <w:tcPr>
            <w:tcW w:w="443" w:type="pct"/>
            <w:vAlign w:val="center"/>
          </w:tcPr>
          <w:p w:rsidR="00044DA8" w:rsidRPr="00DB424A" w:rsidRDefault="00044DA8" w:rsidP="00677D5B">
            <w:pPr>
              <w:ind w:firstLineChars="50" w:firstLine="105"/>
              <w:jc w:val="center"/>
            </w:pPr>
            <w:r w:rsidRPr="00DB424A">
              <w:t>4</w:t>
            </w:r>
          </w:p>
        </w:tc>
        <w:tc>
          <w:tcPr>
            <w:tcW w:w="1571" w:type="pct"/>
            <w:vAlign w:val="center"/>
          </w:tcPr>
          <w:p w:rsidR="00044DA8" w:rsidRPr="00DB424A" w:rsidRDefault="00044DA8" w:rsidP="00677D5B">
            <w:pPr>
              <w:ind w:firstLineChars="50" w:firstLine="105"/>
              <w:jc w:val="center"/>
            </w:pPr>
            <w:r w:rsidRPr="00DB424A">
              <w:t>聚合物制备系统</w:t>
            </w:r>
          </w:p>
        </w:tc>
        <w:tc>
          <w:tcPr>
            <w:tcW w:w="1869" w:type="pct"/>
            <w:vAlign w:val="center"/>
          </w:tcPr>
          <w:p w:rsidR="00044DA8" w:rsidRPr="00DB424A" w:rsidRDefault="00044DA8" w:rsidP="00677D5B">
            <w:pPr>
              <w:ind w:firstLineChars="50" w:firstLine="105"/>
              <w:jc w:val="center"/>
            </w:pPr>
            <w:r w:rsidRPr="00DB424A">
              <w:t>4kg</w:t>
            </w:r>
            <w:r w:rsidRPr="00DB424A">
              <w:t>干粉</w:t>
            </w:r>
            <w:r w:rsidRPr="00DB424A">
              <w:t>/h</w:t>
            </w:r>
            <w:r w:rsidRPr="00DB424A">
              <w:t>，制备浓度</w:t>
            </w:r>
            <w:r w:rsidRPr="00DB424A">
              <w:t>0.3%</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204"/>
          <w:jc w:val="center"/>
        </w:trPr>
        <w:tc>
          <w:tcPr>
            <w:tcW w:w="443" w:type="pct"/>
            <w:vAlign w:val="center"/>
          </w:tcPr>
          <w:p w:rsidR="00044DA8" w:rsidRPr="00DB424A" w:rsidRDefault="00044DA8" w:rsidP="00677D5B">
            <w:pPr>
              <w:ind w:firstLineChars="50" w:firstLine="105"/>
              <w:jc w:val="center"/>
            </w:pPr>
            <w:r w:rsidRPr="00DB424A">
              <w:t>5</w:t>
            </w:r>
          </w:p>
        </w:tc>
        <w:tc>
          <w:tcPr>
            <w:tcW w:w="1571" w:type="pct"/>
            <w:vAlign w:val="center"/>
          </w:tcPr>
          <w:p w:rsidR="00044DA8" w:rsidRPr="00DB424A" w:rsidRDefault="00044DA8" w:rsidP="00677D5B">
            <w:pPr>
              <w:ind w:firstLineChars="50" w:firstLine="105"/>
              <w:jc w:val="center"/>
            </w:pPr>
            <w:r w:rsidRPr="00DB424A">
              <w:t>在线稀释盘</w:t>
            </w:r>
          </w:p>
        </w:tc>
        <w:tc>
          <w:tcPr>
            <w:tcW w:w="1869" w:type="pct"/>
            <w:vAlign w:val="center"/>
          </w:tcPr>
          <w:p w:rsidR="00044DA8" w:rsidRPr="00DB424A" w:rsidRDefault="00044DA8" w:rsidP="00677D5B">
            <w:pPr>
              <w:ind w:firstLineChars="50" w:firstLine="105"/>
              <w:jc w:val="center"/>
            </w:pPr>
            <w:r w:rsidRPr="00DB424A">
              <w:t>稀释浓度</w:t>
            </w:r>
            <w:r w:rsidRPr="00DB424A">
              <w:t>0.1%</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2</w:t>
            </w:r>
          </w:p>
        </w:tc>
      </w:tr>
      <w:tr w:rsidR="00044DA8" w:rsidRPr="00DB424A" w:rsidTr="00F37248">
        <w:trPr>
          <w:trHeight w:val="138"/>
          <w:jc w:val="center"/>
        </w:trPr>
        <w:tc>
          <w:tcPr>
            <w:tcW w:w="443" w:type="pct"/>
            <w:vAlign w:val="center"/>
          </w:tcPr>
          <w:p w:rsidR="00044DA8" w:rsidRPr="00DB424A" w:rsidRDefault="00044DA8" w:rsidP="00677D5B">
            <w:pPr>
              <w:ind w:firstLineChars="50" w:firstLine="105"/>
              <w:jc w:val="center"/>
            </w:pPr>
            <w:r w:rsidRPr="00DB424A">
              <w:t>6</w:t>
            </w:r>
          </w:p>
        </w:tc>
        <w:tc>
          <w:tcPr>
            <w:tcW w:w="1571" w:type="pct"/>
            <w:vAlign w:val="center"/>
          </w:tcPr>
          <w:p w:rsidR="00044DA8" w:rsidRPr="00DB424A" w:rsidRDefault="00044DA8" w:rsidP="00677D5B">
            <w:pPr>
              <w:ind w:firstLineChars="50" w:firstLine="105"/>
              <w:jc w:val="center"/>
            </w:pPr>
            <w:r w:rsidRPr="00DB424A">
              <w:t>聚合物加药泵</w:t>
            </w:r>
          </w:p>
        </w:tc>
        <w:tc>
          <w:tcPr>
            <w:tcW w:w="1869" w:type="pct"/>
            <w:vAlign w:val="center"/>
          </w:tcPr>
          <w:p w:rsidR="00044DA8" w:rsidRPr="00DB424A" w:rsidRDefault="00044DA8" w:rsidP="00677D5B">
            <w:pPr>
              <w:ind w:firstLineChars="50" w:firstLine="105"/>
              <w:jc w:val="center"/>
            </w:pPr>
            <w:r w:rsidRPr="00DB424A">
              <w:t>1.2m</w:t>
            </w:r>
            <w:r w:rsidRPr="00DB424A">
              <w:rPr>
                <w:vertAlign w:val="superscript"/>
              </w:rPr>
              <w:t>3</w:t>
            </w:r>
            <w:r w:rsidRPr="00DB424A">
              <w:t>/h</w:t>
            </w:r>
            <w:r w:rsidRPr="00DB424A">
              <w:t>，</w:t>
            </w:r>
            <w:r w:rsidRPr="00DB424A">
              <w:t>2bar</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2</w:t>
            </w:r>
          </w:p>
        </w:tc>
      </w:tr>
      <w:tr w:rsidR="00044DA8" w:rsidRPr="00DB424A" w:rsidTr="00F37248">
        <w:trPr>
          <w:trHeight w:val="242"/>
          <w:jc w:val="center"/>
        </w:trPr>
        <w:tc>
          <w:tcPr>
            <w:tcW w:w="443" w:type="pct"/>
            <w:vAlign w:val="center"/>
          </w:tcPr>
          <w:p w:rsidR="00044DA8" w:rsidRPr="00DB424A" w:rsidRDefault="00044DA8" w:rsidP="00677D5B">
            <w:pPr>
              <w:ind w:firstLineChars="50" w:firstLine="105"/>
              <w:jc w:val="center"/>
            </w:pPr>
            <w:r w:rsidRPr="00DB424A">
              <w:lastRenderedPageBreak/>
              <w:t>7</w:t>
            </w:r>
          </w:p>
        </w:tc>
        <w:tc>
          <w:tcPr>
            <w:tcW w:w="1571" w:type="pct"/>
            <w:vAlign w:val="center"/>
          </w:tcPr>
          <w:p w:rsidR="00044DA8" w:rsidRPr="00DB424A" w:rsidRDefault="00044DA8" w:rsidP="00677D5B">
            <w:pPr>
              <w:ind w:firstLineChars="50" w:firstLine="105"/>
              <w:jc w:val="center"/>
            </w:pPr>
            <w:r w:rsidRPr="00DB424A">
              <w:t>转鼓格栅</w:t>
            </w:r>
          </w:p>
        </w:tc>
        <w:tc>
          <w:tcPr>
            <w:tcW w:w="1869" w:type="pct"/>
            <w:vAlign w:val="center"/>
          </w:tcPr>
          <w:p w:rsidR="00044DA8" w:rsidRPr="00DB424A" w:rsidRDefault="00044DA8" w:rsidP="00677D5B">
            <w:pPr>
              <w:ind w:firstLineChars="50" w:firstLine="105"/>
              <w:jc w:val="center"/>
            </w:pPr>
            <w:r w:rsidRPr="00DB424A">
              <w:t>18m</w:t>
            </w:r>
            <w:r w:rsidRPr="00DB424A">
              <w:rPr>
                <w:vertAlign w:val="superscript"/>
              </w:rPr>
              <w:t>3</w:t>
            </w:r>
            <w:r w:rsidRPr="00DB424A">
              <w:t>/h</w:t>
            </w:r>
            <w:r w:rsidRPr="00DB424A">
              <w:t>，</w:t>
            </w:r>
            <w:r w:rsidRPr="00DB424A">
              <w:t>d=1.5mm</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hRule="exact" w:val="393"/>
          <w:jc w:val="center"/>
        </w:trPr>
        <w:tc>
          <w:tcPr>
            <w:tcW w:w="443" w:type="pct"/>
            <w:vAlign w:val="center"/>
          </w:tcPr>
          <w:p w:rsidR="00044DA8" w:rsidRPr="00DB424A" w:rsidRDefault="00044DA8" w:rsidP="00677D5B">
            <w:pPr>
              <w:ind w:firstLineChars="50" w:firstLine="105"/>
              <w:jc w:val="center"/>
            </w:pPr>
            <w:r w:rsidRPr="00DB424A">
              <w:t>8</w:t>
            </w:r>
          </w:p>
        </w:tc>
        <w:tc>
          <w:tcPr>
            <w:tcW w:w="1571" w:type="pct"/>
            <w:vAlign w:val="center"/>
          </w:tcPr>
          <w:p w:rsidR="00044DA8" w:rsidRPr="00DB424A" w:rsidRDefault="00044DA8" w:rsidP="00677D5B">
            <w:pPr>
              <w:ind w:firstLineChars="50" w:firstLine="105"/>
              <w:jc w:val="center"/>
            </w:pPr>
            <w:r w:rsidRPr="00DB424A">
              <w:t>压榨机</w:t>
            </w:r>
          </w:p>
        </w:tc>
        <w:tc>
          <w:tcPr>
            <w:tcW w:w="1869" w:type="pct"/>
            <w:vAlign w:val="center"/>
          </w:tcPr>
          <w:p w:rsidR="00044DA8" w:rsidRPr="00DB424A" w:rsidRDefault="00044DA8" w:rsidP="00677D5B">
            <w:pPr>
              <w:ind w:firstLineChars="50" w:firstLine="105"/>
              <w:jc w:val="center"/>
            </w:pPr>
            <w:r w:rsidRPr="00DB424A">
              <w:t>3m</w:t>
            </w:r>
            <w:r w:rsidRPr="00DB424A">
              <w:rPr>
                <w:vertAlign w:val="superscript"/>
              </w:rPr>
              <w:t>3</w:t>
            </w:r>
            <w:r w:rsidRPr="00DB424A">
              <w:t>/h</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352"/>
          <w:jc w:val="center"/>
        </w:trPr>
        <w:tc>
          <w:tcPr>
            <w:tcW w:w="443" w:type="pct"/>
            <w:vAlign w:val="center"/>
          </w:tcPr>
          <w:p w:rsidR="00044DA8" w:rsidRPr="00DB424A" w:rsidRDefault="00044DA8" w:rsidP="00677D5B">
            <w:pPr>
              <w:ind w:firstLineChars="50" w:firstLine="105"/>
              <w:jc w:val="center"/>
            </w:pPr>
            <w:r w:rsidRPr="00DB424A">
              <w:t>9</w:t>
            </w:r>
          </w:p>
        </w:tc>
        <w:tc>
          <w:tcPr>
            <w:tcW w:w="1571" w:type="pct"/>
            <w:vAlign w:val="center"/>
          </w:tcPr>
          <w:p w:rsidR="00044DA8" w:rsidRPr="00DB424A" w:rsidRDefault="00044DA8" w:rsidP="00677D5B">
            <w:pPr>
              <w:ind w:firstLineChars="50" w:firstLine="105"/>
              <w:jc w:val="center"/>
            </w:pPr>
            <w:r w:rsidRPr="00DB424A">
              <w:t>回流水泵</w:t>
            </w:r>
          </w:p>
        </w:tc>
        <w:tc>
          <w:tcPr>
            <w:tcW w:w="1869" w:type="pct"/>
            <w:vAlign w:val="center"/>
          </w:tcPr>
          <w:p w:rsidR="00044DA8" w:rsidRPr="00DB424A" w:rsidRDefault="00044DA8" w:rsidP="00677D5B">
            <w:pPr>
              <w:ind w:firstLineChars="50" w:firstLine="105"/>
              <w:jc w:val="center"/>
            </w:pPr>
            <w:r w:rsidRPr="00DB424A">
              <w:t>5m</w:t>
            </w:r>
            <w:r w:rsidRPr="00DB424A">
              <w:rPr>
                <w:vertAlign w:val="superscript"/>
              </w:rPr>
              <w:t>3</w:t>
            </w:r>
            <w:r w:rsidRPr="00DB424A">
              <w:t>/h</w:t>
            </w:r>
            <w:r w:rsidRPr="00DB424A">
              <w:t>，</w:t>
            </w:r>
            <w:r w:rsidRPr="00DB424A">
              <w:t>15m</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2</w:t>
            </w:r>
          </w:p>
        </w:tc>
      </w:tr>
      <w:tr w:rsidR="00044DA8" w:rsidRPr="00DB424A" w:rsidTr="00F37248">
        <w:trPr>
          <w:trHeight w:val="258"/>
          <w:jc w:val="center"/>
        </w:trPr>
        <w:tc>
          <w:tcPr>
            <w:tcW w:w="443" w:type="pct"/>
            <w:vAlign w:val="center"/>
          </w:tcPr>
          <w:p w:rsidR="00044DA8" w:rsidRPr="00DB424A" w:rsidRDefault="00044DA8" w:rsidP="00677D5B">
            <w:pPr>
              <w:ind w:firstLineChars="50" w:firstLine="105"/>
              <w:jc w:val="center"/>
            </w:pPr>
            <w:r w:rsidRPr="00DB424A">
              <w:t>四</w:t>
            </w:r>
          </w:p>
        </w:tc>
        <w:tc>
          <w:tcPr>
            <w:tcW w:w="1571" w:type="pct"/>
            <w:vAlign w:val="center"/>
          </w:tcPr>
          <w:p w:rsidR="00044DA8" w:rsidRPr="00DB424A" w:rsidRDefault="00044DA8" w:rsidP="00677D5B">
            <w:pPr>
              <w:ind w:firstLineChars="50" w:firstLine="105"/>
              <w:jc w:val="center"/>
            </w:pPr>
            <w:r w:rsidRPr="00DB424A">
              <w:t>沼气净化</w:t>
            </w:r>
          </w:p>
        </w:tc>
        <w:tc>
          <w:tcPr>
            <w:tcW w:w="1869" w:type="pct"/>
            <w:vAlign w:val="center"/>
          </w:tcPr>
          <w:p w:rsidR="00044DA8" w:rsidRPr="00DB424A" w:rsidRDefault="00044DA8" w:rsidP="00677D5B">
            <w:pPr>
              <w:ind w:firstLineChars="50" w:firstLine="105"/>
              <w:jc w:val="center"/>
            </w:pPr>
          </w:p>
        </w:tc>
        <w:tc>
          <w:tcPr>
            <w:tcW w:w="558" w:type="pct"/>
            <w:vAlign w:val="center"/>
          </w:tcPr>
          <w:p w:rsidR="00044DA8" w:rsidRPr="00DB424A" w:rsidRDefault="00044DA8" w:rsidP="00677D5B">
            <w:pPr>
              <w:ind w:firstLineChars="50" w:firstLine="105"/>
              <w:jc w:val="center"/>
            </w:pPr>
          </w:p>
        </w:tc>
        <w:tc>
          <w:tcPr>
            <w:tcW w:w="559" w:type="pct"/>
            <w:vAlign w:val="center"/>
          </w:tcPr>
          <w:p w:rsidR="00044DA8" w:rsidRPr="00DB424A" w:rsidRDefault="00044DA8" w:rsidP="00677D5B">
            <w:pPr>
              <w:ind w:firstLineChars="50" w:firstLine="105"/>
              <w:jc w:val="center"/>
            </w:pPr>
          </w:p>
        </w:tc>
      </w:tr>
      <w:tr w:rsidR="00044DA8" w:rsidRPr="00DB424A" w:rsidTr="00F37248">
        <w:trPr>
          <w:trHeight w:val="362"/>
          <w:jc w:val="center"/>
        </w:trPr>
        <w:tc>
          <w:tcPr>
            <w:tcW w:w="443" w:type="pct"/>
            <w:vAlign w:val="center"/>
          </w:tcPr>
          <w:p w:rsidR="00044DA8" w:rsidRPr="00DB424A" w:rsidRDefault="00044DA8" w:rsidP="00677D5B">
            <w:pPr>
              <w:ind w:firstLineChars="50" w:firstLine="105"/>
              <w:jc w:val="center"/>
            </w:pPr>
            <w:r w:rsidRPr="00DB424A">
              <w:t>1</w:t>
            </w:r>
          </w:p>
        </w:tc>
        <w:tc>
          <w:tcPr>
            <w:tcW w:w="1571" w:type="pct"/>
            <w:vAlign w:val="center"/>
          </w:tcPr>
          <w:p w:rsidR="00044DA8" w:rsidRPr="00DB424A" w:rsidRDefault="00044DA8" w:rsidP="00677D5B">
            <w:pPr>
              <w:ind w:firstLineChars="50" w:firstLine="105"/>
              <w:jc w:val="center"/>
            </w:pPr>
            <w:r w:rsidRPr="00DB424A">
              <w:t>前置洗涤塔</w:t>
            </w:r>
          </w:p>
        </w:tc>
        <w:tc>
          <w:tcPr>
            <w:tcW w:w="1869" w:type="pct"/>
            <w:vAlign w:val="center"/>
          </w:tcPr>
          <w:p w:rsidR="00044DA8" w:rsidRPr="00DB424A" w:rsidRDefault="00044DA8" w:rsidP="00677D5B">
            <w:pPr>
              <w:ind w:firstLineChars="50" w:firstLine="105"/>
              <w:jc w:val="center"/>
            </w:pPr>
            <w:r w:rsidRPr="00DB424A">
              <w:t>Φ0.7m×H5m</w:t>
            </w:r>
          </w:p>
        </w:tc>
        <w:tc>
          <w:tcPr>
            <w:tcW w:w="558" w:type="pct"/>
            <w:vAlign w:val="center"/>
          </w:tcPr>
          <w:p w:rsidR="00044DA8" w:rsidRPr="00DB424A" w:rsidRDefault="00044DA8" w:rsidP="00677D5B">
            <w:pPr>
              <w:ind w:firstLineChars="50" w:firstLine="105"/>
              <w:jc w:val="center"/>
            </w:pPr>
            <w:r w:rsidRPr="00DB424A">
              <w:t>套</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254"/>
          <w:jc w:val="center"/>
        </w:trPr>
        <w:tc>
          <w:tcPr>
            <w:tcW w:w="443" w:type="pct"/>
            <w:vAlign w:val="center"/>
          </w:tcPr>
          <w:p w:rsidR="00044DA8" w:rsidRPr="00DB424A" w:rsidRDefault="00044DA8" w:rsidP="00677D5B">
            <w:pPr>
              <w:ind w:firstLineChars="50" w:firstLine="105"/>
              <w:jc w:val="center"/>
            </w:pPr>
            <w:r w:rsidRPr="00DB424A">
              <w:t>2</w:t>
            </w:r>
          </w:p>
        </w:tc>
        <w:tc>
          <w:tcPr>
            <w:tcW w:w="1571" w:type="pct"/>
            <w:vAlign w:val="center"/>
          </w:tcPr>
          <w:p w:rsidR="00044DA8" w:rsidRPr="00DB424A" w:rsidRDefault="00044DA8" w:rsidP="00677D5B">
            <w:pPr>
              <w:ind w:firstLineChars="50" w:firstLine="105"/>
              <w:jc w:val="center"/>
            </w:pPr>
            <w:r w:rsidRPr="00DB424A">
              <w:t>洗涤循环泵</w:t>
            </w:r>
          </w:p>
        </w:tc>
        <w:tc>
          <w:tcPr>
            <w:tcW w:w="1869" w:type="pct"/>
            <w:vAlign w:val="center"/>
          </w:tcPr>
          <w:p w:rsidR="00044DA8" w:rsidRPr="00DB424A" w:rsidRDefault="00044DA8" w:rsidP="00677D5B">
            <w:pPr>
              <w:ind w:firstLineChars="50" w:firstLine="105"/>
              <w:jc w:val="center"/>
            </w:pPr>
            <w:r w:rsidRPr="00DB424A">
              <w:t>Q=5m</w:t>
            </w:r>
            <w:r w:rsidRPr="00DB424A">
              <w:rPr>
                <w:vertAlign w:val="superscript"/>
              </w:rPr>
              <w:t>3</w:t>
            </w:r>
            <w:r w:rsidRPr="00DB424A">
              <w:t>/h</w:t>
            </w:r>
            <w:r w:rsidRPr="00DB424A">
              <w:t>，</w:t>
            </w:r>
            <w:r w:rsidRPr="00DB424A">
              <w:t>H=15m</w:t>
            </w:r>
            <w:r w:rsidRPr="00DB424A">
              <w:t>，</w:t>
            </w:r>
            <w:r w:rsidRPr="00DB424A">
              <w:t>N=1.1kw</w:t>
            </w:r>
          </w:p>
        </w:tc>
        <w:tc>
          <w:tcPr>
            <w:tcW w:w="558" w:type="pct"/>
            <w:vAlign w:val="center"/>
          </w:tcPr>
          <w:p w:rsidR="00044DA8" w:rsidRPr="00DB424A" w:rsidRDefault="00044DA8" w:rsidP="00677D5B">
            <w:pPr>
              <w:ind w:firstLineChars="50" w:firstLine="105"/>
              <w:jc w:val="center"/>
            </w:pPr>
            <w:r w:rsidRPr="00DB424A">
              <w:t>套</w:t>
            </w:r>
          </w:p>
        </w:tc>
        <w:tc>
          <w:tcPr>
            <w:tcW w:w="559" w:type="pct"/>
            <w:vAlign w:val="center"/>
          </w:tcPr>
          <w:p w:rsidR="00044DA8" w:rsidRPr="00DB424A" w:rsidRDefault="00044DA8" w:rsidP="00677D5B">
            <w:pPr>
              <w:ind w:firstLineChars="50" w:firstLine="105"/>
              <w:jc w:val="center"/>
            </w:pPr>
            <w:r w:rsidRPr="00DB424A">
              <w:t>2</w:t>
            </w:r>
          </w:p>
        </w:tc>
      </w:tr>
      <w:tr w:rsidR="00044DA8" w:rsidRPr="00DB424A" w:rsidTr="00F37248">
        <w:trPr>
          <w:trHeight w:val="344"/>
          <w:jc w:val="center"/>
        </w:trPr>
        <w:tc>
          <w:tcPr>
            <w:tcW w:w="443" w:type="pct"/>
            <w:vAlign w:val="center"/>
          </w:tcPr>
          <w:p w:rsidR="00044DA8" w:rsidRPr="00DB424A" w:rsidRDefault="00044DA8" w:rsidP="00677D5B">
            <w:pPr>
              <w:ind w:firstLineChars="50" w:firstLine="105"/>
              <w:jc w:val="center"/>
            </w:pPr>
            <w:r w:rsidRPr="00DB424A">
              <w:t>3</w:t>
            </w:r>
          </w:p>
        </w:tc>
        <w:tc>
          <w:tcPr>
            <w:tcW w:w="1571" w:type="pct"/>
            <w:vAlign w:val="center"/>
          </w:tcPr>
          <w:p w:rsidR="00044DA8" w:rsidRPr="00DB424A" w:rsidRDefault="00044DA8" w:rsidP="00677D5B">
            <w:pPr>
              <w:ind w:firstLineChars="50" w:firstLine="105"/>
              <w:jc w:val="center"/>
            </w:pPr>
            <w:r w:rsidRPr="00DB424A">
              <w:t>脱硫塔</w:t>
            </w:r>
          </w:p>
        </w:tc>
        <w:tc>
          <w:tcPr>
            <w:tcW w:w="1869" w:type="pct"/>
            <w:vAlign w:val="center"/>
          </w:tcPr>
          <w:p w:rsidR="00044DA8" w:rsidRPr="00DB424A" w:rsidRDefault="00044DA8" w:rsidP="00677D5B">
            <w:pPr>
              <w:ind w:firstLineChars="50" w:firstLine="105"/>
              <w:jc w:val="center"/>
            </w:pPr>
            <w:r w:rsidRPr="00DB424A">
              <w:t>Φ0.7m×10m</w:t>
            </w:r>
          </w:p>
        </w:tc>
        <w:tc>
          <w:tcPr>
            <w:tcW w:w="558" w:type="pct"/>
            <w:vAlign w:val="center"/>
          </w:tcPr>
          <w:p w:rsidR="00044DA8" w:rsidRPr="00DB424A" w:rsidRDefault="00044DA8" w:rsidP="00677D5B">
            <w:pPr>
              <w:ind w:firstLineChars="50" w:firstLine="105"/>
              <w:jc w:val="center"/>
            </w:pPr>
            <w:r w:rsidRPr="00DB424A">
              <w:t>套</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264"/>
          <w:jc w:val="center"/>
        </w:trPr>
        <w:tc>
          <w:tcPr>
            <w:tcW w:w="443" w:type="pct"/>
            <w:vAlign w:val="center"/>
          </w:tcPr>
          <w:p w:rsidR="00044DA8" w:rsidRPr="00DB424A" w:rsidRDefault="00044DA8" w:rsidP="00677D5B">
            <w:pPr>
              <w:ind w:firstLineChars="50" w:firstLine="105"/>
              <w:jc w:val="center"/>
            </w:pPr>
            <w:r w:rsidRPr="00DB424A">
              <w:t>4</w:t>
            </w:r>
          </w:p>
        </w:tc>
        <w:tc>
          <w:tcPr>
            <w:tcW w:w="1571" w:type="pct"/>
            <w:vAlign w:val="center"/>
          </w:tcPr>
          <w:p w:rsidR="00044DA8" w:rsidRPr="00DB424A" w:rsidRDefault="00044DA8" w:rsidP="00677D5B">
            <w:pPr>
              <w:ind w:firstLineChars="50" w:firstLine="105"/>
              <w:jc w:val="center"/>
            </w:pPr>
            <w:r w:rsidRPr="00DB424A">
              <w:t>循环水泵</w:t>
            </w:r>
          </w:p>
        </w:tc>
        <w:tc>
          <w:tcPr>
            <w:tcW w:w="1869" w:type="pct"/>
            <w:vAlign w:val="center"/>
          </w:tcPr>
          <w:p w:rsidR="00044DA8" w:rsidRPr="00DB424A" w:rsidRDefault="00044DA8" w:rsidP="00677D5B">
            <w:pPr>
              <w:ind w:firstLineChars="50" w:firstLine="105"/>
              <w:jc w:val="center"/>
            </w:pPr>
            <w:r w:rsidRPr="00DB424A">
              <w:t>Q=25m</w:t>
            </w:r>
            <w:r w:rsidRPr="00DB424A">
              <w:rPr>
                <w:vertAlign w:val="superscript"/>
              </w:rPr>
              <w:t>3</w:t>
            </w:r>
            <w:r w:rsidRPr="00DB424A">
              <w:t>/h</w:t>
            </w:r>
            <w:r w:rsidRPr="00DB424A">
              <w:t>，</w:t>
            </w:r>
            <w:r w:rsidRPr="00DB424A">
              <w:t>H=30m</w:t>
            </w:r>
            <w:r w:rsidRPr="00DB424A">
              <w:t>，</w:t>
            </w:r>
            <w:r w:rsidRPr="00DB424A">
              <w:t>N=5.5kw</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2</w:t>
            </w:r>
          </w:p>
        </w:tc>
      </w:tr>
      <w:tr w:rsidR="00044DA8" w:rsidRPr="00DB424A" w:rsidTr="00F37248">
        <w:trPr>
          <w:trHeight w:val="212"/>
          <w:jc w:val="center"/>
        </w:trPr>
        <w:tc>
          <w:tcPr>
            <w:tcW w:w="443" w:type="pct"/>
            <w:vAlign w:val="center"/>
          </w:tcPr>
          <w:p w:rsidR="00044DA8" w:rsidRPr="00DB424A" w:rsidRDefault="00044DA8" w:rsidP="00677D5B">
            <w:pPr>
              <w:ind w:firstLineChars="50" w:firstLine="105"/>
              <w:jc w:val="center"/>
            </w:pPr>
            <w:r w:rsidRPr="00DB424A">
              <w:t>5</w:t>
            </w:r>
          </w:p>
        </w:tc>
        <w:tc>
          <w:tcPr>
            <w:tcW w:w="1571" w:type="pct"/>
            <w:vAlign w:val="center"/>
          </w:tcPr>
          <w:p w:rsidR="00044DA8" w:rsidRPr="00DB424A" w:rsidRDefault="00044DA8" w:rsidP="00677D5B">
            <w:pPr>
              <w:ind w:firstLineChars="50" w:firstLine="105"/>
              <w:jc w:val="center"/>
            </w:pPr>
            <w:r w:rsidRPr="00DB424A">
              <w:t>再生沉淀池</w:t>
            </w:r>
          </w:p>
        </w:tc>
        <w:tc>
          <w:tcPr>
            <w:tcW w:w="1869" w:type="pct"/>
            <w:vAlign w:val="center"/>
          </w:tcPr>
          <w:p w:rsidR="00044DA8" w:rsidRPr="00DB424A" w:rsidRDefault="00044DA8" w:rsidP="00677D5B">
            <w:pPr>
              <w:ind w:firstLineChars="50" w:firstLine="105"/>
              <w:jc w:val="center"/>
            </w:pPr>
            <w:r w:rsidRPr="00DB424A">
              <w:t>Φ2800×4000</w:t>
            </w:r>
          </w:p>
        </w:tc>
        <w:tc>
          <w:tcPr>
            <w:tcW w:w="558" w:type="pct"/>
            <w:vAlign w:val="center"/>
          </w:tcPr>
          <w:p w:rsidR="00044DA8" w:rsidRPr="00DB424A" w:rsidRDefault="00044DA8" w:rsidP="00677D5B">
            <w:pPr>
              <w:ind w:firstLineChars="50" w:firstLine="105"/>
              <w:jc w:val="center"/>
            </w:pPr>
            <w:r w:rsidRPr="00DB424A">
              <w:t>套</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288"/>
          <w:jc w:val="center"/>
        </w:trPr>
        <w:tc>
          <w:tcPr>
            <w:tcW w:w="443" w:type="pct"/>
            <w:vAlign w:val="center"/>
          </w:tcPr>
          <w:p w:rsidR="00044DA8" w:rsidRPr="00DB424A" w:rsidRDefault="00044DA8" w:rsidP="00677D5B">
            <w:pPr>
              <w:ind w:firstLineChars="50" w:firstLine="105"/>
              <w:jc w:val="center"/>
            </w:pPr>
            <w:r w:rsidRPr="00DB424A">
              <w:t>6</w:t>
            </w:r>
          </w:p>
        </w:tc>
        <w:tc>
          <w:tcPr>
            <w:tcW w:w="1571" w:type="pct"/>
            <w:vAlign w:val="center"/>
          </w:tcPr>
          <w:p w:rsidR="00044DA8" w:rsidRPr="00DB424A" w:rsidRDefault="00044DA8" w:rsidP="00677D5B">
            <w:pPr>
              <w:ind w:firstLineChars="50" w:firstLine="105"/>
              <w:jc w:val="center"/>
            </w:pPr>
            <w:r w:rsidRPr="00DB424A">
              <w:t>曝气风机</w:t>
            </w:r>
          </w:p>
        </w:tc>
        <w:tc>
          <w:tcPr>
            <w:tcW w:w="1869" w:type="pct"/>
            <w:vAlign w:val="center"/>
          </w:tcPr>
          <w:p w:rsidR="00044DA8" w:rsidRPr="00DB424A" w:rsidRDefault="00044DA8" w:rsidP="00677D5B">
            <w:pPr>
              <w:ind w:firstLineChars="50" w:firstLine="105"/>
              <w:jc w:val="center"/>
            </w:pPr>
            <w:r w:rsidRPr="00DB424A">
              <w:t>Q=16m</w:t>
            </w:r>
            <w:r w:rsidRPr="00DB424A">
              <w:rPr>
                <w:vertAlign w:val="superscript"/>
              </w:rPr>
              <w:t>3</w:t>
            </w:r>
            <w:r w:rsidRPr="00DB424A">
              <w:t>/h</w:t>
            </w:r>
            <w:r w:rsidRPr="00DB424A">
              <w:t>，</w:t>
            </w:r>
            <w:r w:rsidRPr="00DB424A">
              <w:t>P=50kPa</w:t>
            </w:r>
            <w:r w:rsidRPr="00DB424A">
              <w:t>，</w:t>
            </w:r>
            <w:r w:rsidRPr="00DB424A">
              <w:t>N=1kw</w:t>
            </w:r>
          </w:p>
        </w:tc>
        <w:tc>
          <w:tcPr>
            <w:tcW w:w="558" w:type="pct"/>
            <w:vAlign w:val="center"/>
          </w:tcPr>
          <w:p w:rsidR="00044DA8" w:rsidRPr="00DB424A" w:rsidRDefault="00044DA8" w:rsidP="00677D5B">
            <w:pPr>
              <w:ind w:firstLineChars="50" w:firstLine="105"/>
              <w:jc w:val="center"/>
            </w:pPr>
            <w:r w:rsidRPr="00DB424A">
              <w:t>套</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378"/>
          <w:jc w:val="center"/>
        </w:trPr>
        <w:tc>
          <w:tcPr>
            <w:tcW w:w="443" w:type="pct"/>
            <w:vAlign w:val="center"/>
          </w:tcPr>
          <w:p w:rsidR="00044DA8" w:rsidRPr="00DB424A" w:rsidRDefault="00044DA8" w:rsidP="00677D5B">
            <w:pPr>
              <w:ind w:firstLineChars="50" w:firstLine="105"/>
              <w:jc w:val="center"/>
            </w:pPr>
            <w:r w:rsidRPr="00DB424A">
              <w:t>7</w:t>
            </w:r>
          </w:p>
        </w:tc>
        <w:tc>
          <w:tcPr>
            <w:tcW w:w="1571" w:type="pct"/>
            <w:vAlign w:val="center"/>
          </w:tcPr>
          <w:p w:rsidR="00044DA8" w:rsidRPr="00DB424A" w:rsidRDefault="00044DA8" w:rsidP="00677D5B">
            <w:pPr>
              <w:ind w:firstLineChars="50" w:firstLine="105"/>
              <w:jc w:val="center"/>
            </w:pPr>
            <w:r w:rsidRPr="00DB424A">
              <w:t>曝气头</w:t>
            </w:r>
          </w:p>
        </w:tc>
        <w:tc>
          <w:tcPr>
            <w:tcW w:w="1869" w:type="pct"/>
            <w:vAlign w:val="center"/>
          </w:tcPr>
          <w:p w:rsidR="00044DA8" w:rsidRPr="00DB424A" w:rsidRDefault="00044DA8" w:rsidP="00677D5B">
            <w:pPr>
              <w:ind w:firstLineChars="50" w:firstLine="105"/>
              <w:jc w:val="center"/>
            </w:pPr>
            <w:r w:rsidRPr="00DB424A">
              <w:t>工程塑料</w:t>
            </w:r>
          </w:p>
        </w:tc>
        <w:tc>
          <w:tcPr>
            <w:tcW w:w="558" w:type="pct"/>
            <w:vAlign w:val="center"/>
          </w:tcPr>
          <w:p w:rsidR="00044DA8" w:rsidRPr="00DB424A" w:rsidRDefault="00044DA8" w:rsidP="00677D5B">
            <w:pPr>
              <w:ind w:firstLineChars="50" w:firstLine="105"/>
              <w:jc w:val="center"/>
            </w:pPr>
            <w:r w:rsidRPr="00DB424A">
              <w:t>个</w:t>
            </w:r>
          </w:p>
        </w:tc>
        <w:tc>
          <w:tcPr>
            <w:tcW w:w="559" w:type="pct"/>
            <w:vAlign w:val="center"/>
          </w:tcPr>
          <w:p w:rsidR="00044DA8" w:rsidRPr="00DB424A" w:rsidRDefault="00044DA8" w:rsidP="00677D5B">
            <w:pPr>
              <w:ind w:firstLineChars="50" w:firstLine="105"/>
              <w:jc w:val="center"/>
            </w:pPr>
            <w:r w:rsidRPr="00DB424A">
              <w:t>4</w:t>
            </w:r>
          </w:p>
        </w:tc>
      </w:tr>
      <w:tr w:rsidR="00044DA8" w:rsidRPr="00DB424A" w:rsidTr="00F37248">
        <w:trPr>
          <w:trHeight w:val="255"/>
          <w:jc w:val="center"/>
        </w:trPr>
        <w:tc>
          <w:tcPr>
            <w:tcW w:w="443" w:type="pct"/>
            <w:vAlign w:val="center"/>
          </w:tcPr>
          <w:p w:rsidR="00044DA8" w:rsidRPr="00DB424A" w:rsidRDefault="00044DA8" w:rsidP="00677D5B">
            <w:pPr>
              <w:ind w:firstLineChars="50" w:firstLine="105"/>
              <w:jc w:val="center"/>
            </w:pPr>
            <w:r w:rsidRPr="00DB424A">
              <w:t>8</w:t>
            </w:r>
          </w:p>
        </w:tc>
        <w:tc>
          <w:tcPr>
            <w:tcW w:w="1571" w:type="pct"/>
            <w:vAlign w:val="center"/>
          </w:tcPr>
          <w:p w:rsidR="00044DA8" w:rsidRPr="00DB424A" w:rsidRDefault="00044DA8" w:rsidP="00677D5B">
            <w:pPr>
              <w:ind w:firstLineChars="50" w:firstLine="105"/>
              <w:jc w:val="center"/>
            </w:pPr>
            <w:r w:rsidRPr="00DB424A">
              <w:t>营养液添加剂</w:t>
            </w:r>
          </w:p>
        </w:tc>
        <w:tc>
          <w:tcPr>
            <w:tcW w:w="1869" w:type="pct"/>
            <w:vAlign w:val="center"/>
          </w:tcPr>
          <w:p w:rsidR="00044DA8" w:rsidRPr="00DB424A" w:rsidRDefault="00044DA8" w:rsidP="00677D5B">
            <w:pPr>
              <w:ind w:firstLineChars="50" w:firstLine="105"/>
              <w:jc w:val="center"/>
            </w:pPr>
            <w:r w:rsidRPr="00DB424A">
              <w:t>流量</w:t>
            </w:r>
            <w:r w:rsidRPr="00DB424A">
              <w:t>9L/h</w:t>
            </w:r>
            <w:r w:rsidRPr="00DB424A">
              <w:t>，输出压力：</w:t>
            </w:r>
            <w:r w:rsidRPr="00DB424A">
              <w:t>12bar</w:t>
            </w:r>
          </w:p>
        </w:tc>
        <w:tc>
          <w:tcPr>
            <w:tcW w:w="558" w:type="pct"/>
            <w:vAlign w:val="center"/>
          </w:tcPr>
          <w:p w:rsidR="00044DA8" w:rsidRPr="00DB424A" w:rsidRDefault="00044DA8" w:rsidP="00677D5B">
            <w:pPr>
              <w:ind w:firstLineChars="50" w:firstLine="105"/>
              <w:jc w:val="center"/>
            </w:pPr>
            <w:r w:rsidRPr="00DB424A">
              <w:t>套</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360"/>
          <w:jc w:val="center"/>
        </w:trPr>
        <w:tc>
          <w:tcPr>
            <w:tcW w:w="443" w:type="pct"/>
            <w:vAlign w:val="center"/>
          </w:tcPr>
          <w:p w:rsidR="00044DA8" w:rsidRPr="00DB424A" w:rsidRDefault="00044DA8" w:rsidP="00677D5B">
            <w:pPr>
              <w:ind w:firstLineChars="50" w:firstLine="105"/>
              <w:jc w:val="center"/>
            </w:pPr>
            <w:r w:rsidRPr="00DB424A">
              <w:t>9</w:t>
            </w:r>
          </w:p>
        </w:tc>
        <w:tc>
          <w:tcPr>
            <w:tcW w:w="1571" w:type="pct"/>
            <w:vAlign w:val="center"/>
          </w:tcPr>
          <w:p w:rsidR="00044DA8" w:rsidRPr="00DB424A" w:rsidRDefault="00044DA8" w:rsidP="00677D5B">
            <w:pPr>
              <w:ind w:firstLineChars="50" w:firstLine="105"/>
              <w:jc w:val="center"/>
            </w:pPr>
            <w:proofErr w:type="spellStart"/>
            <w:r w:rsidRPr="00DB424A">
              <w:t>NaOH</w:t>
            </w:r>
            <w:proofErr w:type="spellEnd"/>
            <w:r w:rsidRPr="00DB424A">
              <w:t>添加系统</w:t>
            </w:r>
          </w:p>
        </w:tc>
        <w:tc>
          <w:tcPr>
            <w:tcW w:w="1869" w:type="pct"/>
            <w:vAlign w:val="center"/>
          </w:tcPr>
          <w:p w:rsidR="00044DA8" w:rsidRPr="00DB424A" w:rsidRDefault="00044DA8" w:rsidP="00677D5B">
            <w:pPr>
              <w:ind w:firstLineChars="50" w:firstLine="105"/>
              <w:jc w:val="center"/>
            </w:pPr>
            <w:r w:rsidRPr="00DB424A">
              <w:t>流量</w:t>
            </w:r>
            <w:r w:rsidRPr="00DB424A">
              <w:t>9L/h</w:t>
            </w:r>
            <w:r w:rsidRPr="00DB424A">
              <w:t>，输出压力：</w:t>
            </w:r>
            <w:r w:rsidRPr="00DB424A">
              <w:t>12bar</w:t>
            </w:r>
          </w:p>
        </w:tc>
        <w:tc>
          <w:tcPr>
            <w:tcW w:w="558" w:type="pct"/>
            <w:vAlign w:val="center"/>
          </w:tcPr>
          <w:p w:rsidR="00044DA8" w:rsidRPr="00DB424A" w:rsidRDefault="00044DA8" w:rsidP="00677D5B">
            <w:pPr>
              <w:ind w:firstLineChars="50" w:firstLine="105"/>
              <w:jc w:val="center"/>
            </w:pPr>
            <w:r w:rsidRPr="00DB424A">
              <w:t>套</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266"/>
          <w:jc w:val="center"/>
        </w:trPr>
        <w:tc>
          <w:tcPr>
            <w:tcW w:w="443" w:type="pct"/>
            <w:vAlign w:val="center"/>
          </w:tcPr>
          <w:p w:rsidR="00044DA8" w:rsidRPr="00DB424A" w:rsidRDefault="00044DA8" w:rsidP="00677D5B">
            <w:pPr>
              <w:ind w:firstLineChars="50" w:firstLine="105"/>
              <w:jc w:val="center"/>
            </w:pPr>
            <w:r w:rsidRPr="00DB424A">
              <w:t>10</w:t>
            </w:r>
          </w:p>
        </w:tc>
        <w:tc>
          <w:tcPr>
            <w:tcW w:w="1571" w:type="pct"/>
            <w:vAlign w:val="center"/>
          </w:tcPr>
          <w:p w:rsidR="00044DA8" w:rsidRPr="00DB424A" w:rsidRDefault="00044DA8" w:rsidP="00677D5B">
            <w:pPr>
              <w:ind w:firstLineChars="50" w:firstLine="105"/>
              <w:jc w:val="center"/>
            </w:pPr>
            <w:r w:rsidRPr="00DB424A">
              <w:t>加热装置</w:t>
            </w:r>
          </w:p>
        </w:tc>
        <w:tc>
          <w:tcPr>
            <w:tcW w:w="1869" w:type="pct"/>
            <w:vAlign w:val="center"/>
          </w:tcPr>
          <w:p w:rsidR="00044DA8" w:rsidRPr="00DB424A" w:rsidRDefault="00044DA8" w:rsidP="00677D5B">
            <w:pPr>
              <w:ind w:firstLineChars="50" w:firstLine="105"/>
              <w:jc w:val="center"/>
            </w:pPr>
            <w:r w:rsidRPr="00DB424A">
              <w:t>蒸汽加热</w:t>
            </w:r>
          </w:p>
        </w:tc>
        <w:tc>
          <w:tcPr>
            <w:tcW w:w="558" w:type="pct"/>
            <w:vAlign w:val="center"/>
          </w:tcPr>
          <w:p w:rsidR="00044DA8" w:rsidRPr="00DB424A" w:rsidRDefault="00044DA8" w:rsidP="00677D5B">
            <w:pPr>
              <w:ind w:firstLineChars="50" w:firstLine="105"/>
              <w:jc w:val="center"/>
            </w:pPr>
            <w:r w:rsidRPr="00DB424A">
              <w:t>套</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341"/>
          <w:jc w:val="center"/>
        </w:trPr>
        <w:tc>
          <w:tcPr>
            <w:tcW w:w="443" w:type="pct"/>
            <w:vAlign w:val="center"/>
          </w:tcPr>
          <w:p w:rsidR="00044DA8" w:rsidRPr="00DB424A" w:rsidRDefault="00044DA8" w:rsidP="00677D5B">
            <w:pPr>
              <w:ind w:firstLineChars="50" w:firstLine="105"/>
              <w:jc w:val="center"/>
            </w:pPr>
            <w:r w:rsidRPr="00DB424A">
              <w:t>11</w:t>
            </w:r>
          </w:p>
        </w:tc>
        <w:tc>
          <w:tcPr>
            <w:tcW w:w="1571" w:type="pct"/>
            <w:vAlign w:val="center"/>
          </w:tcPr>
          <w:p w:rsidR="00044DA8" w:rsidRPr="00DB424A" w:rsidRDefault="00044DA8" w:rsidP="00677D5B">
            <w:pPr>
              <w:ind w:firstLineChars="50" w:firstLine="105"/>
              <w:jc w:val="center"/>
            </w:pPr>
            <w:r w:rsidRPr="00DB424A">
              <w:t>硫泥输送泵</w:t>
            </w:r>
          </w:p>
        </w:tc>
        <w:tc>
          <w:tcPr>
            <w:tcW w:w="1869" w:type="pct"/>
            <w:vAlign w:val="center"/>
          </w:tcPr>
          <w:p w:rsidR="00044DA8" w:rsidRPr="00DB424A" w:rsidRDefault="00044DA8" w:rsidP="00677D5B">
            <w:pPr>
              <w:ind w:firstLineChars="50" w:firstLine="105"/>
              <w:jc w:val="center"/>
            </w:pPr>
            <w:r w:rsidRPr="00DB424A">
              <w:t>Q=0.5m</w:t>
            </w:r>
            <w:r w:rsidRPr="00DB424A">
              <w:rPr>
                <w:vertAlign w:val="superscript"/>
              </w:rPr>
              <w:t>3</w:t>
            </w:r>
            <w:r w:rsidRPr="00DB424A">
              <w:t>/h</w:t>
            </w:r>
            <w:r w:rsidRPr="00DB424A">
              <w:t>，</w:t>
            </w:r>
            <w:r w:rsidRPr="00DB424A">
              <w:t>H=55m</w:t>
            </w:r>
            <w:r w:rsidRPr="00DB424A">
              <w:t>，</w:t>
            </w:r>
            <w:r w:rsidRPr="00DB424A">
              <w:t>N=1.1kw</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2</w:t>
            </w:r>
          </w:p>
        </w:tc>
      </w:tr>
      <w:tr w:rsidR="00044DA8" w:rsidRPr="00DB424A" w:rsidTr="00F37248">
        <w:trPr>
          <w:trHeight w:val="306"/>
          <w:jc w:val="center"/>
        </w:trPr>
        <w:tc>
          <w:tcPr>
            <w:tcW w:w="443" w:type="pct"/>
            <w:vAlign w:val="center"/>
          </w:tcPr>
          <w:p w:rsidR="00044DA8" w:rsidRPr="00DB424A" w:rsidRDefault="00044DA8" w:rsidP="00677D5B">
            <w:pPr>
              <w:ind w:firstLineChars="50" w:firstLine="105"/>
              <w:jc w:val="center"/>
            </w:pPr>
            <w:r w:rsidRPr="00DB424A">
              <w:t>12</w:t>
            </w:r>
          </w:p>
        </w:tc>
        <w:tc>
          <w:tcPr>
            <w:tcW w:w="1571" w:type="pct"/>
            <w:vAlign w:val="center"/>
          </w:tcPr>
          <w:p w:rsidR="00044DA8" w:rsidRPr="00DB424A" w:rsidRDefault="00044DA8" w:rsidP="00677D5B">
            <w:pPr>
              <w:ind w:firstLineChars="50" w:firstLine="105"/>
              <w:jc w:val="center"/>
            </w:pPr>
            <w:r w:rsidRPr="00DB424A">
              <w:t>板框压滤机</w:t>
            </w:r>
          </w:p>
        </w:tc>
        <w:tc>
          <w:tcPr>
            <w:tcW w:w="1869" w:type="pct"/>
            <w:vAlign w:val="center"/>
          </w:tcPr>
          <w:p w:rsidR="00044DA8" w:rsidRPr="00DB424A" w:rsidRDefault="00044DA8" w:rsidP="00677D5B">
            <w:pPr>
              <w:ind w:firstLineChars="50" w:firstLine="105"/>
              <w:jc w:val="center"/>
            </w:pPr>
            <w:r w:rsidRPr="00DB424A">
              <w:t>HYM10/430</w:t>
            </w:r>
            <w:r w:rsidRPr="00DB424A">
              <w:t>型</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352"/>
          <w:jc w:val="center"/>
        </w:trPr>
        <w:tc>
          <w:tcPr>
            <w:tcW w:w="443" w:type="pct"/>
            <w:vAlign w:val="center"/>
          </w:tcPr>
          <w:p w:rsidR="00044DA8" w:rsidRPr="00DB424A" w:rsidRDefault="00044DA8" w:rsidP="00677D5B">
            <w:pPr>
              <w:ind w:firstLineChars="50" w:firstLine="105"/>
              <w:jc w:val="center"/>
            </w:pPr>
            <w:r w:rsidRPr="00DB424A">
              <w:t>13</w:t>
            </w:r>
          </w:p>
        </w:tc>
        <w:tc>
          <w:tcPr>
            <w:tcW w:w="1571" w:type="pct"/>
            <w:vAlign w:val="center"/>
          </w:tcPr>
          <w:p w:rsidR="00044DA8" w:rsidRPr="00DB424A" w:rsidRDefault="00044DA8" w:rsidP="00677D5B">
            <w:pPr>
              <w:ind w:firstLineChars="50" w:firstLine="105"/>
              <w:jc w:val="center"/>
            </w:pPr>
            <w:r w:rsidRPr="00DB424A">
              <w:t>排污泵</w:t>
            </w:r>
          </w:p>
        </w:tc>
        <w:tc>
          <w:tcPr>
            <w:tcW w:w="1869" w:type="pct"/>
            <w:vAlign w:val="center"/>
          </w:tcPr>
          <w:p w:rsidR="00044DA8" w:rsidRPr="00DB424A" w:rsidRDefault="00044DA8" w:rsidP="00677D5B">
            <w:pPr>
              <w:ind w:firstLineChars="50" w:firstLine="105"/>
              <w:jc w:val="center"/>
            </w:pPr>
            <w:r w:rsidRPr="00DB424A">
              <w:t>Q=3.5m</w:t>
            </w:r>
            <w:r w:rsidRPr="00DB424A">
              <w:rPr>
                <w:vertAlign w:val="superscript"/>
              </w:rPr>
              <w:t>3</w:t>
            </w:r>
            <w:r w:rsidRPr="00DB424A">
              <w:t>/h</w:t>
            </w:r>
            <w:r w:rsidRPr="00DB424A">
              <w:t>，</w:t>
            </w:r>
            <w:r w:rsidRPr="00DB424A">
              <w:t>H=22m</w:t>
            </w:r>
            <w:r w:rsidRPr="00DB424A">
              <w:t>，</w:t>
            </w:r>
            <w:r w:rsidRPr="00DB424A">
              <w:t>N=1.1kw</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2</w:t>
            </w:r>
          </w:p>
        </w:tc>
      </w:tr>
      <w:tr w:rsidR="00044DA8" w:rsidRPr="00DB424A" w:rsidTr="00F37248">
        <w:trPr>
          <w:trHeight w:val="272"/>
          <w:jc w:val="center"/>
        </w:trPr>
        <w:tc>
          <w:tcPr>
            <w:tcW w:w="443" w:type="pct"/>
            <w:vAlign w:val="center"/>
          </w:tcPr>
          <w:p w:rsidR="00044DA8" w:rsidRPr="00DB424A" w:rsidRDefault="00044DA8" w:rsidP="00677D5B">
            <w:pPr>
              <w:ind w:firstLineChars="50" w:firstLine="105"/>
              <w:jc w:val="center"/>
            </w:pPr>
            <w:r w:rsidRPr="00DB424A">
              <w:t>14</w:t>
            </w:r>
          </w:p>
        </w:tc>
        <w:tc>
          <w:tcPr>
            <w:tcW w:w="1571" w:type="pct"/>
            <w:vAlign w:val="center"/>
          </w:tcPr>
          <w:p w:rsidR="00044DA8" w:rsidRPr="00DB424A" w:rsidRDefault="00044DA8" w:rsidP="00677D5B">
            <w:pPr>
              <w:ind w:firstLineChars="50" w:firstLine="105"/>
              <w:jc w:val="center"/>
            </w:pPr>
            <w:r w:rsidRPr="00DB424A">
              <w:t>废水储存箱</w:t>
            </w:r>
          </w:p>
        </w:tc>
        <w:tc>
          <w:tcPr>
            <w:tcW w:w="1869" w:type="pct"/>
            <w:vAlign w:val="center"/>
          </w:tcPr>
          <w:p w:rsidR="00044DA8" w:rsidRPr="00DB424A" w:rsidRDefault="00044DA8" w:rsidP="00677D5B">
            <w:pPr>
              <w:ind w:firstLineChars="50" w:firstLine="105"/>
              <w:jc w:val="center"/>
            </w:pPr>
            <w:r w:rsidRPr="00DB424A">
              <w:t>L*W*H=1m*2m*1.5m</w:t>
            </w:r>
          </w:p>
        </w:tc>
        <w:tc>
          <w:tcPr>
            <w:tcW w:w="558" w:type="pct"/>
            <w:vAlign w:val="center"/>
          </w:tcPr>
          <w:p w:rsidR="00044DA8" w:rsidRPr="00DB424A" w:rsidRDefault="00044DA8" w:rsidP="00677D5B">
            <w:pPr>
              <w:ind w:firstLineChars="50" w:firstLine="105"/>
              <w:jc w:val="center"/>
            </w:pPr>
            <w:r w:rsidRPr="00DB424A">
              <w:t>个</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378"/>
          <w:jc w:val="center"/>
        </w:trPr>
        <w:tc>
          <w:tcPr>
            <w:tcW w:w="443" w:type="pct"/>
            <w:vAlign w:val="center"/>
          </w:tcPr>
          <w:p w:rsidR="00044DA8" w:rsidRPr="00DB424A" w:rsidRDefault="00044DA8" w:rsidP="00677D5B">
            <w:pPr>
              <w:ind w:firstLineChars="50" w:firstLine="105"/>
              <w:jc w:val="center"/>
            </w:pPr>
            <w:r w:rsidRPr="00DB424A">
              <w:t>15</w:t>
            </w:r>
          </w:p>
        </w:tc>
        <w:tc>
          <w:tcPr>
            <w:tcW w:w="1571" w:type="pct"/>
            <w:vAlign w:val="center"/>
          </w:tcPr>
          <w:p w:rsidR="00044DA8" w:rsidRPr="00DB424A" w:rsidRDefault="00044DA8" w:rsidP="00677D5B">
            <w:pPr>
              <w:ind w:firstLineChars="50" w:firstLine="105"/>
              <w:jc w:val="center"/>
            </w:pPr>
            <w:r w:rsidRPr="00DB424A">
              <w:t>气模柜</w:t>
            </w:r>
          </w:p>
        </w:tc>
        <w:tc>
          <w:tcPr>
            <w:tcW w:w="1869" w:type="pct"/>
            <w:vAlign w:val="center"/>
          </w:tcPr>
          <w:p w:rsidR="00044DA8" w:rsidRPr="00DB424A" w:rsidRDefault="00044DA8" w:rsidP="00677D5B">
            <w:pPr>
              <w:ind w:firstLineChars="50" w:firstLine="105"/>
              <w:jc w:val="center"/>
            </w:pPr>
            <w:r w:rsidRPr="00DB424A">
              <w:t>1000m</w:t>
            </w:r>
            <w:r w:rsidR="00677D5B" w:rsidRPr="00DB424A">
              <w:rPr>
                <w:vertAlign w:val="superscript"/>
              </w:rPr>
              <w:t>3</w:t>
            </w:r>
          </w:p>
        </w:tc>
        <w:tc>
          <w:tcPr>
            <w:tcW w:w="558" w:type="pct"/>
            <w:vAlign w:val="center"/>
          </w:tcPr>
          <w:p w:rsidR="00044DA8" w:rsidRPr="00DB424A" w:rsidRDefault="00044DA8" w:rsidP="00677D5B">
            <w:pPr>
              <w:ind w:firstLineChars="50" w:firstLine="105"/>
              <w:jc w:val="center"/>
            </w:pPr>
            <w:r w:rsidRPr="00DB424A">
              <w:t>座</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270"/>
          <w:jc w:val="center"/>
        </w:trPr>
        <w:tc>
          <w:tcPr>
            <w:tcW w:w="443" w:type="pct"/>
            <w:vAlign w:val="center"/>
          </w:tcPr>
          <w:p w:rsidR="00044DA8" w:rsidRPr="00DB424A" w:rsidRDefault="00044DA8" w:rsidP="00677D5B">
            <w:pPr>
              <w:ind w:firstLineChars="50" w:firstLine="105"/>
              <w:jc w:val="center"/>
            </w:pPr>
            <w:r w:rsidRPr="00DB424A">
              <w:t>16</w:t>
            </w:r>
          </w:p>
        </w:tc>
        <w:tc>
          <w:tcPr>
            <w:tcW w:w="1571" w:type="pct"/>
            <w:vAlign w:val="center"/>
          </w:tcPr>
          <w:p w:rsidR="00044DA8" w:rsidRPr="00DB424A" w:rsidRDefault="00044DA8" w:rsidP="00677D5B">
            <w:pPr>
              <w:ind w:firstLineChars="50" w:firstLine="105"/>
              <w:jc w:val="center"/>
            </w:pPr>
            <w:r w:rsidRPr="00DB424A">
              <w:t>升压风机</w:t>
            </w:r>
          </w:p>
        </w:tc>
        <w:tc>
          <w:tcPr>
            <w:tcW w:w="1869" w:type="pct"/>
            <w:vAlign w:val="center"/>
          </w:tcPr>
          <w:p w:rsidR="00044DA8" w:rsidRPr="00DB424A" w:rsidRDefault="00044DA8" w:rsidP="00677D5B">
            <w:pPr>
              <w:ind w:firstLineChars="50" w:firstLine="105"/>
              <w:jc w:val="center"/>
            </w:pPr>
            <w:r w:rsidRPr="00DB424A">
              <w:t>4.5kw10kPa350Nm</w:t>
            </w:r>
            <w:r w:rsidR="00677D5B" w:rsidRPr="00DB424A">
              <w:rPr>
                <w:vertAlign w:val="superscript"/>
              </w:rPr>
              <w:t>3</w:t>
            </w:r>
            <w:r w:rsidRPr="00DB424A">
              <w:t>/h</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2</w:t>
            </w:r>
          </w:p>
        </w:tc>
      </w:tr>
      <w:tr w:rsidR="00044DA8" w:rsidRPr="00DB424A" w:rsidTr="00F37248">
        <w:trPr>
          <w:trHeight w:val="346"/>
          <w:jc w:val="center"/>
        </w:trPr>
        <w:tc>
          <w:tcPr>
            <w:tcW w:w="443" w:type="pct"/>
            <w:vAlign w:val="center"/>
          </w:tcPr>
          <w:p w:rsidR="00044DA8" w:rsidRPr="00DB424A" w:rsidRDefault="00044DA8" w:rsidP="00677D5B">
            <w:pPr>
              <w:ind w:firstLineChars="50" w:firstLine="105"/>
              <w:jc w:val="center"/>
            </w:pPr>
            <w:r w:rsidRPr="00DB424A">
              <w:t>17</w:t>
            </w:r>
          </w:p>
        </w:tc>
        <w:tc>
          <w:tcPr>
            <w:tcW w:w="1571" w:type="pct"/>
            <w:vAlign w:val="center"/>
          </w:tcPr>
          <w:p w:rsidR="00044DA8" w:rsidRPr="00DB424A" w:rsidRDefault="00044DA8" w:rsidP="00677D5B">
            <w:pPr>
              <w:ind w:firstLineChars="50" w:firstLine="105"/>
              <w:jc w:val="center"/>
            </w:pPr>
            <w:r w:rsidRPr="00DB424A">
              <w:t>干式脱硫塔</w:t>
            </w:r>
          </w:p>
        </w:tc>
        <w:tc>
          <w:tcPr>
            <w:tcW w:w="1869" w:type="pct"/>
            <w:vAlign w:val="center"/>
          </w:tcPr>
          <w:p w:rsidR="00044DA8" w:rsidRPr="00DB424A" w:rsidRDefault="00044DA8" w:rsidP="00677D5B">
            <w:pPr>
              <w:ind w:firstLineChars="50" w:firstLine="105"/>
              <w:jc w:val="center"/>
            </w:pPr>
            <w:r w:rsidRPr="00DB424A">
              <w:t>Φ1m×2.4m</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2</w:t>
            </w:r>
          </w:p>
        </w:tc>
      </w:tr>
      <w:tr w:rsidR="00044DA8" w:rsidRPr="00DB424A" w:rsidTr="00F37248">
        <w:trPr>
          <w:trHeight w:val="266"/>
          <w:jc w:val="center"/>
        </w:trPr>
        <w:tc>
          <w:tcPr>
            <w:tcW w:w="443" w:type="pct"/>
            <w:vAlign w:val="center"/>
          </w:tcPr>
          <w:p w:rsidR="00044DA8" w:rsidRPr="00DB424A" w:rsidRDefault="00044DA8" w:rsidP="00677D5B">
            <w:pPr>
              <w:ind w:firstLineChars="50" w:firstLine="105"/>
              <w:jc w:val="center"/>
            </w:pPr>
            <w:r w:rsidRPr="00DB424A">
              <w:t>18</w:t>
            </w:r>
          </w:p>
        </w:tc>
        <w:tc>
          <w:tcPr>
            <w:tcW w:w="1571" w:type="pct"/>
            <w:vAlign w:val="center"/>
          </w:tcPr>
          <w:p w:rsidR="00044DA8" w:rsidRPr="00DB424A" w:rsidRDefault="00044DA8" w:rsidP="00677D5B">
            <w:pPr>
              <w:ind w:firstLineChars="50" w:firstLine="105"/>
              <w:jc w:val="center"/>
            </w:pPr>
            <w:r w:rsidRPr="00DB424A">
              <w:t>过滤器</w:t>
            </w:r>
          </w:p>
        </w:tc>
        <w:tc>
          <w:tcPr>
            <w:tcW w:w="1869" w:type="pct"/>
            <w:vAlign w:val="center"/>
          </w:tcPr>
          <w:p w:rsidR="00044DA8" w:rsidRPr="00DB424A" w:rsidRDefault="00044DA8" w:rsidP="00677D5B">
            <w:pPr>
              <w:ind w:firstLineChars="50" w:firstLine="105"/>
              <w:jc w:val="center"/>
            </w:pPr>
            <w:r w:rsidRPr="00DB424A">
              <w:t>10m</w:t>
            </w:r>
            <w:r w:rsidRPr="00DB424A">
              <w:t>，</w:t>
            </w:r>
            <w:r w:rsidRPr="00DB424A">
              <w:t>350m</w:t>
            </w:r>
            <w:r w:rsidRPr="00DB424A">
              <w:rPr>
                <w:vertAlign w:val="superscript"/>
              </w:rPr>
              <w:t>3</w:t>
            </w:r>
            <w:r w:rsidRPr="00DB424A">
              <w:t>/h</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214"/>
          <w:jc w:val="center"/>
        </w:trPr>
        <w:tc>
          <w:tcPr>
            <w:tcW w:w="443" w:type="pct"/>
            <w:vAlign w:val="center"/>
          </w:tcPr>
          <w:p w:rsidR="00044DA8" w:rsidRPr="00DB424A" w:rsidRDefault="00044DA8" w:rsidP="00677D5B">
            <w:pPr>
              <w:ind w:firstLineChars="50" w:firstLine="105"/>
              <w:jc w:val="center"/>
            </w:pPr>
            <w:r w:rsidRPr="00DB424A">
              <w:t>19</w:t>
            </w:r>
          </w:p>
        </w:tc>
        <w:tc>
          <w:tcPr>
            <w:tcW w:w="1571" w:type="pct"/>
            <w:vAlign w:val="center"/>
          </w:tcPr>
          <w:p w:rsidR="00044DA8" w:rsidRPr="00DB424A" w:rsidRDefault="00044DA8" w:rsidP="00677D5B">
            <w:pPr>
              <w:ind w:firstLineChars="50" w:firstLine="105"/>
              <w:jc w:val="center"/>
            </w:pPr>
            <w:r w:rsidRPr="00DB424A">
              <w:t>罗茨风机</w:t>
            </w:r>
          </w:p>
        </w:tc>
        <w:tc>
          <w:tcPr>
            <w:tcW w:w="1869" w:type="pct"/>
            <w:vAlign w:val="center"/>
          </w:tcPr>
          <w:p w:rsidR="00044DA8" w:rsidRPr="00DB424A" w:rsidRDefault="00044DA8" w:rsidP="00677D5B">
            <w:pPr>
              <w:ind w:firstLineChars="50" w:firstLine="105"/>
              <w:jc w:val="center"/>
            </w:pPr>
            <w:r w:rsidRPr="00DB424A">
              <w:t>风量：</w:t>
            </w:r>
            <w:r w:rsidRPr="00DB424A">
              <w:t>500m</w:t>
            </w:r>
            <w:r w:rsidRPr="00DB424A">
              <w:rPr>
                <w:vertAlign w:val="superscript"/>
              </w:rPr>
              <w:t>3</w:t>
            </w:r>
            <w:r w:rsidRPr="00DB424A">
              <w:t>/h</w:t>
            </w:r>
            <w:r w:rsidRPr="00DB424A">
              <w:t>，升压：</w:t>
            </w:r>
            <w:r w:rsidRPr="00DB424A">
              <w:t>15kPa</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290"/>
          <w:jc w:val="center"/>
        </w:trPr>
        <w:tc>
          <w:tcPr>
            <w:tcW w:w="443" w:type="pct"/>
            <w:vAlign w:val="center"/>
          </w:tcPr>
          <w:p w:rsidR="00044DA8" w:rsidRPr="00DB424A" w:rsidRDefault="00044DA8" w:rsidP="00677D5B">
            <w:pPr>
              <w:ind w:firstLineChars="50" w:firstLine="105"/>
              <w:jc w:val="center"/>
            </w:pPr>
            <w:r w:rsidRPr="00DB424A">
              <w:t>20</w:t>
            </w:r>
          </w:p>
        </w:tc>
        <w:tc>
          <w:tcPr>
            <w:tcW w:w="1571" w:type="pct"/>
            <w:vAlign w:val="center"/>
          </w:tcPr>
          <w:p w:rsidR="00044DA8" w:rsidRPr="00DB424A" w:rsidRDefault="00044DA8" w:rsidP="00677D5B">
            <w:pPr>
              <w:ind w:firstLineChars="50" w:firstLine="105"/>
              <w:jc w:val="center"/>
            </w:pPr>
            <w:r w:rsidRPr="00DB424A">
              <w:t>初级过滤器</w:t>
            </w:r>
          </w:p>
        </w:tc>
        <w:tc>
          <w:tcPr>
            <w:tcW w:w="1869" w:type="pct"/>
            <w:vAlign w:val="center"/>
          </w:tcPr>
          <w:p w:rsidR="00044DA8" w:rsidRPr="00DB424A" w:rsidRDefault="00044DA8" w:rsidP="00677D5B">
            <w:pPr>
              <w:ind w:firstLineChars="50" w:firstLine="105"/>
              <w:jc w:val="center"/>
            </w:pPr>
            <w:r w:rsidRPr="00DB424A">
              <w:t>过滤精度</w:t>
            </w:r>
            <w:r w:rsidRPr="00DB424A">
              <w:t>50m</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238"/>
          <w:jc w:val="center"/>
        </w:trPr>
        <w:tc>
          <w:tcPr>
            <w:tcW w:w="443" w:type="pct"/>
            <w:vAlign w:val="center"/>
          </w:tcPr>
          <w:p w:rsidR="00044DA8" w:rsidRPr="00DB424A" w:rsidRDefault="00044DA8" w:rsidP="00677D5B">
            <w:pPr>
              <w:ind w:firstLineChars="50" w:firstLine="105"/>
              <w:jc w:val="center"/>
            </w:pPr>
            <w:r w:rsidRPr="00DB424A">
              <w:t>21</w:t>
            </w:r>
          </w:p>
        </w:tc>
        <w:tc>
          <w:tcPr>
            <w:tcW w:w="1571" w:type="pct"/>
            <w:vAlign w:val="center"/>
          </w:tcPr>
          <w:p w:rsidR="00044DA8" w:rsidRPr="00DB424A" w:rsidRDefault="00044DA8" w:rsidP="00677D5B">
            <w:pPr>
              <w:ind w:firstLineChars="50" w:firstLine="105"/>
              <w:jc w:val="center"/>
            </w:pPr>
            <w:r w:rsidRPr="00DB424A">
              <w:t>排水器</w:t>
            </w:r>
          </w:p>
        </w:tc>
        <w:tc>
          <w:tcPr>
            <w:tcW w:w="1869" w:type="pct"/>
            <w:vAlign w:val="center"/>
          </w:tcPr>
          <w:p w:rsidR="00044DA8" w:rsidRPr="00DB424A" w:rsidRDefault="00044DA8" w:rsidP="00677D5B">
            <w:pPr>
              <w:ind w:firstLineChars="50" w:firstLine="105"/>
              <w:jc w:val="center"/>
            </w:pPr>
            <w:r w:rsidRPr="00DB424A">
              <w:t>FL.P-500S</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327"/>
          <w:jc w:val="center"/>
        </w:trPr>
        <w:tc>
          <w:tcPr>
            <w:tcW w:w="443" w:type="pct"/>
            <w:vAlign w:val="center"/>
          </w:tcPr>
          <w:p w:rsidR="00044DA8" w:rsidRPr="00DB424A" w:rsidRDefault="00044DA8" w:rsidP="00677D5B">
            <w:pPr>
              <w:ind w:firstLineChars="50" w:firstLine="105"/>
              <w:jc w:val="center"/>
            </w:pPr>
            <w:r w:rsidRPr="00DB424A">
              <w:t>22</w:t>
            </w:r>
          </w:p>
        </w:tc>
        <w:tc>
          <w:tcPr>
            <w:tcW w:w="1571" w:type="pct"/>
            <w:vAlign w:val="center"/>
          </w:tcPr>
          <w:p w:rsidR="00044DA8" w:rsidRPr="00DB424A" w:rsidRDefault="00044DA8" w:rsidP="00677D5B">
            <w:pPr>
              <w:ind w:firstLineChars="50" w:firstLine="105"/>
              <w:jc w:val="center"/>
            </w:pPr>
            <w:r w:rsidRPr="00DB424A">
              <w:t>火炬</w:t>
            </w:r>
          </w:p>
        </w:tc>
        <w:tc>
          <w:tcPr>
            <w:tcW w:w="1869" w:type="pct"/>
            <w:vAlign w:val="center"/>
          </w:tcPr>
          <w:p w:rsidR="00044DA8" w:rsidRPr="00DB424A" w:rsidRDefault="00044DA8" w:rsidP="00677D5B">
            <w:pPr>
              <w:ind w:firstLineChars="50" w:firstLine="105"/>
              <w:jc w:val="center"/>
            </w:pPr>
            <w:r w:rsidRPr="00DB424A">
              <w:t>Φ1200mm×7500mm</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262"/>
          <w:jc w:val="center"/>
        </w:trPr>
        <w:tc>
          <w:tcPr>
            <w:tcW w:w="443" w:type="pct"/>
            <w:vAlign w:val="center"/>
          </w:tcPr>
          <w:p w:rsidR="00044DA8" w:rsidRPr="00DB424A" w:rsidRDefault="00044DA8" w:rsidP="00677D5B">
            <w:pPr>
              <w:ind w:firstLineChars="50" w:firstLine="105"/>
              <w:jc w:val="center"/>
            </w:pPr>
            <w:r w:rsidRPr="00DB424A">
              <w:t>23</w:t>
            </w:r>
          </w:p>
        </w:tc>
        <w:tc>
          <w:tcPr>
            <w:tcW w:w="1571" w:type="pct"/>
            <w:vAlign w:val="center"/>
          </w:tcPr>
          <w:p w:rsidR="00044DA8" w:rsidRPr="00DB424A" w:rsidRDefault="00044DA8" w:rsidP="00677D5B">
            <w:pPr>
              <w:ind w:firstLineChars="50" w:firstLine="105"/>
              <w:jc w:val="center"/>
            </w:pPr>
            <w:r w:rsidRPr="00DB424A">
              <w:t>吹扫风机</w:t>
            </w:r>
          </w:p>
        </w:tc>
        <w:tc>
          <w:tcPr>
            <w:tcW w:w="1869" w:type="pct"/>
            <w:vAlign w:val="center"/>
          </w:tcPr>
          <w:p w:rsidR="00044DA8" w:rsidRPr="00DB424A" w:rsidRDefault="00044DA8" w:rsidP="00677D5B">
            <w:pPr>
              <w:ind w:firstLineChars="50" w:firstLine="105"/>
              <w:jc w:val="center"/>
            </w:pPr>
            <w:r w:rsidRPr="00DB424A">
              <w:t>轴流风机</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196"/>
          <w:jc w:val="center"/>
        </w:trPr>
        <w:tc>
          <w:tcPr>
            <w:tcW w:w="443" w:type="pct"/>
            <w:vAlign w:val="center"/>
          </w:tcPr>
          <w:p w:rsidR="00044DA8" w:rsidRPr="00DB424A" w:rsidRDefault="00044DA8" w:rsidP="00677D5B">
            <w:pPr>
              <w:ind w:firstLineChars="50" w:firstLine="105"/>
              <w:jc w:val="center"/>
            </w:pPr>
            <w:r w:rsidRPr="00DB424A">
              <w:t>24</w:t>
            </w:r>
          </w:p>
        </w:tc>
        <w:tc>
          <w:tcPr>
            <w:tcW w:w="1571" w:type="pct"/>
            <w:vAlign w:val="center"/>
          </w:tcPr>
          <w:p w:rsidR="00044DA8" w:rsidRPr="00DB424A" w:rsidRDefault="00044DA8" w:rsidP="00677D5B">
            <w:pPr>
              <w:ind w:firstLineChars="50" w:firstLine="105"/>
              <w:jc w:val="center"/>
            </w:pPr>
            <w:r w:rsidRPr="00DB424A">
              <w:t>点火系统</w:t>
            </w:r>
          </w:p>
        </w:tc>
        <w:tc>
          <w:tcPr>
            <w:tcW w:w="1869" w:type="pct"/>
            <w:vAlign w:val="center"/>
          </w:tcPr>
          <w:p w:rsidR="00044DA8" w:rsidRPr="00DB424A" w:rsidRDefault="00044DA8" w:rsidP="00677D5B">
            <w:pPr>
              <w:ind w:firstLineChars="50" w:firstLine="105"/>
              <w:jc w:val="center"/>
            </w:pPr>
            <w:r w:rsidRPr="00DB424A">
              <w:t>8-10kPa</w:t>
            </w:r>
          </w:p>
        </w:tc>
        <w:tc>
          <w:tcPr>
            <w:tcW w:w="558" w:type="pct"/>
            <w:vAlign w:val="center"/>
          </w:tcPr>
          <w:p w:rsidR="00044DA8" w:rsidRPr="00DB424A" w:rsidRDefault="00044DA8" w:rsidP="00677D5B">
            <w:pPr>
              <w:ind w:firstLineChars="50" w:firstLine="105"/>
              <w:jc w:val="center"/>
            </w:pPr>
            <w:r w:rsidRPr="00DB424A">
              <w:t>套</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258"/>
          <w:jc w:val="center"/>
        </w:trPr>
        <w:tc>
          <w:tcPr>
            <w:tcW w:w="443" w:type="pct"/>
            <w:vAlign w:val="center"/>
          </w:tcPr>
          <w:p w:rsidR="00044DA8" w:rsidRPr="00DB424A" w:rsidRDefault="00044DA8" w:rsidP="00677D5B">
            <w:pPr>
              <w:ind w:firstLineChars="50" w:firstLine="105"/>
              <w:jc w:val="center"/>
            </w:pPr>
            <w:r w:rsidRPr="00DB424A">
              <w:t>五</w:t>
            </w:r>
          </w:p>
        </w:tc>
        <w:tc>
          <w:tcPr>
            <w:tcW w:w="1571" w:type="pct"/>
            <w:vAlign w:val="center"/>
          </w:tcPr>
          <w:p w:rsidR="00044DA8" w:rsidRPr="00DB424A" w:rsidRDefault="00044DA8" w:rsidP="00677D5B">
            <w:pPr>
              <w:ind w:firstLineChars="50" w:firstLine="105"/>
              <w:jc w:val="center"/>
            </w:pPr>
            <w:r w:rsidRPr="00DB424A">
              <w:t>锅炉</w:t>
            </w:r>
          </w:p>
        </w:tc>
        <w:tc>
          <w:tcPr>
            <w:tcW w:w="1869" w:type="pct"/>
            <w:vAlign w:val="center"/>
          </w:tcPr>
          <w:p w:rsidR="00044DA8" w:rsidRPr="00DB424A" w:rsidRDefault="00044DA8" w:rsidP="00677D5B">
            <w:pPr>
              <w:ind w:firstLineChars="50" w:firstLine="105"/>
              <w:jc w:val="center"/>
            </w:pPr>
          </w:p>
        </w:tc>
        <w:tc>
          <w:tcPr>
            <w:tcW w:w="558" w:type="pct"/>
            <w:vAlign w:val="center"/>
          </w:tcPr>
          <w:p w:rsidR="00044DA8" w:rsidRPr="00DB424A" w:rsidRDefault="00044DA8" w:rsidP="00677D5B">
            <w:pPr>
              <w:ind w:firstLineChars="50" w:firstLine="105"/>
              <w:jc w:val="center"/>
            </w:pPr>
          </w:p>
        </w:tc>
        <w:tc>
          <w:tcPr>
            <w:tcW w:w="559" w:type="pct"/>
            <w:vAlign w:val="center"/>
          </w:tcPr>
          <w:p w:rsidR="00044DA8" w:rsidRPr="00DB424A" w:rsidRDefault="00044DA8" w:rsidP="00677D5B">
            <w:pPr>
              <w:ind w:firstLineChars="50" w:firstLine="105"/>
              <w:jc w:val="center"/>
            </w:pPr>
          </w:p>
        </w:tc>
      </w:tr>
      <w:tr w:rsidR="00044DA8" w:rsidRPr="00DB424A" w:rsidTr="00F37248">
        <w:trPr>
          <w:trHeight w:val="206"/>
          <w:jc w:val="center"/>
        </w:trPr>
        <w:tc>
          <w:tcPr>
            <w:tcW w:w="443" w:type="pct"/>
            <w:vAlign w:val="center"/>
          </w:tcPr>
          <w:p w:rsidR="00044DA8" w:rsidRPr="00DB424A" w:rsidRDefault="00044DA8" w:rsidP="00677D5B">
            <w:pPr>
              <w:ind w:firstLineChars="50" w:firstLine="105"/>
              <w:jc w:val="center"/>
            </w:pPr>
            <w:r w:rsidRPr="00DB424A">
              <w:t>1</w:t>
            </w:r>
          </w:p>
        </w:tc>
        <w:tc>
          <w:tcPr>
            <w:tcW w:w="1571" w:type="pct"/>
            <w:vAlign w:val="center"/>
          </w:tcPr>
          <w:p w:rsidR="00044DA8" w:rsidRPr="00DB424A" w:rsidRDefault="00044DA8" w:rsidP="00677D5B">
            <w:pPr>
              <w:ind w:firstLineChars="50" w:firstLine="105"/>
              <w:jc w:val="center"/>
            </w:pPr>
            <w:r w:rsidRPr="00DB424A">
              <w:t>锅炉</w:t>
            </w:r>
          </w:p>
        </w:tc>
        <w:tc>
          <w:tcPr>
            <w:tcW w:w="1869" w:type="pct"/>
            <w:vAlign w:val="center"/>
          </w:tcPr>
          <w:p w:rsidR="00044DA8" w:rsidRPr="00DB424A" w:rsidRDefault="00044DA8" w:rsidP="00677D5B">
            <w:pPr>
              <w:ind w:firstLineChars="50" w:firstLine="105"/>
              <w:jc w:val="center"/>
            </w:pPr>
            <w:r w:rsidRPr="00DB424A">
              <w:t>WNS2-1.25-Y(Q)</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282"/>
          <w:jc w:val="center"/>
        </w:trPr>
        <w:tc>
          <w:tcPr>
            <w:tcW w:w="443" w:type="pct"/>
            <w:vAlign w:val="center"/>
          </w:tcPr>
          <w:p w:rsidR="00044DA8" w:rsidRPr="00DB424A" w:rsidRDefault="00044DA8" w:rsidP="00677D5B">
            <w:pPr>
              <w:ind w:firstLineChars="50" w:firstLine="105"/>
              <w:jc w:val="center"/>
            </w:pPr>
            <w:r w:rsidRPr="00DB424A">
              <w:t>2</w:t>
            </w:r>
          </w:p>
        </w:tc>
        <w:tc>
          <w:tcPr>
            <w:tcW w:w="1571" w:type="pct"/>
            <w:vAlign w:val="center"/>
          </w:tcPr>
          <w:p w:rsidR="00044DA8" w:rsidRPr="00DB424A" w:rsidRDefault="00044DA8" w:rsidP="00677D5B">
            <w:pPr>
              <w:ind w:firstLineChars="50" w:firstLine="105"/>
              <w:jc w:val="center"/>
            </w:pPr>
            <w:r w:rsidRPr="00DB424A">
              <w:t>增压风机</w:t>
            </w:r>
          </w:p>
        </w:tc>
        <w:tc>
          <w:tcPr>
            <w:tcW w:w="1869" w:type="pct"/>
            <w:vAlign w:val="center"/>
          </w:tcPr>
          <w:p w:rsidR="00044DA8" w:rsidRPr="00DB424A" w:rsidRDefault="00044DA8" w:rsidP="00677D5B">
            <w:pPr>
              <w:ind w:firstLineChars="50" w:firstLine="105"/>
              <w:jc w:val="center"/>
            </w:pPr>
            <w:r w:rsidRPr="00DB424A">
              <w:t>SR100</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2</w:t>
            </w:r>
          </w:p>
        </w:tc>
      </w:tr>
      <w:tr w:rsidR="00044DA8" w:rsidRPr="00DB424A" w:rsidTr="00F37248">
        <w:trPr>
          <w:trHeight w:val="372"/>
          <w:jc w:val="center"/>
        </w:trPr>
        <w:tc>
          <w:tcPr>
            <w:tcW w:w="443" w:type="pct"/>
            <w:vAlign w:val="center"/>
          </w:tcPr>
          <w:p w:rsidR="00044DA8" w:rsidRPr="00DB424A" w:rsidRDefault="00044DA8" w:rsidP="00677D5B">
            <w:pPr>
              <w:ind w:firstLineChars="50" w:firstLine="105"/>
              <w:jc w:val="center"/>
            </w:pPr>
            <w:r w:rsidRPr="00DB424A">
              <w:t>3</w:t>
            </w:r>
          </w:p>
        </w:tc>
        <w:tc>
          <w:tcPr>
            <w:tcW w:w="1571" w:type="pct"/>
            <w:vAlign w:val="center"/>
          </w:tcPr>
          <w:p w:rsidR="00044DA8" w:rsidRPr="00DB424A" w:rsidRDefault="00044DA8" w:rsidP="00677D5B">
            <w:pPr>
              <w:ind w:firstLineChars="50" w:firstLine="105"/>
              <w:jc w:val="center"/>
            </w:pPr>
            <w:r w:rsidRPr="00DB424A">
              <w:t>稳压罐</w:t>
            </w:r>
          </w:p>
        </w:tc>
        <w:tc>
          <w:tcPr>
            <w:tcW w:w="1869" w:type="pct"/>
            <w:vAlign w:val="center"/>
          </w:tcPr>
          <w:p w:rsidR="00044DA8" w:rsidRPr="00DB424A" w:rsidRDefault="00044DA8" w:rsidP="00677D5B">
            <w:pPr>
              <w:ind w:firstLineChars="50" w:firstLine="105"/>
              <w:jc w:val="center"/>
            </w:pPr>
            <w:r w:rsidRPr="00DB424A">
              <w:t>Φ1000mm×1800mm</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264"/>
          <w:jc w:val="center"/>
        </w:trPr>
        <w:tc>
          <w:tcPr>
            <w:tcW w:w="443" w:type="pct"/>
            <w:vAlign w:val="center"/>
          </w:tcPr>
          <w:p w:rsidR="00044DA8" w:rsidRPr="00DB424A" w:rsidRDefault="00044DA8" w:rsidP="00677D5B">
            <w:pPr>
              <w:ind w:firstLineChars="50" w:firstLine="105"/>
              <w:jc w:val="center"/>
            </w:pPr>
            <w:r w:rsidRPr="00DB424A">
              <w:t>4</w:t>
            </w:r>
          </w:p>
        </w:tc>
        <w:tc>
          <w:tcPr>
            <w:tcW w:w="1571" w:type="pct"/>
            <w:vAlign w:val="center"/>
          </w:tcPr>
          <w:p w:rsidR="00044DA8" w:rsidRPr="00DB424A" w:rsidRDefault="00044DA8" w:rsidP="00677D5B">
            <w:pPr>
              <w:ind w:firstLineChars="50" w:firstLine="105"/>
              <w:jc w:val="center"/>
            </w:pPr>
            <w:r w:rsidRPr="00DB424A">
              <w:t>地埋储油罐</w:t>
            </w:r>
          </w:p>
        </w:tc>
        <w:tc>
          <w:tcPr>
            <w:tcW w:w="1869" w:type="pct"/>
            <w:vAlign w:val="center"/>
          </w:tcPr>
          <w:p w:rsidR="00044DA8" w:rsidRPr="00DB424A" w:rsidRDefault="00044DA8" w:rsidP="00677D5B">
            <w:pPr>
              <w:ind w:firstLineChars="50" w:firstLine="105"/>
              <w:jc w:val="center"/>
            </w:pPr>
            <w:r w:rsidRPr="00DB424A">
              <w:t>30m</w:t>
            </w:r>
            <w:r w:rsidR="00677D5B" w:rsidRPr="00DB424A">
              <w:rPr>
                <w:vertAlign w:val="superscript"/>
              </w:rPr>
              <w:t>3</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354"/>
          <w:jc w:val="center"/>
        </w:trPr>
        <w:tc>
          <w:tcPr>
            <w:tcW w:w="443" w:type="pct"/>
            <w:vAlign w:val="center"/>
          </w:tcPr>
          <w:p w:rsidR="00044DA8" w:rsidRPr="00DB424A" w:rsidRDefault="00044DA8" w:rsidP="00677D5B">
            <w:pPr>
              <w:ind w:firstLineChars="50" w:firstLine="105"/>
              <w:jc w:val="center"/>
            </w:pPr>
            <w:r w:rsidRPr="00DB424A">
              <w:t>5</w:t>
            </w:r>
          </w:p>
        </w:tc>
        <w:tc>
          <w:tcPr>
            <w:tcW w:w="1571" w:type="pct"/>
            <w:vAlign w:val="center"/>
          </w:tcPr>
          <w:p w:rsidR="00044DA8" w:rsidRPr="00DB424A" w:rsidRDefault="00044DA8" w:rsidP="00677D5B">
            <w:pPr>
              <w:ind w:firstLineChars="50" w:firstLine="105"/>
              <w:jc w:val="center"/>
            </w:pPr>
            <w:r w:rsidRPr="00DB424A">
              <w:t>日用油箱</w:t>
            </w:r>
          </w:p>
        </w:tc>
        <w:tc>
          <w:tcPr>
            <w:tcW w:w="1869" w:type="pct"/>
            <w:vAlign w:val="center"/>
          </w:tcPr>
          <w:p w:rsidR="00044DA8" w:rsidRPr="00DB424A" w:rsidRDefault="00044DA8" w:rsidP="00677D5B">
            <w:pPr>
              <w:ind w:firstLineChars="50" w:firstLine="105"/>
              <w:jc w:val="center"/>
            </w:pPr>
            <w:r w:rsidRPr="00DB424A">
              <w:t>1m</w:t>
            </w:r>
            <w:r w:rsidR="00677D5B" w:rsidRPr="00DB424A">
              <w:rPr>
                <w:vertAlign w:val="superscript"/>
              </w:rPr>
              <w:t>3</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259"/>
          <w:jc w:val="center"/>
        </w:trPr>
        <w:tc>
          <w:tcPr>
            <w:tcW w:w="443" w:type="pct"/>
            <w:vAlign w:val="center"/>
          </w:tcPr>
          <w:p w:rsidR="00044DA8" w:rsidRPr="00DB424A" w:rsidRDefault="00044DA8" w:rsidP="00677D5B">
            <w:pPr>
              <w:ind w:firstLineChars="50" w:firstLine="105"/>
              <w:jc w:val="center"/>
            </w:pPr>
            <w:r w:rsidRPr="00DB424A">
              <w:t>6</w:t>
            </w:r>
          </w:p>
        </w:tc>
        <w:tc>
          <w:tcPr>
            <w:tcW w:w="1571" w:type="pct"/>
            <w:vAlign w:val="center"/>
          </w:tcPr>
          <w:p w:rsidR="00044DA8" w:rsidRPr="00DB424A" w:rsidRDefault="00044DA8" w:rsidP="00677D5B">
            <w:pPr>
              <w:ind w:firstLineChars="50" w:firstLine="105"/>
              <w:jc w:val="center"/>
            </w:pPr>
            <w:r w:rsidRPr="00DB424A">
              <w:t>燃油泵</w:t>
            </w:r>
          </w:p>
        </w:tc>
        <w:tc>
          <w:tcPr>
            <w:tcW w:w="1869" w:type="pct"/>
            <w:vAlign w:val="center"/>
          </w:tcPr>
          <w:p w:rsidR="00044DA8" w:rsidRPr="00DB424A" w:rsidRDefault="00044DA8" w:rsidP="00677D5B">
            <w:pPr>
              <w:ind w:firstLineChars="50" w:firstLine="105"/>
              <w:jc w:val="center"/>
            </w:pPr>
            <w:r w:rsidRPr="00DB424A">
              <w:t>ZCY-3.3/0.33</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2</w:t>
            </w:r>
          </w:p>
        </w:tc>
      </w:tr>
      <w:tr w:rsidR="00044DA8" w:rsidRPr="00DB424A" w:rsidTr="00F37248">
        <w:trPr>
          <w:trHeight w:val="350"/>
          <w:jc w:val="center"/>
        </w:trPr>
        <w:tc>
          <w:tcPr>
            <w:tcW w:w="443" w:type="pct"/>
            <w:vAlign w:val="center"/>
          </w:tcPr>
          <w:p w:rsidR="00044DA8" w:rsidRPr="00DB424A" w:rsidRDefault="00044DA8" w:rsidP="00677D5B">
            <w:pPr>
              <w:ind w:firstLineChars="50" w:firstLine="105"/>
              <w:jc w:val="center"/>
            </w:pPr>
            <w:r w:rsidRPr="00DB424A">
              <w:t>7</w:t>
            </w:r>
          </w:p>
        </w:tc>
        <w:tc>
          <w:tcPr>
            <w:tcW w:w="1571" w:type="pct"/>
            <w:vAlign w:val="center"/>
          </w:tcPr>
          <w:p w:rsidR="00044DA8" w:rsidRPr="00DB424A" w:rsidRDefault="00044DA8" w:rsidP="00677D5B">
            <w:pPr>
              <w:ind w:firstLineChars="50" w:firstLine="105"/>
              <w:jc w:val="center"/>
            </w:pPr>
            <w:r w:rsidRPr="00DB424A">
              <w:t>软水器</w:t>
            </w:r>
          </w:p>
        </w:tc>
        <w:tc>
          <w:tcPr>
            <w:tcW w:w="1869" w:type="pct"/>
            <w:vAlign w:val="center"/>
          </w:tcPr>
          <w:p w:rsidR="00044DA8" w:rsidRPr="00DB424A" w:rsidRDefault="00044DA8" w:rsidP="00677D5B">
            <w:pPr>
              <w:ind w:firstLineChars="50" w:firstLine="105"/>
              <w:jc w:val="center"/>
            </w:pPr>
            <w:r w:rsidRPr="00DB424A">
              <w:t>3t/h</w:t>
            </w:r>
          </w:p>
        </w:tc>
        <w:tc>
          <w:tcPr>
            <w:tcW w:w="558" w:type="pct"/>
            <w:vAlign w:val="center"/>
          </w:tcPr>
          <w:p w:rsidR="00044DA8" w:rsidRPr="00DB424A" w:rsidRDefault="00044DA8" w:rsidP="00677D5B">
            <w:pPr>
              <w:ind w:firstLineChars="50" w:firstLine="105"/>
              <w:jc w:val="center"/>
            </w:pPr>
            <w:r w:rsidRPr="00DB424A">
              <w:t>套</w:t>
            </w:r>
          </w:p>
        </w:tc>
        <w:tc>
          <w:tcPr>
            <w:tcW w:w="559" w:type="pct"/>
            <w:vAlign w:val="center"/>
          </w:tcPr>
          <w:p w:rsidR="00044DA8" w:rsidRPr="00DB424A" w:rsidRDefault="00044DA8" w:rsidP="00677D5B">
            <w:pPr>
              <w:ind w:firstLineChars="50" w:firstLine="105"/>
              <w:jc w:val="center"/>
            </w:pPr>
            <w:r w:rsidRPr="00DB424A">
              <w:t>2</w:t>
            </w:r>
          </w:p>
        </w:tc>
      </w:tr>
      <w:tr w:rsidR="00044DA8" w:rsidRPr="00DB424A" w:rsidTr="00F37248">
        <w:trPr>
          <w:trHeight w:val="270"/>
          <w:jc w:val="center"/>
        </w:trPr>
        <w:tc>
          <w:tcPr>
            <w:tcW w:w="443" w:type="pct"/>
            <w:vAlign w:val="center"/>
          </w:tcPr>
          <w:p w:rsidR="00044DA8" w:rsidRPr="00DB424A" w:rsidRDefault="00044DA8" w:rsidP="00677D5B">
            <w:pPr>
              <w:ind w:firstLineChars="50" w:firstLine="105"/>
              <w:jc w:val="center"/>
            </w:pPr>
            <w:r w:rsidRPr="00DB424A">
              <w:t>8</w:t>
            </w:r>
          </w:p>
        </w:tc>
        <w:tc>
          <w:tcPr>
            <w:tcW w:w="1571" w:type="pct"/>
            <w:vAlign w:val="center"/>
          </w:tcPr>
          <w:p w:rsidR="00044DA8" w:rsidRPr="00DB424A" w:rsidRDefault="00044DA8" w:rsidP="00677D5B">
            <w:pPr>
              <w:ind w:firstLineChars="50" w:firstLine="105"/>
              <w:jc w:val="center"/>
            </w:pPr>
            <w:r w:rsidRPr="00DB424A">
              <w:t>软水箱</w:t>
            </w:r>
          </w:p>
        </w:tc>
        <w:tc>
          <w:tcPr>
            <w:tcW w:w="1869" w:type="pct"/>
            <w:vAlign w:val="center"/>
          </w:tcPr>
          <w:p w:rsidR="00044DA8" w:rsidRPr="00DB424A" w:rsidRDefault="00044DA8" w:rsidP="00677D5B">
            <w:pPr>
              <w:ind w:firstLineChars="50" w:firstLine="105"/>
              <w:jc w:val="center"/>
            </w:pPr>
            <w:r w:rsidRPr="00DB424A">
              <w:t>1600×1600×1600</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346"/>
          <w:jc w:val="center"/>
        </w:trPr>
        <w:tc>
          <w:tcPr>
            <w:tcW w:w="443" w:type="pct"/>
            <w:vAlign w:val="center"/>
          </w:tcPr>
          <w:p w:rsidR="00044DA8" w:rsidRPr="00DB424A" w:rsidRDefault="00044DA8" w:rsidP="00677D5B">
            <w:pPr>
              <w:ind w:firstLineChars="50" w:firstLine="105"/>
              <w:jc w:val="center"/>
            </w:pPr>
            <w:r w:rsidRPr="00DB424A">
              <w:t>9</w:t>
            </w:r>
          </w:p>
        </w:tc>
        <w:tc>
          <w:tcPr>
            <w:tcW w:w="1571" w:type="pct"/>
            <w:vAlign w:val="center"/>
          </w:tcPr>
          <w:p w:rsidR="00044DA8" w:rsidRPr="00DB424A" w:rsidRDefault="00044DA8" w:rsidP="00677D5B">
            <w:pPr>
              <w:ind w:firstLineChars="50" w:firstLine="105"/>
              <w:jc w:val="center"/>
            </w:pPr>
            <w:r w:rsidRPr="00DB424A">
              <w:t>加药装置</w:t>
            </w:r>
          </w:p>
        </w:tc>
        <w:tc>
          <w:tcPr>
            <w:tcW w:w="1869" w:type="pct"/>
            <w:vAlign w:val="center"/>
          </w:tcPr>
          <w:p w:rsidR="00044DA8" w:rsidRPr="00DB424A" w:rsidRDefault="00044DA8" w:rsidP="00677D5B">
            <w:pPr>
              <w:ind w:firstLineChars="50" w:firstLine="105"/>
              <w:jc w:val="center"/>
            </w:pPr>
            <w:r w:rsidRPr="00DB424A">
              <w:t>1-1JX-2×1.0-48/1.0-2</w:t>
            </w:r>
          </w:p>
        </w:tc>
        <w:tc>
          <w:tcPr>
            <w:tcW w:w="558" w:type="pct"/>
            <w:vAlign w:val="center"/>
          </w:tcPr>
          <w:p w:rsidR="00044DA8" w:rsidRPr="00DB424A" w:rsidRDefault="00044DA8" w:rsidP="00677D5B">
            <w:pPr>
              <w:ind w:firstLineChars="50" w:firstLine="105"/>
              <w:jc w:val="center"/>
            </w:pPr>
            <w:r w:rsidRPr="00DB424A">
              <w:t>套</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207"/>
          <w:jc w:val="center"/>
        </w:trPr>
        <w:tc>
          <w:tcPr>
            <w:tcW w:w="443" w:type="pct"/>
            <w:vAlign w:val="center"/>
          </w:tcPr>
          <w:p w:rsidR="00044DA8" w:rsidRPr="00DB424A" w:rsidRDefault="00044DA8" w:rsidP="00677D5B">
            <w:pPr>
              <w:ind w:firstLineChars="50" w:firstLine="105"/>
              <w:jc w:val="center"/>
            </w:pPr>
            <w:r w:rsidRPr="00DB424A">
              <w:t>10</w:t>
            </w:r>
          </w:p>
        </w:tc>
        <w:tc>
          <w:tcPr>
            <w:tcW w:w="1571" w:type="pct"/>
            <w:vAlign w:val="center"/>
          </w:tcPr>
          <w:p w:rsidR="00044DA8" w:rsidRPr="00DB424A" w:rsidRDefault="00044DA8" w:rsidP="00677D5B">
            <w:pPr>
              <w:ind w:firstLineChars="50" w:firstLine="105"/>
              <w:jc w:val="center"/>
            </w:pPr>
            <w:r w:rsidRPr="00DB424A">
              <w:t>给水泵</w:t>
            </w:r>
          </w:p>
        </w:tc>
        <w:tc>
          <w:tcPr>
            <w:tcW w:w="1869" w:type="pct"/>
            <w:vAlign w:val="center"/>
          </w:tcPr>
          <w:p w:rsidR="00044DA8" w:rsidRPr="00DB424A" w:rsidRDefault="00044DA8" w:rsidP="00677D5B">
            <w:pPr>
              <w:ind w:firstLineChars="50" w:firstLine="105"/>
              <w:jc w:val="center"/>
            </w:pPr>
            <w:r w:rsidRPr="00DB424A">
              <w:t>QDLF4-19</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2</w:t>
            </w:r>
          </w:p>
        </w:tc>
      </w:tr>
      <w:tr w:rsidR="00044DA8" w:rsidRPr="00DB424A" w:rsidTr="00F37248">
        <w:trPr>
          <w:trHeight w:val="272"/>
          <w:jc w:val="center"/>
        </w:trPr>
        <w:tc>
          <w:tcPr>
            <w:tcW w:w="443" w:type="pct"/>
            <w:vAlign w:val="center"/>
          </w:tcPr>
          <w:p w:rsidR="00044DA8" w:rsidRPr="00DB424A" w:rsidRDefault="00044DA8" w:rsidP="00677D5B">
            <w:pPr>
              <w:ind w:firstLineChars="50" w:firstLine="105"/>
              <w:jc w:val="center"/>
            </w:pPr>
            <w:r w:rsidRPr="00DB424A">
              <w:t>六</w:t>
            </w:r>
          </w:p>
        </w:tc>
        <w:tc>
          <w:tcPr>
            <w:tcW w:w="1571" w:type="pct"/>
            <w:vAlign w:val="center"/>
          </w:tcPr>
          <w:p w:rsidR="00044DA8" w:rsidRPr="00DB424A" w:rsidRDefault="00044DA8" w:rsidP="00677D5B">
            <w:pPr>
              <w:ind w:firstLineChars="50" w:firstLine="105"/>
              <w:jc w:val="center"/>
            </w:pPr>
            <w:r w:rsidRPr="00DB424A">
              <w:t>除臭系统</w:t>
            </w:r>
          </w:p>
        </w:tc>
        <w:tc>
          <w:tcPr>
            <w:tcW w:w="1869" w:type="pct"/>
            <w:vAlign w:val="center"/>
          </w:tcPr>
          <w:p w:rsidR="00044DA8" w:rsidRPr="00DB424A" w:rsidRDefault="00044DA8" w:rsidP="00677D5B">
            <w:pPr>
              <w:ind w:firstLineChars="50" w:firstLine="105"/>
              <w:jc w:val="center"/>
            </w:pPr>
          </w:p>
        </w:tc>
        <w:tc>
          <w:tcPr>
            <w:tcW w:w="558" w:type="pct"/>
            <w:vAlign w:val="center"/>
          </w:tcPr>
          <w:p w:rsidR="00044DA8" w:rsidRPr="00DB424A" w:rsidRDefault="00044DA8" w:rsidP="00677D5B">
            <w:pPr>
              <w:ind w:firstLineChars="50" w:firstLine="105"/>
              <w:jc w:val="center"/>
            </w:pPr>
          </w:p>
        </w:tc>
        <w:tc>
          <w:tcPr>
            <w:tcW w:w="559" w:type="pct"/>
            <w:vAlign w:val="center"/>
          </w:tcPr>
          <w:p w:rsidR="00044DA8" w:rsidRPr="00DB424A" w:rsidRDefault="00044DA8" w:rsidP="00677D5B">
            <w:pPr>
              <w:ind w:firstLineChars="50" w:firstLine="105"/>
              <w:jc w:val="center"/>
            </w:pPr>
          </w:p>
        </w:tc>
      </w:tr>
      <w:tr w:rsidR="00044DA8" w:rsidRPr="00DB424A" w:rsidTr="00F37248">
        <w:trPr>
          <w:trHeight w:val="220"/>
          <w:jc w:val="center"/>
        </w:trPr>
        <w:tc>
          <w:tcPr>
            <w:tcW w:w="443" w:type="pct"/>
            <w:vAlign w:val="center"/>
          </w:tcPr>
          <w:p w:rsidR="00044DA8" w:rsidRPr="00DB424A" w:rsidRDefault="00044DA8" w:rsidP="00677D5B">
            <w:pPr>
              <w:ind w:firstLineChars="50" w:firstLine="105"/>
              <w:jc w:val="center"/>
            </w:pPr>
            <w:r w:rsidRPr="00DB424A">
              <w:t>1</w:t>
            </w:r>
          </w:p>
        </w:tc>
        <w:tc>
          <w:tcPr>
            <w:tcW w:w="1571" w:type="pct"/>
            <w:vAlign w:val="center"/>
          </w:tcPr>
          <w:p w:rsidR="00044DA8" w:rsidRPr="00DB424A" w:rsidRDefault="00044DA8" w:rsidP="00677D5B">
            <w:pPr>
              <w:ind w:firstLineChars="50" w:firstLine="105"/>
              <w:jc w:val="center"/>
            </w:pPr>
            <w:r w:rsidRPr="00DB424A">
              <w:t>丝网过滤器</w:t>
            </w:r>
          </w:p>
        </w:tc>
        <w:tc>
          <w:tcPr>
            <w:tcW w:w="1869" w:type="pct"/>
            <w:vAlign w:val="center"/>
          </w:tcPr>
          <w:p w:rsidR="00044DA8" w:rsidRPr="00DB424A" w:rsidRDefault="00044DA8" w:rsidP="00677D5B">
            <w:pPr>
              <w:ind w:firstLineChars="50" w:firstLine="105"/>
              <w:jc w:val="center"/>
            </w:pPr>
            <w:r w:rsidRPr="00DB424A">
              <w:t>处理气量：</w:t>
            </w:r>
            <w:r w:rsidRPr="00DB424A">
              <w:t>50000m</w:t>
            </w:r>
            <w:r w:rsidRPr="00DB424A">
              <w:rPr>
                <w:vertAlign w:val="superscript"/>
              </w:rPr>
              <w:t>3</w:t>
            </w:r>
            <w:r w:rsidRPr="00DB424A">
              <w:t>/h</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296"/>
          <w:jc w:val="center"/>
        </w:trPr>
        <w:tc>
          <w:tcPr>
            <w:tcW w:w="443" w:type="pct"/>
            <w:vAlign w:val="center"/>
          </w:tcPr>
          <w:p w:rsidR="00044DA8" w:rsidRPr="00DB424A" w:rsidRDefault="00044DA8" w:rsidP="00677D5B">
            <w:pPr>
              <w:ind w:firstLineChars="50" w:firstLine="105"/>
              <w:jc w:val="center"/>
            </w:pPr>
            <w:r w:rsidRPr="00DB424A">
              <w:t>2</w:t>
            </w:r>
          </w:p>
        </w:tc>
        <w:tc>
          <w:tcPr>
            <w:tcW w:w="1571" w:type="pct"/>
            <w:vAlign w:val="center"/>
          </w:tcPr>
          <w:p w:rsidR="00044DA8" w:rsidRPr="00DB424A" w:rsidRDefault="00044DA8" w:rsidP="00677D5B">
            <w:pPr>
              <w:ind w:firstLineChars="50" w:firstLine="105"/>
              <w:jc w:val="center"/>
            </w:pPr>
            <w:r w:rsidRPr="00DB424A">
              <w:t>丝网过滤器</w:t>
            </w:r>
          </w:p>
        </w:tc>
        <w:tc>
          <w:tcPr>
            <w:tcW w:w="1869" w:type="pct"/>
            <w:vAlign w:val="center"/>
          </w:tcPr>
          <w:p w:rsidR="00044DA8" w:rsidRPr="00DB424A" w:rsidRDefault="00044DA8" w:rsidP="00677D5B">
            <w:pPr>
              <w:ind w:firstLineChars="50" w:firstLine="105"/>
              <w:jc w:val="center"/>
            </w:pPr>
            <w:r w:rsidRPr="00DB424A">
              <w:t>处理气量：</w:t>
            </w:r>
            <w:r w:rsidRPr="00DB424A">
              <w:t>40000m</w:t>
            </w:r>
            <w:r w:rsidRPr="00DB424A">
              <w:rPr>
                <w:vertAlign w:val="superscript"/>
              </w:rPr>
              <w:t>3</w:t>
            </w:r>
            <w:r w:rsidRPr="00DB424A">
              <w:t>/h</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243"/>
          <w:jc w:val="center"/>
        </w:trPr>
        <w:tc>
          <w:tcPr>
            <w:tcW w:w="443" w:type="pct"/>
            <w:vAlign w:val="center"/>
          </w:tcPr>
          <w:p w:rsidR="00044DA8" w:rsidRPr="00DB424A" w:rsidRDefault="00044DA8" w:rsidP="00677D5B">
            <w:pPr>
              <w:ind w:firstLineChars="50" w:firstLine="105"/>
              <w:jc w:val="center"/>
            </w:pPr>
            <w:r w:rsidRPr="00DB424A">
              <w:t>3</w:t>
            </w:r>
          </w:p>
        </w:tc>
        <w:tc>
          <w:tcPr>
            <w:tcW w:w="1571" w:type="pct"/>
            <w:vAlign w:val="center"/>
          </w:tcPr>
          <w:p w:rsidR="00044DA8" w:rsidRPr="00DB424A" w:rsidRDefault="00044DA8" w:rsidP="00677D5B">
            <w:pPr>
              <w:ind w:firstLineChars="50" w:firstLine="105"/>
              <w:jc w:val="center"/>
            </w:pPr>
            <w:r w:rsidRPr="00DB424A">
              <w:t>低温等离子体</w:t>
            </w:r>
          </w:p>
        </w:tc>
        <w:tc>
          <w:tcPr>
            <w:tcW w:w="1869" w:type="pct"/>
            <w:vAlign w:val="center"/>
          </w:tcPr>
          <w:p w:rsidR="00044DA8" w:rsidRPr="00DB424A" w:rsidRDefault="00044DA8" w:rsidP="00677D5B">
            <w:pPr>
              <w:ind w:firstLineChars="50" w:firstLine="105"/>
              <w:jc w:val="center"/>
            </w:pPr>
            <w:r w:rsidRPr="00DB424A">
              <w:t>处理气量：</w:t>
            </w:r>
            <w:r w:rsidRPr="00DB424A">
              <w:t>50000m</w:t>
            </w:r>
            <w:r w:rsidRPr="00DB424A">
              <w:rPr>
                <w:vertAlign w:val="superscript"/>
              </w:rPr>
              <w:t>3</w:t>
            </w:r>
            <w:r w:rsidRPr="00DB424A">
              <w:t>/h</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334"/>
          <w:jc w:val="center"/>
        </w:trPr>
        <w:tc>
          <w:tcPr>
            <w:tcW w:w="443" w:type="pct"/>
            <w:vAlign w:val="center"/>
          </w:tcPr>
          <w:p w:rsidR="00044DA8" w:rsidRPr="00DB424A" w:rsidRDefault="00044DA8" w:rsidP="00677D5B">
            <w:pPr>
              <w:ind w:firstLineChars="50" w:firstLine="105"/>
              <w:jc w:val="center"/>
            </w:pPr>
            <w:r w:rsidRPr="00DB424A">
              <w:lastRenderedPageBreak/>
              <w:t>4</w:t>
            </w:r>
          </w:p>
        </w:tc>
        <w:tc>
          <w:tcPr>
            <w:tcW w:w="1571" w:type="pct"/>
            <w:vAlign w:val="center"/>
          </w:tcPr>
          <w:p w:rsidR="00044DA8" w:rsidRPr="00DB424A" w:rsidRDefault="00044DA8" w:rsidP="00677D5B">
            <w:pPr>
              <w:ind w:firstLineChars="50" w:firstLine="105"/>
              <w:jc w:val="center"/>
            </w:pPr>
            <w:r w:rsidRPr="00DB424A">
              <w:t>低温等离子体</w:t>
            </w:r>
          </w:p>
        </w:tc>
        <w:tc>
          <w:tcPr>
            <w:tcW w:w="1869" w:type="pct"/>
            <w:vAlign w:val="center"/>
          </w:tcPr>
          <w:p w:rsidR="00044DA8" w:rsidRPr="00DB424A" w:rsidRDefault="00044DA8" w:rsidP="00677D5B">
            <w:pPr>
              <w:ind w:firstLineChars="50" w:firstLine="105"/>
              <w:jc w:val="center"/>
            </w:pPr>
            <w:r w:rsidRPr="00DB424A">
              <w:t>处理气量：</w:t>
            </w:r>
            <w:r w:rsidRPr="00DB424A">
              <w:t>40000m</w:t>
            </w:r>
            <w:r w:rsidRPr="00DB424A">
              <w:rPr>
                <w:vertAlign w:val="superscript"/>
              </w:rPr>
              <w:t>3</w:t>
            </w:r>
            <w:r w:rsidRPr="00DB424A">
              <w:t>/h</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232"/>
          <w:jc w:val="center"/>
        </w:trPr>
        <w:tc>
          <w:tcPr>
            <w:tcW w:w="443" w:type="pct"/>
            <w:vAlign w:val="center"/>
          </w:tcPr>
          <w:p w:rsidR="00044DA8" w:rsidRPr="00DB424A" w:rsidRDefault="00044DA8" w:rsidP="00677D5B">
            <w:pPr>
              <w:ind w:firstLineChars="50" w:firstLine="105"/>
              <w:jc w:val="center"/>
            </w:pPr>
            <w:r w:rsidRPr="00DB424A">
              <w:t>5</w:t>
            </w:r>
          </w:p>
        </w:tc>
        <w:tc>
          <w:tcPr>
            <w:tcW w:w="1571" w:type="pct"/>
            <w:vAlign w:val="center"/>
          </w:tcPr>
          <w:p w:rsidR="00044DA8" w:rsidRPr="00DB424A" w:rsidRDefault="00044DA8" w:rsidP="00677D5B">
            <w:pPr>
              <w:ind w:firstLineChars="50" w:firstLine="105"/>
              <w:jc w:val="center"/>
            </w:pPr>
            <w:r w:rsidRPr="00DB424A">
              <w:t>风机</w:t>
            </w:r>
          </w:p>
        </w:tc>
        <w:tc>
          <w:tcPr>
            <w:tcW w:w="1869" w:type="pct"/>
            <w:vAlign w:val="center"/>
          </w:tcPr>
          <w:p w:rsidR="00044DA8" w:rsidRPr="00DB424A" w:rsidRDefault="00044DA8" w:rsidP="00677D5B">
            <w:pPr>
              <w:ind w:firstLineChars="50" w:firstLine="105"/>
              <w:jc w:val="center"/>
            </w:pPr>
            <w:r w:rsidRPr="00DB424A">
              <w:t>流量：</w:t>
            </w:r>
            <w:r w:rsidRPr="00DB424A">
              <w:t>50000m</w:t>
            </w:r>
            <w:r w:rsidRPr="00DB424A">
              <w:rPr>
                <w:vertAlign w:val="superscript"/>
              </w:rPr>
              <w:t>3</w:t>
            </w:r>
            <w:r w:rsidRPr="00DB424A">
              <w:t xml:space="preserve">/h </w:t>
            </w:r>
            <w:r w:rsidRPr="00DB424A">
              <w:t>风压</w:t>
            </w:r>
            <w:r w:rsidRPr="00DB424A">
              <w:t>2000Pa</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259"/>
          <w:jc w:val="center"/>
        </w:trPr>
        <w:tc>
          <w:tcPr>
            <w:tcW w:w="443" w:type="pct"/>
            <w:vAlign w:val="center"/>
          </w:tcPr>
          <w:p w:rsidR="00044DA8" w:rsidRPr="00DB424A" w:rsidRDefault="00044DA8" w:rsidP="00677D5B">
            <w:pPr>
              <w:ind w:firstLineChars="50" w:firstLine="105"/>
              <w:jc w:val="center"/>
            </w:pPr>
            <w:r w:rsidRPr="00DB424A">
              <w:t>6</w:t>
            </w:r>
          </w:p>
        </w:tc>
        <w:tc>
          <w:tcPr>
            <w:tcW w:w="1571" w:type="pct"/>
            <w:vAlign w:val="center"/>
          </w:tcPr>
          <w:p w:rsidR="00044DA8" w:rsidRPr="00DB424A" w:rsidRDefault="00044DA8" w:rsidP="00677D5B">
            <w:pPr>
              <w:ind w:firstLineChars="50" w:firstLine="105"/>
              <w:jc w:val="center"/>
            </w:pPr>
            <w:r w:rsidRPr="00DB424A">
              <w:t>风机</w:t>
            </w:r>
          </w:p>
        </w:tc>
        <w:tc>
          <w:tcPr>
            <w:tcW w:w="1869" w:type="pct"/>
            <w:vAlign w:val="center"/>
          </w:tcPr>
          <w:p w:rsidR="00044DA8" w:rsidRPr="00DB424A" w:rsidRDefault="00044DA8" w:rsidP="00677D5B">
            <w:pPr>
              <w:ind w:firstLineChars="50" w:firstLine="105"/>
              <w:jc w:val="center"/>
            </w:pPr>
            <w:r w:rsidRPr="00DB424A">
              <w:t>流量：</w:t>
            </w:r>
            <w:r w:rsidRPr="00DB424A">
              <w:t>40000m</w:t>
            </w:r>
            <w:r w:rsidRPr="00DB424A">
              <w:rPr>
                <w:vertAlign w:val="superscript"/>
              </w:rPr>
              <w:t>3</w:t>
            </w:r>
            <w:r w:rsidRPr="00DB424A">
              <w:t>/h</w:t>
            </w:r>
            <w:r w:rsidRPr="00DB424A">
              <w:t>风压</w:t>
            </w:r>
            <w:r w:rsidRPr="00DB424A">
              <w:t>2000Pa</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84"/>
          <w:jc w:val="center"/>
        </w:trPr>
        <w:tc>
          <w:tcPr>
            <w:tcW w:w="443" w:type="pct"/>
            <w:vAlign w:val="center"/>
          </w:tcPr>
          <w:p w:rsidR="00044DA8" w:rsidRPr="00DB424A" w:rsidRDefault="00044DA8" w:rsidP="00677D5B">
            <w:pPr>
              <w:ind w:firstLineChars="50" w:firstLine="105"/>
              <w:jc w:val="center"/>
            </w:pPr>
            <w:r w:rsidRPr="00DB424A">
              <w:t>七</w:t>
            </w:r>
          </w:p>
        </w:tc>
        <w:tc>
          <w:tcPr>
            <w:tcW w:w="1571" w:type="pct"/>
            <w:vAlign w:val="center"/>
          </w:tcPr>
          <w:p w:rsidR="00044DA8" w:rsidRPr="00DB424A" w:rsidRDefault="00044DA8" w:rsidP="00677D5B">
            <w:pPr>
              <w:ind w:firstLineChars="50" w:firstLine="105"/>
              <w:jc w:val="center"/>
            </w:pPr>
            <w:r w:rsidRPr="00DB424A">
              <w:t>污水处理</w:t>
            </w:r>
          </w:p>
        </w:tc>
        <w:tc>
          <w:tcPr>
            <w:tcW w:w="1869" w:type="pct"/>
            <w:vAlign w:val="center"/>
          </w:tcPr>
          <w:p w:rsidR="00044DA8" w:rsidRPr="00DB424A" w:rsidRDefault="00044DA8" w:rsidP="00677D5B">
            <w:pPr>
              <w:ind w:firstLineChars="50" w:firstLine="105"/>
              <w:jc w:val="center"/>
            </w:pPr>
          </w:p>
        </w:tc>
        <w:tc>
          <w:tcPr>
            <w:tcW w:w="558" w:type="pct"/>
            <w:vAlign w:val="center"/>
          </w:tcPr>
          <w:p w:rsidR="00044DA8" w:rsidRPr="00DB424A" w:rsidRDefault="00044DA8" w:rsidP="00677D5B">
            <w:pPr>
              <w:ind w:firstLineChars="50" w:firstLine="105"/>
              <w:jc w:val="center"/>
            </w:pPr>
          </w:p>
        </w:tc>
        <w:tc>
          <w:tcPr>
            <w:tcW w:w="559" w:type="pct"/>
            <w:vAlign w:val="center"/>
          </w:tcPr>
          <w:p w:rsidR="00044DA8" w:rsidRPr="00DB424A" w:rsidRDefault="00044DA8" w:rsidP="00677D5B">
            <w:pPr>
              <w:ind w:firstLineChars="50" w:firstLine="105"/>
              <w:jc w:val="center"/>
            </w:pPr>
          </w:p>
        </w:tc>
      </w:tr>
      <w:tr w:rsidR="00044DA8" w:rsidRPr="00DB424A" w:rsidTr="00F37248">
        <w:trPr>
          <w:trHeight w:val="375"/>
          <w:jc w:val="center"/>
        </w:trPr>
        <w:tc>
          <w:tcPr>
            <w:tcW w:w="443" w:type="pct"/>
            <w:vAlign w:val="center"/>
          </w:tcPr>
          <w:p w:rsidR="00044DA8" w:rsidRPr="00DB424A" w:rsidRDefault="00044DA8" w:rsidP="00677D5B">
            <w:pPr>
              <w:ind w:firstLineChars="50" w:firstLine="105"/>
              <w:jc w:val="center"/>
            </w:pPr>
            <w:r w:rsidRPr="00DB424A">
              <w:t>1</w:t>
            </w:r>
          </w:p>
        </w:tc>
        <w:tc>
          <w:tcPr>
            <w:tcW w:w="1571" w:type="pct"/>
            <w:vAlign w:val="center"/>
          </w:tcPr>
          <w:p w:rsidR="00044DA8" w:rsidRPr="00DB424A" w:rsidRDefault="00044DA8" w:rsidP="00677D5B">
            <w:pPr>
              <w:ind w:firstLineChars="50" w:firstLine="105"/>
              <w:jc w:val="center"/>
            </w:pPr>
            <w:r w:rsidRPr="00DB424A">
              <w:t>转鼓格栅</w:t>
            </w:r>
          </w:p>
        </w:tc>
        <w:tc>
          <w:tcPr>
            <w:tcW w:w="1869" w:type="pct"/>
            <w:vAlign w:val="center"/>
          </w:tcPr>
          <w:p w:rsidR="00044DA8" w:rsidRPr="00DB424A" w:rsidRDefault="00044DA8" w:rsidP="00677D5B">
            <w:pPr>
              <w:ind w:firstLineChars="50" w:firstLine="105"/>
              <w:jc w:val="center"/>
            </w:pPr>
            <w:r w:rsidRPr="00DB424A">
              <w:t>Q=10m</w:t>
            </w:r>
            <w:r w:rsidRPr="00DB424A">
              <w:rPr>
                <w:vertAlign w:val="superscript"/>
              </w:rPr>
              <w:t>3</w:t>
            </w:r>
            <w:r w:rsidRPr="00DB424A">
              <w:t>/h</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408"/>
          <w:jc w:val="center"/>
        </w:trPr>
        <w:tc>
          <w:tcPr>
            <w:tcW w:w="443" w:type="pct"/>
            <w:vAlign w:val="center"/>
          </w:tcPr>
          <w:p w:rsidR="00044DA8" w:rsidRPr="00DB424A" w:rsidRDefault="00044DA8" w:rsidP="00677D5B">
            <w:pPr>
              <w:ind w:firstLineChars="50" w:firstLine="105"/>
              <w:jc w:val="center"/>
            </w:pPr>
            <w:r w:rsidRPr="00DB424A">
              <w:t>2</w:t>
            </w:r>
          </w:p>
        </w:tc>
        <w:tc>
          <w:tcPr>
            <w:tcW w:w="1571" w:type="pct"/>
            <w:vAlign w:val="center"/>
          </w:tcPr>
          <w:p w:rsidR="00044DA8" w:rsidRPr="00DB424A" w:rsidRDefault="00044DA8" w:rsidP="00677D5B">
            <w:pPr>
              <w:ind w:firstLineChars="50" w:firstLine="105"/>
              <w:jc w:val="center"/>
            </w:pPr>
            <w:r w:rsidRPr="00DB424A">
              <w:t>调节池提升泵</w:t>
            </w:r>
          </w:p>
        </w:tc>
        <w:tc>
          <w:tcPr>
            <w:tcW w:w="1869" w:type="pct"/>
            <w:vAlign w:val="center"/>
          </w:tcPr>
          <w:p w:rsidR="00044DA8" w:rsidRPr="00DB424A" w:rsidRDefault="00044DA8" w:rsidP="00677D5B">
            <w:pPr>
              <w:ind w:firstLineChars="50" w:firstLine="105"/>
              <w:jc w:val="center"/>
            </w:pPr>
            <w:r w:rsidRPr="00DB424A">
              <w:t>Q=7.0m</w:t>
            </w:r>
            <w:r w:rsidRPr="00DB424A">
              <w:rPr>
                <w:vertAlign w:val="superscript"/>
              </w:rPr>
              <w:t>3</w:t>
            </w:r>
            <w:r w:rsidRPr="00DB424A">
              <w:t>/h</w:t>
            </w:r>
            <w:r w:rsidRPr="00DB424A">
              <w:t>，</w:t>
            </w:r>
            <w:r w:rsidRPr="00DB424A">
              <w:t>H=12m</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2</w:t>
            </w:r>
          </w:p>
        </w:tc>
      </w:tr>
      <w:tr w:rsidR="00044DA8" w:rsidRPr="00DB424A" w:rsidTr="00F37248">
        <w:trPr>
          <w:trHeight w:val="273"/>
          <w:jc w:val="center"/>
        </w:trPr>
        <w:tc>
          <w:tcPr>
            <w:tcW w:w="443" w:type="pct"/>
            <w:vAlign w:val="center"/>
          </w:tcPr>
          <w:p w:rsidR="00044DA8" w:rsidRPr="00DB424A" w:rsidRDefault="00044DA8" w:rsidP="00677D5B">
            <w:pPr>
              <w:ind w:firstLineChars="50" w:firstLine="105"/>
              <w:jc w:val="center"/>
            </w:pPr>
            <w:r w:rsidRPr="00DB424A">
              <w:t>3</w:t>
            </w:r>
          </w:p>
        </w:tc>
        <w:tc>
          <w:tcPr>
            <w:tcW w:w="1571" w:type="pct"/>
            <w:vAlign w:val="center"/>
          </w:tcPr>
          <w:p w:rsidR="00044DA8" w:rsidRPr="00DB424A" w:rsidRDefault="00044DA8" w:rsidP="00677D5B">
            <w:pPr>
              <w:ind w:firstLineChars="50" w:firstLine="105"/>
              <w:jc w:val="center"/>
            </w:pPr>
            <w:r w:rsidRPr="00DB424A">
              <w:t>事故池提升泵</w:t>
            </w:r>
          </w:p>
        </w:tc>
        <w:tc>
          <w:tcPr>
            <w:tcW w:w="1869" w:type="pct"/>
            <w:vAlign w:val="center"/>
          </w:tcPr>
          <w:p w:rsidR="00044DA8" w:rsidRPr="00DB424A" w:rsidRDefault="00044DA8" w:rsidP="00677D5B">
            <w:pPr>
              <w:ind w:firstLineChars="50" w:firstLine="105"/>
              <w:jc w:val="center"/>
            </w:pPr>
            <w:r w:rsidRPr="00DB424A">
              <w:t>Q=7.0m</w:t>
            </w:r>
            <w:r w:rsidRPr="00DB424A">
              <w:rPr>
                <w:vertAlign w:val="superscript"/>
              </w:rPr>
              <w:t>3</w:t>
            </w:r>
            <w:r w:rsidRPr="00DB424A">
              <w:t>/h</w:t>
            </w:r>
            <w:r w:rsidRPr="00DB424A">
              <w:t>，</w:t>
            </w:r>
            <w:r w:rsidRPr="00DB424A">
              <w:t>H=12m</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348"/>
          <w:jc w:val="center"/>
        </w:trPr>
        <w:tc>
          <w:tcPr>
            <w:tcW w:w="443" w:type="pct"/>
            <w:vAlign w:val="center"/>
          </w:tcPr>
          <w:p w:rsidR="00044DA8" w:rsidRPr="00DB424A" w:rsidRDefault="00044DA8" w:rsidP="00677D5B">
            <w:pPr>
              <w:ind w:firstLineChars="50" w:firstLine="105"/>
              <w:jc w:val="center"/>
            </w:pPr>
            <w:r w:rsidRPr="00DB424A">
              <w:t>4</w:t>
            </w:r>
          </w:p>
        </w:tc>
        <w:tc>
          <w:tcPr>
            <w:tcW w:w="1571" w:type="pct"/>
            <w:vAlign w:val="center"/>
          </w:tcPr>
          <w:p w:rsidR="00044DA8" w:rsidRPr="00DB424A" w:rsidRDefault="00044DA8" w:rsidP="00677D5B">
            <w:pPr>
              <w:ind w:firstLineChars="50" w:firstLine="105"/>
              <w:jc w:val="center"/>
            </w:pPr>
            <w:r w:rsidRPr="00DB424A">
              <w:t>调节池潜水搅拌机</w:t>
            </w:r>
          </w:p>
        </w:tc>
        <w:tc>
          <w:tcPr>
            <w:tcW w:w="1869" w:type="pct"/>
            <w:vAlign w:val="center"/>
          </w:tcPr>
          <w:p w:rsidR="00044DA8" w:rsidRPr="00DB424A" w:rsidRDefault="00044DA8" w:rsidP="00677D5B">
            <w:pPr>
              <w:ind w:firstLineChars="50" w:firstLine="105"/>
              <w:jc w:val="center"/>
            </w:pPr>
            <w:r w:rsidRPr="00DB424A">
              <w:t>N=3.0kw</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267"/>
          <w:jc w:val="center"/>
        </w:trPr>
        <w:tc>
          <w:tcPr>
            <w:tcW w:w="443" w:type="pct"/>
            <w:vAlign w:val="center"/>
          </w:tcPr>
          <w:p w:rsidR="00044DA8" w:rsidRPr="00DB424A" w:rsidRDefault="00044DA8" w:rsidP="00677D5B">
            <w:pPr>
              <w:ind w:firstLineChars="50" w:firstLine="105"/>
              <w:jc w:val="center"/>
            </w:pPr>
            <w:r w:rsidRPr="00DB424A">
              <w:t>5</w:t>
            </w:r>
          </w:p>
        </w:tc>
        <w:tc>
          <w:tcPr>
            <w:tcW w:w="1571" w:type="pct"/>
            <w:vAlign w:val="center"/>
          </w:tcPr>
          <w:p w:rsidR="00044DA8" w:rsidRPr="00DB424A" w:rsidRDefault="00044DA8" w:rsidP="00677D5B">
            <w:pPr>
              <w:ind w:firstLineChars="50" w:firstLine="105"/>
              <w:jc w:val="center"/>
            </w:pPr>
            <w:r w:rsidRPr="00DB424A">
              <w:t>混合池</w:t>
            </w:r>
            <w:r w:rsidRPr="00DB424A">
              <w:t>MP</w:t>
            </w:r>
            <w:r w:rsidRPr="00DB424A">
              <w:t>搅拌机</w:t>
            </w:r>
          </w:p>
        </w:tc>
        <w:tc>
          <w:tcPr>
            <w:tcW w:w="1869" w:type="pct"/>
            <w:vAlign w:val="center"/>
          </w:tcPr>
          <w:p w:rsidR="00044DA8" w:rsidRPr="00DB424A" w:rsidRDefault="00044DA8" w:rsidP="00677D5B">
            <w:pPr>
              <w:ind w:firstLineChars="50" w:firstLine="105"/>
              <w:jc w:val="center"/>
            </w:pPr>
            <w:r w:rsidRPr="00DB424A">
              <w:t>N=0.37kw</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358"/>
          <w:jc w:val="center"/>
        </w:trPr>
        <w:tc>
          <w:tcPr>
            <w:tcW w:w="443" w:type="pct"/>
            <w:vAlign w:val="center"/>
          </w:tcPr>
          <w:p w:rsidR="00044DA8" w:rsidRPr="00DB424A" w:rsidRDefault="00044DA8" w:rsidP="00677D5B">
            <w:pPr>
              <w:ind w:firstLineChars="50" w:firstLine="105"/>
              <w:jc w:val="center"/>
            </w:pPr>
            <w:r w:rsidRPr="00DB424A">
              <w:t>6</w:t>
            </w:r>
          </w:p>
        </w:tc>
        <w:tc>
          <w:tcPr>
            <w:tcW w:w="1571" w:type="pct"/>
            <w:vAlign w:val="center"/>
          </w:tcPr>
          <w:p w:rsidR="00044DA8" w:rsidRPr="00DB424A" w:rsidRDefault="00044DA8" w:rsidP="00677D5B">
            <w:pPr>
              <w:ind w:firstLineChars="50" w:firstLine="105"/>
              <w:jc w:val="center"/>
            </w:pPr>
            <w:r w:rsidRPr="00DB424A">
              <w:t>一级反应池搅拌机</w:t>
            </w:r>
          </w:p>
        </w:tc>
        <w:tc>
          <w:tcPr>
            <w:tcW w:w="1869" w:type="pct"/>
            <w:vAlign w:val="center"/>
          </w:tcPr>
          <w:p w:rsidR="00044DA8" w:rsidRPr="00DB424A" w:rsidRDefault="00044DA8" w:rsidP="00677D5B">
            <w:pPr>
              <w:ind w:firstLineChars="50" w:firstLine="105"/>
              <w:jc w:val="center"/>
            </w:pPr>
            <w:r w:rsidRPr="00DB424A">
              <w:t>N=0.25kw</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264"/>
          <w:jc w:val="center"/>
        </w:trPr>
        <w:tc>
          <w:tcPr>
            <w:tcW w:w="443" w:type="pct"/>
            <w:vAlign w:val="center"/>
          </w:tcPr>
          <w:p w:rsidR="00044DA8" w:rsidRPr="00DB424A" w:rsidRDefault="00044DA8" w:rsidP="00677D5B">
            <w:pPr>
              <w:ind w:firstLineChars="50" w:firstLine="105"/>
              <w:jc w:val="center"/>
            </w:pPr>
            <w:r w:rsidRPr="00DB424A">
              <w:t>7</w:t>
            </w:r>
          </w:p>
        </w:tc>
        <w:tc>
          <w:tcPr>
            <w:tcW w:w="1571" w:type="pct"/>
            <w:vAlign w:val="center"/>
          </w:tcPr>
          <w:p w:rsidR="00044DA8" w:rsidRPr="00DB424A" w:rsidRDefault="00044DA8" w:rsidP="00677D5B">
            <w:pPr>
              <w:ind w:firstLineChars="50" w:firstLine="105"/>
              <w:jc w:val="center"/>
            </w:pPr>
            <w:r w:rsidRPr="00DB424A">
              <w:t>二级反应池搅拌机</w:t>
            </w:r>
          </w:p>
        </w:tc>
        <w:tc>
          <w:tcPr>
            <w:tcW w:w="1869" w:type="pct"/>
            <w:vAlign w:val="center"/>
          </w:tcPr>
          <w:p w:rsidR="00044DA8" w:rsidRPr="00DB424A" w:rsidRDefault="00044DA8" w:rsidP="00677D5B">
            <w:pPr>
              <w:ind w:firstLineChars="50" w:firstLine="105"/>
              <w:jc w:val="center"/>
            </w:pPr>
            <w:r w:rsidRPr="00DB424A">
              <w:t>N=0.25kw</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198"/>
          <w:jc w:val="center"/>
        </w:trPr>
        <w:tc>
          <w:tcPr>
            <w:tcW w:w="443" w:type="pct"/>
            <w:vAlign w:val="center"/>
          </w:tcPr>
          <w:p w:rsidR="00044DA8" w:rsidRPr="00DB424A" w:rsidRDefault="00044DA8" w:rsidP="00677D5B">
            <w:pPr>
              <w:ind w:firstLineChars="50" w:firstLine="105"/>
              <w:jc w:val="center"/>
            </w:pPr>
            <w:r w:rsidRPr="00DB424A">
              <w:t>8</w:t>
            </w:r>
          </w:p>
        </w:tc>
        <w:tc>
          <w:tcPr>
            <w:tcW w:w="1571" w:type="pct"/>
            <w:vAlign w:val="center"/>
          </w:tcPr>
          <w:p w:rsidR="00044DA8" w:rsidRPr="00DB424A" w:rsidRDefault="00044DA8" w:rsidP="00677D5B">
            <w:pPr>
              <w:ind w:firstLineChars="50" w:firstLine="105"/>
              <w:jc w:val="center"/>
            </w:pPr>
            <w:r w:rsidRPr="00DB424A">
              <w:t>三级反应池搅拌机</w:t>
            </w:r>
          </w:p>
        </w:tc>
        <w:tc>
          <w:tcPr>
            <w:tcW w:w="1869" w:type="pct"/>
            <w:vAlign w:val="center"/>
          </w:tcPr>
          <w:p w:rsidR="00044DA8" w:rsidRPr="00DB424A" w:rsidRDefault="00044DA8" w:rsidP="00677D5B">
            <w:pPr>
              <w:ind w:firstLineChars="50" w:firstLine="105"/>
              <w:jc w:val="center"/>
            </w:pPr>
            <w:r w:rsidRPr="00DB424A">
              <w:t>N=0.25kw</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302"/>
          <w:jc w:val="center"/>
        </w:trPr>
        <w:tc>
          <w:tcPr>
            <w:tcW w:w="443" w:type="pct"/>
            <w:vAlign w:val="center"/>
          </w:tcPr>
          <w:p w:rsidR="00044DA8" w:rsidRPr="00DB424A" w:rsidRDefault="00044DA8" w:rsidP="00677D5B">
            <w:pPr>
              <w:ind w:firstLineChars="50" w:firstLine="105"/>
              <w:jc w:val="center"/>
            </w:pPr>
            <w:r w:rsidRPr="00DB424A">
              <w:t>9</w:t>
            </w:r>
          </w:p>
        </w:tc>
        <w:tc>
          <w:tcPr>
            <w:tcW w:w="1571" w:type="pct"/>
            <w:vAlign w:val="center"/>
          </w:tcPr>
          <w:p w:rsidR="00044DA8" w:rsidRPr="00DB424A" w:rsidRDefault="00044DA8" w:rsidP="00677D5B">
            <w:pPr>
              <w:ind w:firstLineChars="50" w:firstLine="105"/>
              <w:jc w:val="center"/>
            </w:pPr>
            <w:r w:rsidRPr="00DB424A">
              <w:t>气浮机</w:t>
            </w:r>
          </w:p>
        </w:tc>
        <w:tc>
          <w:tcPr>
            <w:tcW w:w="1869" w:type="pct"/>
            <w:vAlign w:val="center"/>
          </w:tcPr>
          <w:p w:rsidR="00044DA8" w:rsidRPr="00DB424A" w:rsidRDefault="00044DA8" w:rsidP="00677D5B">
            <w:pPr>
              <w:ind w:firstLineChars="50" w:firstLine="105"/>
              <w:jc w:val="center"/>
            </w:pPr>
            <w:r w:rsidRPr="00DB424A">
              <w:t>Q=10m</w:t>
            </w:r>
            <w:r w:rsidRPr="00DB424A">
              <w:rPr>
                <w:vertAlign w:val="superscript"/>
              </w:rPr>
              <w:t>3</w:t>
            </w:r>
            <w:r w:rsidRPr="00DB424A">
              <w:t>/h</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236"/>
          <w:jc w:val="center"/>
        </w:trPr>
        <w:tc>
          <w:tcPr>
            <w:tcW w:w="443" w:type="pct"/>
            <w:vAlign w:val="center"/>
          </w:tcPr>
          <w:p w:rsidR="00044DA8" w:rsidRPr="00DB424A" w:rsidRDefault="00044DA8" w:rsidP="00677D5B">
            <w:pPr>
              <w:ind w:firstLineChars="50" w:firstLine="105"/>
              <w:jc w:val="center"/>
            </w:pPr>
            <w:r w:rsidRPr="00DB424A">
              <w:t>10</w:t>
            </w:r>
          </w:p>
        </w:tc>
        <w:tc>
          <w:tcPr>
            <w:tcW w:w="1571" w:type="pct"/>
            <w:vAlign w:val="center"/>
          </w:tcPr>
          <w:p w:rsidR="00044DA8" w:rsidRPr="00DB424A" w:rsidRDefault="00044DA8" w:rsidP="00677D5B">
            <w:pPr>
              <w:ind w:firstLineChars="50" w:firstLine="105"/>
              <w:jc w:val="center"/>
            </w:pPr>
            <w:r w:rsidRPr="00DB424A">
              <w:t>PAC</w:t>
            </w:r>
            <w:r w:rsidRPr="00DB424A">
              <w:t>计量泵</w:t>
            </w:r>
          </w:p>
        </w:tc>
        <w:tc>
          <w:tcPr>
            <w:tcW w:w="1869" w:type="pct"/>
            <w:vAlign w:val="center"/>
          </w:tcPr>
          <w:p w:rsidR="00044DA8" w:rsidRPr="00DB424A" w:rsidRDefault="00044DA8" w:rsidP="00677D5B">
            <w:pPr>
              <w:ind w:firstLineChars="50" w:firstLine="105"/>
              <w:jc w:val="center"/>
            </w:pPr>
            <w:r w:rsidRPr="00DB424A">
              <w:t>Q=100L/h</w:t>
            </w:r>
            <w:r w:rsidRPr="00DB424A">
              <w:t>，</w:t>
            </w:r>
            <w:r w:rsidRPr="00DB424A">
              <w:t>H=0.7MPa</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2</w:t>
            </w:r>
          </w:p>
        </w:tc>
      </w:tr>
      <w:tr w:rsidR="00044DA8" w:rsidRPr="00DB424A" w:rsidTr="00F37248">
        <w:trPr>
          <w:trHeight w:val="312"/>
          <w:jc w:val="center"/>
        </w:trPr>
        <w:tc>
          <w:tcPr>
            <w:tcW w:w="443" w:type="pct"/>
            <w:vAlign w:val="center"/>
          </w:tcPr>
          <w:p w:rsidR="00044DA8" w:rsidRPr="00DB424A" w:rsidRDefault="00044DA8" w:rsidP="00677D5B">
            <w:pPr>
              <w:ind w:firstLineChars="50" w:firstLine="105"/>
              <w:jc w:val="center"/>
            </w:pPr>
            <w:r w:rsidRPr="00DB424A">
              <w:t>11</w:t>
            </w:r>
          </w:p>
        </w:tc>
        <w:tc>
          <w:tcPr>
            <w:tcW w:w="1571" w:type="pct"/>
            <w:vAlign w:val="center"/>
          </w:tcPr>
          <w:p w:rsidR="00044DA8" w:rsidRPr="00DB424A" w:rsidRDefault="00044DA8" w:rsidP="00677D5B">
            <w:pPr>
              <w:ind w:firstLineChars="50" w:firstLine="105"/>
              <w:jc w:val="center"/>
            </w:pPr>
            <w:r w:rsidRPr="00DB424A">
              <w:t>PAM</w:t>
            </w:r>
            <w:r w:rsidRPr="00DB424A">
              <w:t>计量泵</w:t>
            </w:r>
          </w:p>
        </w:tc>
        <w:tc>
          <w:tcPr>
            <w:tcW w:w="1869" w:type="pct"/>
            <w:vAlign w:val="center"/>
          </w:tcPr>
          <w:p w:rsidR="00044DA8" w:rsidRPr="00DB424A" w:rsidRDefault="00044DA8" w:rsidP="00677D5B">
            <w:pPr>
              <w:ind w:firstLineChars="50" w:firstLine="105"/>
              <w:jc w:val="center"/>
            </w:pPr>
            <w:r w:rsidRPr="00DB424A">
              <w:t>Q=100L/h</w:t>
            </w:r>
            <w:r w:rsidRPr="00DB424A">
              <w:t>，</w:t>
            </w:r>
            <w:r w:rsidRPr="00DB424A">
              <w:t>H=0.7MPa</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2</w:t>
            </w:r>
          </w:p>
        </w:tc>
      </w:tr>
      <w:tr w:rsidR="00044DA8" w:rsidRPr="00DB424A" w:rsidTr="00F37248">
        <w:trPr>
          <w:trHeight w:val="246"/>
          <w:jc w:val="center"/>
        </w:trPr>
        <w:tc>
          <w:tcPr>
            <w:tcW w:w="443" w:type="pct"/>
            <w:vAlign w:val="center"/>
          </w:tcPr>
          <w:p w:rsidR="00044DA8" w:rsidRPr="00DB424A" w:rsidRDefault="00044DA8" w:rsidP="00677D5B">
            <w:pPr>
              <w:ind w:firstLineChars="50" w:firstLine="105"/>
              <w:jc w:val="center"/>
            </w:pPr>
            <w:r w:rsidRPr="00DB424A">
              <w:t>12</w:t>
            </w:r>
          </w:p>
        </w:tc>
        <w:tc>
          <w:tcPr>
            <w:tcW w:w="1571" w:type="pct"/>
            <w:vAlign w:val="center"/>
          </w:tcPr>
          <w:p w:rsidR="00044DA8" w:rsidRPr="00DB424A" w:rsidRDefault="00044DA8" w:rsidP="00677D5B">
            <w:pPr>
              <w:ind w:firstLineChars="50" w:firstLine="105"/>
              <w:jc w:val="center"/>
            </w:pPr>
            <w:r w:rsidRPr="00DB424A">
              <w:t>PAC</w:t>
            </w:r>
            <w:r w:rsidRPr="00DB424A">
              <w:t>加药装置</w:t>
            </w:r>
          </w:p>
        </w:tc>
        <w:tc>
          <w:tcPr>
            <w:tcW w:w="1869" w:type="pct"/>
            <w:vAlign w:val="center"/>
          </w:tcPr>
          <w:p w:rsidR="00044DA8" w:rsidRPr="00DB424A" w:rsidRDefault="00044DA8" w:rsidP="00677D5B">
            <w:pPr>
              <w:ind w:firstLineChars="50" w:firstLine="105"/>
              <w:jc w:val="center"/>
            </w:pPr>
            <w:r w:rsidRPr="00DB424A">
              <w:t>溶药罐</w:t>
            </w:r>
            <w:r w:rsidRPr="00DB424A">
              <w:t>0.4m</w:t>
            </w:r>
            <w:r w:rsidR="00677D5B" w:rsidRPr="00DB424A">
              <w:rPr>
                <w:vertAlign w:val="superscript"/>
              </w:rPr>
              <w:t>3</w:t>
            </w:r>
            <w:r w:rsidRPr="00DB424A">
              <w:t>，储药罐</w:t>
            </w:r>
            <w:r w:rsidRPr="00DB424A">
              <w:t>0.8m</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350"/>
          <w:jc w:val="center"/>
        </w:trPr>
        <w:tc>
          <w:tcPr>
            <w:tcW w:w="443" w:type="pct"/>
            <w:vAlign w:val="center"/>
          </w:tcPr>
          <w:p w:rsidR="00044DA8" w:rsidRPr="00DB424A" w:rsidRDefault="00044DA8" w:rsidP="00677D5B">
            <w:pPr>
              <w:ind w:firstLineChars="50" w:firstLine="105"/>
              <w:jc w:val="center"/>
            </w:pPr>
            <w:r w:rsidRPr="00DB424A">
              <w:t>13</w:t>
            </w:r>
          </w:p>
        </w:tc>
        <w:tc>
          <w:tcPr>
            <w:tcW w:w="1571" w:type="pct"/>
            <w:vAlign w:val="center"/>
          </w:tcPr>
          <w:p w:rsidR="00044DA8" w:rsidRPr="00DB424A" w:rsidRDefault="00044DA8" w:rsidP="00677D5B">
            <w:pPr>
              <w:ind w:firstLineChars="50" w:firstLine="105"/>
              <w:jc w:val="center"/>
            </w:pPr>
            <w:r w:rsidRPr="00DB424A">
              <w:t>PAM</w:t>
            </w:r>
            <w:r w:rsidRPr="00DB424A">
              <w:t>加药装置</w:t>
            </w:r>
          </w:p>
        </w:tc>
        <w:tc>
          <w:tcPr>
            <w:tcW w:w="1869" w:type="pct"/>
            <w:vAlign w:val="center"/>
          </w:tcPr>
          <w:p w:rsidR="00044DA8" w:rsidRPr="00DB424A" w:rsidRDefault="00044DA8" w:rsidP="00677D5B">
            <w:pPr>
              <w:ind w:firstLineChars="50" w:firstLine="105"/>
              <w:jc w:val="center"/>
            </w:pPr>
            <w:r w:rsidRPr="00DB424A">
              <w:t>溶药罐</w:t>
            </w:r>
            <w:r w:rsidRPr="00DB424A">
              <w:t>0.4m</w:t>
            </w:r>
            <w:r w:rsidR="00677D5B" w:rsidRPr="00DB424A">
              <w:rPr>
                <w:vertAlign w:val="superscript"/>
              </w:rPr>
              <w:t>3</w:t>
            </w:r>
            <w:r w:rsidRPr="00DB424A">
              <w:t>，储药罐</w:t>
            </w:r>
            <w:r w:rsidRPr="00DB424A">
              <w:t>0.8m</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256"/>
          <w:jc w:val="center"/>
        </w:trPr>
        <w:tc>
          <w:tcPr>
            <w:tcW w:w="443" w:type="pct"/>
            <w:vAlign w:val="center"/>
          </w:tcPr>
          <w:p w:rsidR="00044DA8" w:rsidRPr="00DB424A" w:rsidRDefault="00044DA8" w:rsidP="00677D5B">
            <w:pPr>
              <w:ind w:firstLineChars="50" w:firstLine="105"/>
              <w:jc w:val="center"/>
            </w:pPr>
            <w:r w:rsidRPr="00DB424A">
              <w:t>14</w:t>
            </w:r>
          </w:p>
        </w:tc>
        <w:tc>
          <w:tcPr>
            <w:tcW w:w="1571" w:type="pct"/>
            <w:vAlign w:val="center"/>
          </w:tcPr>
          <w:p w:rsidR="00044DA8" w:rsidRPr="00DB424A" w:rsidRDefault="00044DA8" w:rsidP="00677D5B">
            <w:pPr>
              <w:ind w:firstLineChars="50" w:firstLine="105"/>
              <w:jc w:val="center"/>
            </w:pPr>
            <w:r w:rsidRPr="00DB424A">
              <w:t>一级潜水搅拌机</w:t>
            </w:r>
          </w:p>
        </w:tc>
        <w:tc>
          <w:tcPr>
            <w:tcW w:w="1869" w:type="pct"/>
            <w:vAlign w:val="center"/>
          </w:tcPr>
          <w:p w:rsidR="00044DA8" w:rsidRPr="00DB424A" w:rsidRDefault="00044DA8" w:rsidP="00677D5B">
            <w:pPr>
              <w:ind w:firstLineChars="50" w:firstLine="105"/>
              <w:jc w:val="center"/>
            </w:pPr>
            <w:r w:rsidRPr="00DB424A">
              <w:t>N=2.5kw</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346"/>
          <w:jc w:val="center"/>
        </w:trPr>
        <w:tc>
          <w:tcPr>
            <w:tcW w:w="443" w:type="pct"/>
            <w:vAlign w:val="center"/>
          </w:tcPr>
          <w:p w:rsidR="00044DA8" w:rsidRPr="00DB424A" w:rsidRDefault="00044DA8" w:rsidP="00677D5B">
            <w:pPr>
              <w:ind w:firstLineChars="50" w:firstLine="105"/>
              <w:jc w:val="center"/>
            </w:pPr>
            <w:r w:rsidRPr="00DB424A">
              <w:t>15</w:t>
            </w:r>
          </w:p>
        </w:tc>
        <w:tc>
          <w:tcPr>
            <w:tcW w:w="1571" w:type="pct"/>
            <w:vAlign w:val="center"/>
          </w:tcPr>
          <w:p w:rsidR="00044DA8" w:rsidRPr="00DB424A" w:rsidRDefault="00044DA8" w:rsidP="00677D5B">
            <w:pPr>
              <w:ind w:firstLineChars="50" w:firstLine="105"/>
              <w:jc w:val="center"/>
            </w:pPr>
            <w:r w:rsidRPr="00DB424A">
              <w:t>二级潜水搅拌机</w:t>
            </w:r>
          </w:p>
        </w:tc>
        <w:tc>
          <w:tcPr>
            <w:tcW w:w="1869" w:type="pct"/>
            <w:vAlign w:val="center"/>
          </w:tcPr>
          <w:p w:rsidR="00044DA8" w:rsidRPr="00DB424A" w:rsidRDefault="00044DA8" w:rsidP="00677D5B">
            <w:pPr>
              <w:ind w:firstLineChars="50" w:firstLine="105"/>
              <w:jc w:val="center"/>
            </w:pPr>
            <w:r w:rsidRPr="00DB424A">
              <w:t>N=1.5kw</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266"/>
          <w:jc w:val="center"/>
        </w:trPr>
        <w:tc>
          <w:tcPr>
            <w:tcW w:w="443" w:type="pct"/>
            <w:vAlign w:val="center"/>
          </w:tcPr>
          <w:p w:rsidR="00044DA8" w:rsidRPr="00DB424A" w:rsidRDefault="00044DA8" w:rsidP="00677D5B">
            <w:pPr>
              <w:ind w:firstLineChars="50" w:firstLine="105"/>
              <w:jc w:val="center"/>
            </w:pPr>
            <w:r w:rsidRPr="00DB424A">
              <w:t>16</w:t>
            </w:r>
          </w:p>
        </w:tc>
        <w:tc>
          <w:tcPr>
            <w:tcW w:w="1571" w:type="pct"/>
            <w:vAlign w:val="center"/>
          </w:tcPr>
          <w:p w:rsidR="00044DA8" w:rsidRPr="00DB424A" w:rsidRDefault="00044DA8" w:rsidP="00677D5B">
            <w:pPr>
              <w:ind w:firstLineChars="50" w:firstLine="105"/>
              <w:jc w:val="center"/>
            </w:pPr>
            <w:r w:rsidRPr="00DB424A">
              <w:t>一级射流循环泵</w:t>
            </w:r>
          </w:p>
        </w:tc>
        <w:tc>
          <w:tcPr>
            <w:tcW w:w="1869" w:type="pct"/>
            <w:vAlign w:val="center"/>
          </w:tcPr>
          <w:p w:rsidR="00044DA8" w:rsidRPr="00DB424A" w:rsidRDefault="00044DA8" w:rsidP="00677D5B">
            <w:pPr>
              <w:ind w:firstLineChars="50" w:firstLine="105"/>
              <w:jc w:val="center"/>
            </w:pPr>
            <w:r w:rsidRPr="00DB424A">
              <w:t>Q=150m</w:t>
            </w:r>
            <w:r w:rsidRPr="00DB424A">
              <w:rPr>
                <w:vertAlign w:val="superscript"/>
              </w:rPr>
              <w:t>3</w:t>
            </w:r>
            <w:r w:rsidRPr="00DB424A">
              <w:t>/h</w:t>
            </w:r>
            <w:r w:rsidRPr="00DB424A">
              <w:t>，</w:t>
            </w:r>
            <w:r w:rsidRPr="00DB424A">
              <w:t>H=12m</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2</w:t>
            </w:r>
          </w:p>
        </w:tc>
      </w:tr>
      <w:tr w:rsidR="00044DA8" w:rsidRPr="00DB424A" w:rsidTr="00F37248">
        <w:trPr>
          <w:trHeight w:val="356"/>
          <w:jc w:val="center"/>
        </w:trPr>
        <w:tc>
          <w:tcPr>
            <w:tcW w:w="443" w:type="pct"/>
            <w:vAlign w:val="center"/>
          </w:tcPr>
          <w:p w:rsidR="00044DA8" w:rsidRPr="00DB424A" w:rsidRDefault="00044DA8" w:rsidP="00677D5B">
            <w:pPr>
              <w:ind w:firstLineChars="50" w:firstLine="105"/>
              <w:jc w:val="center"/>
            </w:pPr>
            <w:r w:rsidRPr="00DB424A">
              <w:t>17</w:t>
            </w:r>
          </w:p>
        </w:tc>
        <w:tc>
          <w:tcPr>
            <w:tcW w:w="1571" w:type="pct"/>
            <w:vAlign w:val="center"/>
          </w:tcPr>
          <w:p w:rsidR="00044DA8" w:rsidRPr="00DB424A" w:rsidRDefault="00044DA8" w:rsidP="00677D5B">
            <w:pPr>
              <w:ind w:firstLineChars="50" w:firstLine="105"/>
              <w:jc w:val="center"/>
            </w:pPr>
            <w:r w:rsidRPr="00DB424A">
              <w:t>二级射流循环泵</w:t>
            </w:r>
          </w:p>
        </w:tc>
        <w:tc>
          <w:tcPr>
            <w:tcW w:w="1869" w:type="pct"/>
            <w:vAlign w:val="center"/>
          </w:tcPr>
          <w:p w:rsidR="00044DA8" w:rsidRPr="00DB424A" w:rsidRDefault="00044DA8" w:rsidP="00677D5B">
            <w:pPr>
              <w:ind w:firstLineChars="50" w:firstLine="105"/>
              <w:jc w:val="center"/>
            </w:pPr>
            <w:r w:rsidRPr="00DB424A">
              <w:t>Q=15m</w:t>
            </w:r>
            <w:r w:rsidRPr="00DB424A">
              <w:rPr>
                <w:vertAlign w:val="superscript"/>
              </w:rPr>
              <w:t>3</w:t>
            </w:r>
            <w:r w:rsidRPr="00DB424A">
              <w:t>/h</w:t>
            </w:r>
            <w:r w:rsidRPr="00DB424A">
              <w:t>，</w:t>
            </w:r>
            <w:r w:rsidRPr="00DB424A">
              <w:t>H=12m</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403"/>
          <w:jc w:val="center"/>
        </w:trPr>
        <w:tc>
          <w:tcPr>
            <w:tcW w:w="443" w:type="pct"/>
            <w:vAlign w:val="center"/>
          </w:tcPr>
          <w:p w:rsidR="00044DA8" w:rsidRPr="00DB424A" w:rsidRDefault="00044DA8" w:rsidP="00677D5B">
            <w:pPr>
              <w:ind w:firstLineChars="50" w:firstLine="105"/>
              <w:jc w:val="center"/>
            </w:pPr>
            <w:r w:rsidRPr="00DB424A">
              <w:t>18</w:t>
            </w:r>
          </w:p>
        </w:tc>
        <w:tc>
          <w:tcPr>
            <w:tcW w:w="1571" w:type="pct"/>
            <w:vAlign w:val="center"/>
          </w:tcPr>
          <w:p w:rsidR="00044DA8" w:rsidRPr="00DB424A" w:rsidRDefault="00044DA8" w:rsidP="00677D5B">
            <w:pPr>
              <w:ind w:firstLineChars="50" w:firstLine="105"/>
              <w:jc w:val="center"/>
            </w:pPr>
            <w:r w:rsidRPr="00DB424A">
              <w:t>混合液回流泵</w:t>
            </w:r>
          </w:p>
        </w:tc>
        <w:tc>
          <w:tcPr>
            <w:tcW w:w="1869" w:type="pct"/>
            <w:vAlign w:val="center"/>
          </w:tcPr>
          <w:p w:rsidR="00044DA8" w:rsidRPr="00DB424A" w:rsidRDefault="00044DA8" w:rsidP="00677D5B">
            <w:pPr>
              <w:ind w:firstLineChars="50" w:firstLine="105"/>
              <w:jc w:val="center"/>
            </w:pPr>
            <w:r w:rsidRPr="00DB424A">
              <w:t>Q=45m</w:t>
            </w:r>
            <w:r w:rsidRPr="00DB424A">
              <w:rPr>
                <w:vertAlign w:val="superscript"/>
              </w:rPr>
              <w:t>3</w:t>
            </w:r>
            <w:r w:rsidRPr="00DB424A">
              <w:t>/h</w:t>
            </w:r>
            <w:r w:rsidRPr="00DB424A">
              <w:t>，</w:t>
            </w:r>
            <w:r w:rsidRPr="00DB424A">
              <w:t>H=12m</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2</w:t>
            </w:r>
          </w:p>
        </w:tc>
      </w:tr>
      <w:tr w:rsidR="00044DA8" w:rsidRPr="00DB424A" w:rsidTr="00F37248">
        <w:trPr>
          <w:trHeight w:val="410"/>
          <w:jc w:val="center"/>
        </w:trPr>
        <w:tc>
          <w:tcPr>
            <w:tcW w:w="443" w:type="pct"/>
            <w:vAlign w:val="center"/>
          </w:tcPr>
          <w:p w:rsidR="00044DA8" w:rsidRPr="00DB424A" w:rsidRDefault="00044DA8" w:rsidP="00677D5B">
            <w:pPr>
              <w:ind w:firstLineChars="50" w:firstLine="105"/>
              <w:jc w:val="center"/>
            </w:pPr>
            <w:r w:rsidRPr="00DB424A">
              <w:t>19</w:t>
            </w:r>
          </w:p>
        </w:tc>
        <w:tc>
          <w:tcPr>
            <w:tcW w:w="1571" w:type="pct"/>
            <w:vAlign w:val="center"/>
          </w:tcPr>
          <w:p w:rsidR="00044DA8" w:rsidRPr="00DB424A" w:rsidRDefault="00044DA8" w:rsidP="00677D5B">
            <w:pPr>
              <w:ind w:firstLineChars="50" w:firstLine="105"/>
              <w:jc w:val="center"/>
            </w:pPr>
            <w:r w:rsidRPr="00DB424A">
              <w:t>混合液冷却循环泵</w:t>
            </w:r>
          </w:p>
        </w:tc>
        <w:tc>
          <w:tcPr>
            <w:tcW w:w="1869" w:type="pct"/>
            <w:vAlign w:val="center"/>
          </w:tcPr>
          <w:p w:rsidR="00044DA8" w:rsidRPr="00DB424A" w:rsidRDefault="00044DA8" w:rsidP="00677D5B">
            <w:pPr>
              <w:ind w:firstLineChars="50" w:firstLine="105"/>
              <w:jc w:val="center"/>
            </w:pPr>
            <w:r w:rsidRPr="00DB424A">
              <w:t>Q=100m</w:t>
            </w:r>
            <w:r w:rsidRPr="00DB424A">
              <w:rPr>
                <w:vertAlign w:val="superscript"/>
              </w:rPr>
              <w:t>3</w:t>
            </w:r>
            <w:r w:rsidRPr="00DB424A">
              <w:t>/h</w:t>
            </w:r>
            <w:r w:rsidRPr="00DB424A">
              <w:t>，</w:t>
            </w:r>
            <w:r w:rsidRPr="00DB424A">
              <w:t>H=15m</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274"/>
          <w:jc w:val="center"/>
        </w:trPr>
        <w:tc>
          <w:tcPr>
            <w:tcW w:w="443" w:type="pct"/>
            <w:vAlign w:val="center"/>
          </w:tcPr>
          <w:p w:rsidR="00044DA8" w:rsidRPr="00DB424A" w:rsidRDefault="00044DA8" w:rsidP="00677D5B">
            <w:pPr>
              <w:ind w:firstLineChars="50" w:firstLine="105"/>
              <w:jc w:val="center"/>
            </w:pPr>
            <w:r w:rsidRPr="00DB424A">
              <w:t>20</w:t>
            </w:r>
          </w:p>
        </w:tc>
        <w:tc>
          <w:tcPr>
            <w:tcW w:w="1571" w:type="pct"/>
            <w:vAlign w:val="center"/>
          </w:tcPr>
          <w:p w:rsidR="00044DA8" w:rsidRPr="00DB424A" w:rsidRDefault="00044DA8" w:rsidP="00677D5B">
            <w:pPr>
              <w:ind w:firstLineChars="50" w:firstLine="105"/>
              <w:jc w:val="center"/>
            </w:pPr>
            <w:r w:rsidRPr="00DB424A">
              <w:t>生化污泥回流泵</w:t>
            </w:r>
          </w:p>
        </w:tc>
        <w:tc>
          <w:tcPr>
            <w:tcW w:w="1869" w:type="pct"/>
            <w:vAlign w:val="center"/>
          </w:tcPr>
          <w:p w:rsidR="00044DA8" w:rsidRPr="00DB424A" w:rsidRDefault="00044DA8" w:rsidP="00677D5B">
            <w:pPr>
              <w:ind w:firstLineChars="50" w:firstLine="105"/>
              <w:jc w:val="center"/>
            </w:pPr>
            <w:r w:rsidRPr="00DB424A">
              <w:t>Q=7m</w:t>
            </w:r>
            <w:r w:rsidRPr="00DB424A">
              <w:rPr>
                <w:vertAlign w:val="superscript"/>
              </w:rPr>
              <w:t>3</w:t>
            </w:r>
            <w:r w:rsidRPr="00DB424A">
              <w:t>/h</w:t>
            </w:r>
            <w:r w:rsidRPr="00DB424A">
              <w:t>，</w:t>
            </w:r>
            <w:r w:rsidRPr="00DB424A">
              <w:t>H=15m</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2</w:t>
            </w:r>
          </w:p>
        </w:tc>
      </w:tr>
      <w:tr w:rsidR="00044DA8" w:rsidRPr="00DB424A" w:rsidTr="00F37248">
        <w:trPr>
          <w:trHeight w:val="350"/>
          <w:jc w:val="center"/>
        </w:trPr>
        <w:tc>
          <w:tcPr>
            <w:tcW w:w="443" w:type="pct"/>
            <w:vAlign w:val="center"/>
          </w:tcPr>
          <w:p w:rsidR="00044DA8" w:rsidRPr="00DB424A" w:rsidRDefault="00044DA8" w:rsidP="00677D5B">
            <w:pPr>
              <w:ind w:firstLineChars="50" w:firstLine="105"/>
              <w:jc w:val="center"/>
            </w:pPr>
            <w:r w:rsidRPr="00DB424A">
              <w:t>21</w:t>
            </w:r>
          </w:p>
        </w:tc>
        <w:tc>
          <w:tcPr>
            <w:tcW w:w="1571" w:type="pct"/>
            <w:vAlign w:val="center"/>
          </w:tcPr>
          <w:p w:rsidR="00044DA8" w:rsidRPr="00DB424A" w:rsidRDefault="00044DA8" w:rsidP="00677D5B">
            <w:pPr>
              <w:ind w:firstLineChars="50" w:firstLine="105"/>
              <w:jc w:val="center"/>
            </w:pPr>
            <w:r w:rsidRPr="00DB424A">
              <w:t>冷却塔</w:t>
            </w:r>
          </w:p>
        </w:tc>
        <w:tc>
          <w:tcPr>
            <w:tcW w:w="1869" w:type="pct"/>
            <w:vAlign w:val="center"/>
          </w:tcPr>
          <w:p w:rsidR="00044DA8" w:rsidRPr="00DB424A" w:rsidRDefault="00044DA8" w:rsidP="00677D5B">
            <w:pPr>
              <w:ind w:firstLineChars="50" w:firstLine="105"/>
              <w:jc w:val="center"/>
            </w:pPr>
            <w:r w:rsidRPr="00DB424A">
              <w:t>Q=170m</w:t>
            </w:r>
            <w:r w:rsidRPr="00DB424A">
              <w:rPr>
                <w:vertAlign w:val="superscript"/>
              </w:rPr>
              <w:t>3</w:t>
            </w:r>
            <w:r w:rsidRPr="00DB424A">
              <w:t>/h</w:t>
            </w:r>
          </w:p>
        </w:tc>
        <w:tc>
          <w:tcPr>
            <w:tcW w:w="558" w:type="pct"/>
            <w:vAlign w:val="center"/>
          </w:tcPr>
          <w:p w:rsidR="00044DA8" w:rsidRPr="00DB424A" w:rsidRDefault="00044DA8" w:rsidP="00677D5B">
            <w:pPr>
              <w:ind w:firstLineChars="50" w:firstLine="105"/>
              <w:jc w:val="center"/>
            </w:pPr>
            <w:r w:rsidRPr="00DB424A">
              <w:t>套</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284"/>
          <w:jc w:val="center"/>
        </w:trPr>
        <w:tc>
          <w:tcPr>
            <w:tcW w:w="443" w:type="pct"/>
            <w:vAlign w:val="center"/>
          </w:tcPr>
          <w:p w:rsidR="00044DA8" w:rsidRPr="00DB424A" w:rsidRDefault="00044DA8" w:rsidP="00677D5B">
            <w:pPr>
              <w:ind w:firstLineChars="50" w:firstLine="105"/>
              <w:jc w:val="center"/>
            </w:pPr>
            <w:r w:rsidRPr="00DB424A">
              <w:t>22</w:t>
            </w:r>
          </w:p>
        </w:tc>
        <w:tc>
          <w:tcPr>
            <w:tcW w:w="1571" w:type="pct"/>
            <w:vAlign w:val="center"/>
          </w:tcPr>
          <w:p w:rsidR="00044DA8" w:rsidRPr="00DB424A" w:rsidRDefault="00044DA8" w:rsidP="00677D5B">
            <w:pPr>
              <w:ind w:firstLineChars="50" w:firstLine="105"/>
              <w:jc w:val="center"/>
            </w:pPr>
            <w:r w:rsidRPr="00DB424A">
              <w:t>冷却清水泵</w:t>
            </w:r>
          </w:p>
        </w:tc>
        <w:tc>
          <w:tcPr>
            <w:tcW w:w="1869" w:type="pct"/>
            <w:vAlign w:val="center"/>
          </w:tcPr>
          <w:p w:rsidR="00044DA8" w:rsidRPr="00DB424A" w:rsidRDefault="00044DA8" w:rsidP="00677D5B">
            <w:pPr>
              <w:ind w:firstLineChars="50" w:firstLine="105"/>
              <w:jc w:val="center"/>
            </w:pPr>
            <w:r w:rsidRPr="00DB424A">
              <w:t>Q=170m</w:t>
            </w:r>
            <w:r w:rsidRPr="00DB424A">
              <w:rPr>
                <w:vertAlign w:val="superscript"/>
              </w:rPr>
              <w:t>3</w:t>
            </w:r>
            <w:r w:rsidRPr="00DB424A">
              <w:t>/h</w:t>
            </w:r>
            <w:r w:rsidRPr="00DB424A">
              <w:t>，</w:t>
            </w:r>
            <w:r w:rsidRPr="00DB424A">
              <w:t>H=12m</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360"/>
          <w:jc w:val="center"/>
        </w:trPr>
        <w:tc>
          <w:tcPr>
            <w:tcW w:w="443" w:type="pct"/>
            <w:vAlign w:val="center"/>
          </w:tcPr>
          <w:p w:rsidR="00044DA8" w:rsidRPr="00DB424A" w:rsidRDefault="00044DA8" w:rsidP="00677D5B">
            <w:pPr>
              <w:ind w:firstLineChars="50" w:firstLine="105"/>
              <w:jc w:val="center"/>
            </w:pPr>
            <w:r w:rsidRPr="00DB424A">
              <w:t>23</w:t>
            </w:r>
          </w:p>
        </w:tc>
        <w:tc>
          <w:tcPr>
            <w:tcW w:w="1571" w:type="pct"/>
            <w:vAlign w:val="center"/>
          </w:tcPr>
          <w:p w:rsidR="00044DA8" w:rsidRPr="00DB424A" w:rsidRDefault="00044DA8" w:rsidP="00677D5B">
            <w:pPr>
              <w:ind w:firstLineChars="50" w:firstLine="105"/>
              <w:jc w:val="center"/>
            </w:pPr>
            <w:r w:rsidRPr="00DB424A">
              <w:t>MBR</w:t>
            </w:r>
            <w:r w:rsidRPr="00DB424A">
              <w:t>产水泵</w:t>
            </w:r>
          </w:p>
        </w:tc>
        <w:tc>
          <w:tcPr>
            <w:tcW w:w="1869" w:type="pct"/>
            <w:vAlign w:val="center"/>
          </w:tcPr>
          <w:p w:rsidR="00044DA8" w:rsidRPr="00DB424A" w:rsidRDefault="00044DA8" w:rsidP="00677D5B">
            <w:pPr>
              <w:ind w:firstLineChars="50" w:firstLine="105"/>
              <w:jc w:val="center"/>
            </w:pPr>
            <w:r w:rsidRPr="00DB424A">
              <w:t>Q=7.8m</w:t>
            </w:r>
            <w:r w:rsidRPr="00DB424A">
              <w:rPr>
                <w:vertAlign w:val="superscript"/>
              </w:rPr>
              <w:t>3</w:t>
            </w:r>
            <w:r w:rsidRPr="00DB424A">
              <w:t>/h</w:t>
            </w:r>
            <w:r w:rsidRPr="00DB424A">
              <w:t>，</w:t>
            </w:r>
            <w:r w:rsidRPr="00DB424A">
              <w:t>H=16m</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2</w:t>
            </w:r>
          </w:p>
        </w:tc>
      </w:tr>
      <w:tr w:rsidR="00044DA8" w:rsidRPr="00DB424A" w:rsidTr="00F37248">
        <w:trPr>
          <w:trHeight w:val="265"/>
          <w:jc w:val="center"/>
        </w:trPr>
        <w:tc>
          <w:tcPr>
            <w:tcW w:w="443" w:type="pct"/>
            <w:vAlign w:val="center"/>
          </w:tcPr>
          <w:p w:rsidR="00044DA8" w:rsidRPr="00DB424A" w:rsidRDefault="00044DA8" w:rsidP="00677D5B">
            <w:pPr>
              <w:ind w:firstLineChars="50" w:firstLine="105"/>
              <w:jc w:val="center"/>
            </w:pPr>
            <w:r w:rsidRPr="00DB424A">
              <w:t>24</w:t>
            </w:r>
          </w:p>
        </w:tc>
        <w:tc>
          <w:tcPr>
            <w:tcW w:w="1571" w:type="pct"/>
            <w:vAlign w:val="center"/>
          </w:tcPr>
          <w:p w:rsidR="00044DA8" w:rsidRPr="00DB424A" w:rsidRDefault="00044DA8" w:rsidP="00677D5B">
            <w:pPr>
              <w:ind w:firstLineChars="50" w:firstLine="105"/>
              <w:jc w:val="center"/>
            </w:pPr>
            <w:r w:rsidRPr="00DB424A">
              <w:t>MBR</w:t>
            </w:r>
            <w:r w:rsidRPr="00DB424A">
              <w:t>污泥回流泵</w:t>
            </w:r>
          </w:p>
        </w:tc>
        <w:tc>
          <w:tcPr>
            <w:tcW w:w="1869" w:type="pct"/>
            <w:vAlign w:val="center"/>
          </w:tcPr>
          <w:p w:rsidR="00044DA8" w:rsidRPr="00DB424A" w:rsidRDefault="00044DA8" w:rsidP="00677D5B">
            <w:pPr>
              <w:ind w:firstLineChars="50" w:firstLine="105"/>
              <w:jc w:val="center"/>
            </w:pPr>
            <w:r w:rsidRPr="00DB424A">
              <w:t>Q=7m</w:t>
            </w:r>
            <w:r w:rsidRPr="00DB424A">
              <w:rPr>
                <w:vertAlign w:val="superscript"/>
              </w:rPr>
              <w:t>3</w:t>
            </w:r>
            <w:r w:rsidRPr="00DB424A">
              <w:t>/h</w:t>
            </w:r>
            <w:r w:rsidRPr="00DB424A">
              <w:t>，</w:t>
            </w:r>
            <w:r w:rsidRPr="00DB424A">
              <w:t>H=15m</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2</w:t>
            </w:r>
          </w:p>
        </w:tc>
      </w:tr>
      <w:tr w:rsidR="00044DA8" w:rsidRPr="00DB424A" w:rsidTr="00F37248">
        <w:trPr>
          <w:trHeight w:val="342"/>
          <w:jc w:val="center"/>
        </w:trPr>
        <w:tc>
          <w:tcPr>
            <w:tcW w:w="443" w:type="pct"/>
            <w:vAlign w:val="center"/>
          </w:tcPr>
          <w:p w:rsidR="00044DA8" w:rsidRPr="00DB424A" w:rsidRDefault="00044DA8" w:rsidP="00677D5B">
            <w:pPr>
              <w:ind w:firstLineChars="50" w:firstLine="105"/>
              <w:jc w:val="center"/>
            </w:pPr>
            <w:r w:rsidRPr="00DB424A">
              <w:t>25</w:t>
            </w:r>
          </w:p>
        </w:tc>
        <w:tc>
          <w:tcPr>
            <w:tcW w:w="1571" w:type="pct"/>
            <w:vAlign w:val="center"/>
          </w:tcPr>
          <w:p w:rsidR="00044DA8" w:rsidRPr="00DB424A" w:rsidRDefault="00044DA8" w:rsidP="00677D5B">
            <w:pPr>
              <w:ind w:firstLineChars="50" w:firstLine="105"/>
              <w:jc w:val="center"/>
            </w:pPr>
            <w:r w:rsidRPr="00DB424A">
              <w:t>反洗泵</w:t>
            </w:r>
          </w:p>
        </w:tc>
        <w:tc>
          <w:tcPr>
            <w:tcW w:w="1869" w:type="pct"/>
            <w:vAlign w:val="center"/>
          </w:tcPr>
          <w:p w:rsidR="00044DA8" w:rsidRPr="00DB424A" w:rsidRDefault="00044DA8" w:rsidP="00677D5B">
            <w:pPr>
              <w:ind w:firstLineChars="50" w:firstLine="105"/>
              <w:jc w:val="center"/>
            </w:pPr>
            <w:r w:rsidRPr="00DB424A">
              <w:t>Q=15m</w:t>
            </w:r>
            <w:r w:rsidRPr="00DB424A">
              <w:rPr>
                <w:vertAlign w:val="superscript"/>
              </w:rPr>
              <w:t>3</w:t>
            </w:r>
            <w:r w:rsidRPr="00DB424A">
              <w:t>/h</w:t>
            </w:r>
            <w:r w:rsidRPr="00DB424A">
              <w:t>，</w:t>
            </w:r>
            <w:r w:rsidRPr="00DB424A">
              <w:t>H=18m</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418"/>
          <w:jc w:val="center"/>
        </w:trPr>
        <w:tc>
          <w:tcPr>
            <w:tcW w:w="443" w:type="pct"/>
            <w:vAlign w:val="center"/>
          </w:tcPr>
          <w:p w:rsidR="00044DA8" w:rsidRPr="00DB424A" w:rsidRDefault="00044DA8" w:rsidP="00677D5B">
            <w:pPr>
              <w:ind w:firstLineChars="50" w:firstLine="105"/>
              <w:jc w:val="center"/>
            </w:pPr>
            <w:r w:rsidRPr="00DB424A">
              <w:t>26</w:t>
            </w:r>
          </w:p>
        </w:tc>
        <w:tc>
          <w:tcPr>
            <w:tcW w:w="1571" w:type="pct"/>
            <w:vAlign w:val="center"/>
          </w:tcPr>
          <w:p w:rsidR="00044DA8" w:rsidRPr="00DB424A" w:rsidRDefault="00044DA8" w:rsidP="00677D5B">
            <w:pPr>
              <w:ind w:firstLineChars="50" w:firstLine="105"/>
              <w:jc w:val="center"/>
            </w:pPr>
            <w:r w:rsidRPr="00DB424A">
              <w:t>MBR</w:t>
            </w:r>
            <w:r w:rsidRPr="00DB424A">
              <w:t>投酸计量泵</w:t>
            </w:r>
          </w:p>
        </w:tc>
        <w:tc>
          <w:tcPr>
            <w:tcW w:w="1869" w:type="pct"/>
            <w:vAlign w:val="center"/>
          </w:tcPr>
          <w:p w:rsidR="00044DA8" w:rsidRPr="00DB424A" w:rsidRDefault="00044DA8" w:rsidP="00677D5B">
            <w:pPr>
              <w:ind w:firstLineChars="50" w:firstLine="105"/>
              <w:jc w:val="center"/>
            </w:pPr>
            <w:r w:rsidRPr="00DB424A">
              <w:t>Q=200L/h</w:t>
            </w:r>
            <w:r w:rsidRPr="00DB424A">
              <w:t>，</w:t>
            </w:r>
            <w:r w:rsidRPr="00DB424A">
              <w:t>H=6bar</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423"/>
          <w:jc w:val="center"/>
        </w:trPr>
        <w:tc>
          <w:tcPr>
            <w:tcW w:w="443" w:type="pct"/>
            <w:vAlign w:val="center"/>
          </w:tcPr>
          <w:p w:rsidR="00044DA8" w:rsidRPr="00DB424A" w:rsidRDefault="00044DA8" w:rsidP="00677D5B">
            <w:pPr>
              <w:ind w:firstLineChars="50" w:firstLine="105"/>
              <w:jc w:val="center"/>
            </w:pPr>
            <w:r w:rsidRPr="00DB424A">
              <w:t>27</w:t>
            </w:r>
          </w:p>
        </w:tc>
        <w:tc>
          <w:tcPr>
            <w:tcW w:w="1571" w:type="pct"/>
            <w:vAlign w:val="center"/>
          </w:tcPr>
          <w:p w:rsidR="00044DA8" w:rsidRPr="00DB424A" w:rsidRDefault="00044DA8" w:rsidP="00677D5B">
            <w:pPr>
              <w:ind w:firstLineChars="50" w:firstLine="105"/>
              <w:jc w:val="center"/>
            </w:pPr>
            <w:r w:rsidRPr="00DB424A">
              <w:t>MBR</w:t>
            </w:r>
            <w:r w:rsidRPr="00DB424A">
              <w:t>投碱计量泵</w:t>
            </w:r>
          </w:p>
        </w:tc>
        <w:tc>
          <w:tcPr>
            <w:tcW w:w="1869" w:type="pct"/>
            <w:vAlign w:val="center"/>
          </w:tcPr>
          <w:p w:rsidR="00044DA8" w:rsidRPr="00DB424A" w:rsidRDefault="00044DA8" w:rsidP="00677D5B">
            <w:pPr>
              <w:ind w:firstLineChars="50" w:firstLine="105"/>
              <w:jc w:val="center"/>
            </w:pPr>
            <w:r w:rsidRPr="00DB424A">
              <w:t>Q=200L/h</w:t>
            </w:r>
            <w:r w:rsidRPr="00DB424A">
              <w:t>，</w:t>
            </w:r>
            <w:r w:rsidRPr="00DB424A">
              <w:t>H=6bar</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246"/>
          <w:jc w:val="center"/>
        </w:trPr>
        <w:tc>
          <w:tcPr>
            <w:tcW w:w="443" w:type="pct"/>
            <w:vAlign w:val="center"/>
          </w:tcPr>
          <w:p w:rsidR="00044DA8" w:rsidRPr="00DB424A" w:rsidRDefault="00044DA8" w:rsidP="00677D5B">
            <w:pPr>
              <w:ind w:firstLineChars="50" w:firstLine="105"/>
              <w:jc w:val="center"/>
            </w:pPr>
            <w:r w:rsidRPr="00DB424A">
              <w:t>28</w:t>
            </w:r>
          </w:p>
        </w:tc>
        <w:tc>
          <w:tcPr>
            <w:tcW w:w="1571" w:type="pct"/>
            <w:vAlign w:val="center"/>
          </w:tcPr>
          <w:p w:rsidR="00044DA8" w:rsidRPr="00DB424A" w:rsidRDefault="00044DA8" w:rsidP="00677D5B">
            <w:pPr>
              <w:ind w:firstLineChars="50" w:firstLine="105"/>
              <w:jc w:val="center"/>
            </w:pPr>
            <w:r w:rsidRPr="00DB424A">
              <w:t>MBR</w:t>
            </w:r>
            <w:r w:rsidRPr="00DB424A">
              <w:t>酸加药箱</w:t>
            </w:r>
          </w:p>
        </w:tc>
        <w:tc>
          <w:tcPr>
            <w:tcW w:w="1869" w:type="pct"/>
            <w:vAlign w:val="center"/>
          </w:tcPr>
          <w:p w:rsidR="00044DA8" w:rsidRPr="00DB424A" w:rsidRDefault="00044DA8" w:rsidP="00677D5B">
            <w:pPr>
              <w:ind w:firstLineChars="50" w:firstLine="105"/>
              <w:jc w:val="center"/>
            </w:pPr>
            <w:r w:rsidRPr="00DB424A">
              <w:t>V=1.0m</w:t>
            </w:r>
            <w:r w:rsidR="00677D5B" w:rsidRPr="00DB424A">
              <w:rPr>
                <w:vertAlign w:val="superscript"/>
              </w:rPr>
              <w:t>3</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350"/>
          <w:jc w:val="center"/>
        </w:trPr>
        <w:tc>
          <w:tcPr>
            <w:tcW w:w="443" w:type="pct"/>
            <w:vAlign w:val="center"/>
          </w:tcPr>
          <w:p w:rsidR="00044DA8" w:rsidRPr="00DB424A" w:rsidRDefault="00044DA8" w:rsidP="00677D5B">
            <w:pPr>
              <w:ind w:firstLineChars="50" w:firstLine="105"/>
              <w:jc w:val="center"/>
            </w:pPr>
            <w:r w:rsidRPr="00DB424A">
              <w:t>29</w:t>
            </w:r>
          </w:p>
        </w:tc>
        <w:tc>
          <w:tcPr>
            <w:tcW w:w="1571" w:type="pct"/>
            <w:vAlign w:val="center"/>
          </w:tcPr>
          <w:p w:rsidR="00044DA8" w:rsidRPr="00DB424A" w:rsidRDefault="00044DA8" w:rsidP="00677D5B">
            <w:pPr>
              <w:ind w:firstLineChars="50" w:firstLine="105"/>
              <w:jc w:val="center"/>
            </w:pPr>
            <w:r w:rsidRPr="00DB424A">
              <w:t>MBR</w:t>
            </w:r>
            <w:r w:rsidRPr="00DB424A">
              <w:t>碱加药箱</w:t>
            </w:r>
          </w:p>
        </w:tc>
        <w:tc>
          <w:tcPr>
            <w:tcW w:w="1869" w:type="pct"/>
            <w:vAlign w:val="center"/>
          </w:tcPr>
          <w:p w:rsidR="00044DA8" w:rsidRPr="00DB424A" w:rsidRDefault="00044DA8" w:rsidP="00677D5B">
            <w:pPr>
              <w:ind w:firstLineChars="50" w:firstLine="105"/>
              <w:jc w:val="center"/>
            </w:pPr>
            <w:r w:rsidRPr="00DB424A">
              <w:t>V=1.0m</w:t>
            </w:r>
            <w:r w:rsidR="00677D5B" w:rsidRPr="00DB424A">
              <w:rPr>
                <w:vertAlign w:val="superscript"/>
              </w:rPr>
              <w:t>3</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220"/>
          <w:jc w:val="center"/>
        </w:trPr>
        <w:tc>
          <w:tcPr>
            <w:tcW w:w="443" w:type="pct"/>
            <w:vAlign w:val="center"/>
          </w:tcPr>
          <w:p w:rsidR="00044DA8" w:rsidRPr="00DB424A" w:rsidRDefault="00044DA8" w:rsidP="00677D5B">
            <w:pPr>
              <w:ind w:firstLineChars="50" w:firstLine="105"/>
              <w:jc w:val="center"/>
            </w:pPr>
            <w:r w:rsidRPr="00DB424A">
              <w:t>30</w:t>
            </w:r>
          </w:p>
        </w:tc>
        <w:tc>
          <w:tcPr>
            <w:tcW w:w="1571" w:type="pct"/>
            <w:vAlign w:val="center"/>
          </w:tcPr>
          <w:p w:rsidR="00044DA8" w:rsidRPr="00DB424A" w:rsidRDefault="00044DA8" w:rsidP="00677D5B">
            <w:pPr>
              <w:ind w:firstLineChars="50" w:firstLine="105"/>
              <w:jc w:val="center"/>
            </w:pPr>
            <w:r w:rsidRPr="00DB424A">
              <w:t>MBR</w:t>
            </w:r>
            <w:r w:rsidRPr="00DB424A">
              <w:t>装置</w:t>
            </w:r>
          </w:p>
        </w:tc>
        <w:tc>
          <w:tcPr>
            <w:tcW w:w="1869" w:type="pct"/>
            <w:vAlign w:val="center"/>
          </w:tcPr>
          <w:p w:rsidR="00044DA8" w:rsidRPr="00DB424A" w:rsidRDefault="00044DA8" w:rsidP="00677D5B">
            <w:pPr>
              <w:ind w:firstLineChars="50" w:firstLine="105"/>
              <w:jc w:val="center"/>
            </w:pPr>
            <w:r w:rsidRPr="00DB424A">
              <w:t>膜通量</w:t>
            </w:r>
            <w:r w:rsidRPr="00DB424A">
              <w:t>5.2L/</w:t>
            </w:r>
            <w:r w:rsidRPr="00DB424A">
              <w:t>㎡</w:t>
            </w:r>
            <w:r w:rsidRPr="00DB424A">
              <w:t>h</w:t>
            </w:r>
          </w:p>
        </w:tc>
        <w:tc>
          <w:tcPr>
            <w:tcW w:w="558" w:type="pct"/>
            <w:vAlign w:val="center"/>
          </w:tcPr>
          <w:p w:rsidR="00044DA8" w:rsidRPr="00DB424A" w:rsidRDefault="00044DA8" w:rsidP="00677D5B">
            <w:pPr>
              <w:ind w:firstLineChars="50" w:firstLine="105"/>
              <w:jc w:val="center"/>
            </w:pPr>
            <w:r w:rsidRPr="00DB424A">
              <w:t>组</w:t>
            </w:r>
          </w:p>
        </w:tc>
        <w:tc>
          <w:tcPr>
            <w:tcW w:w="559" w:type="pct"/>
            <w:vAlign w:val="center"/>
          </w:tcPr>
          <w:p w:rsidR="00044DA8" w:rsidRPr="00DB424A" w:rsidRDefault="00044DA8" w:rsidP="00677D5B">
            <w:pPr>
              <w:ind w:firstLineChars="50" w:firstLine="105"/>
              <w:jc w:val="center"/>
            </w:pPr>
            <w:r w:rsidRPr="00DB424A">
              <w:t>3</w:t>
            </w:r>
          </w:p>
        </w:tc>
      </w:tr>
      <w:tr w:rsidR="00044DA8" w:rsidRPr="00DB424A" w:rsidTr="00F37248">
        <w:trPr>
          <w:trHeight w:val="352"/>
          <w:jc w:val="center"/>
        </w:trPr>
        <w:tc>
          <w:tcPr>
            <w:tcW w:w="443" w:type="pct"/>
            <w:vAlign w:val="center"/>
          </w:tcPr>
          <w:p w:rsidR="00044DA8" w:rsidRPr="00DB424A" w:rsidRDefault="00044DA8" w:rsidP="00677D5B">
            <w:pPr>
              <w:ind w:firstLineChars="50" w:firstLine="105"/>
              <w:jc w:val="center"/>
            </w:pPr>
            <w:r w:rsidRPr="00DB424A">
              <w:t>31</w:t>
            </w:r>
          </w:p>
        </w:tc>
        <w:tc>
          <w:tcPr>
            <w:tcW w:w="1571" w:type="pct"/>
            <w:vAlign w:val="center"/>
          </w:tcPr>
          <w:p w:rsidR="00044DA8" w:rsidRPr="00DB424A" w:rsidRDefault="00044DA8" w:rsidP="00677D5B">
            <w:pPr>
              <w:ind w:firstLineChars="50" w:firstLine="105"/>
              <w:jc w:val="center"/>
            </w:pPr>
            <w:r w:rsidRPr="00DB424A">
              <w:t>NF</w:t>
            </w:r>
            <w:r w:rsidRPr="00DB424A">
              <w:t>进料泵</w:t>
            </w:r>
          </w:p>
        </w:tc>
        <w:tc>
          <w:tcPr>
            <w:tcW w:w="1869" w:type="pct"/>
            <w:vAlign w:val="center"/>
          </w:tcPr>
          <w:p w:rsidR="00044DA8" w:rsidRPr="00DB424A" w:rsidRDefault="00044DA8" w:rsidP="00677D5B">
            <w:pPr>
              <w:ind w:firstLineChars="50" w:firstLine="105"/>
              <w:jc w:val="center"/>
            </w:pPr>
            <w:r w:rsidRPr="00DB424A">
              <w:t>Q=7m</w:t>
            </w:r>
            <w:r w:rsidRPr="00DB424A">
              <w:rPr>
                <w:vertAlign w:val="superscript"/>
              </w:rPr>
              <w:t>3</w:t>
            </w:r>
            <w:r w:rsidRPr="00DB424A">
              <w:t>/h</w:t>
            </w:r>
            <w:r w:rsidRPr="00DB424A">
              <w:t>，</w:t>
            </w:r>
            <w:r w:rsidRPr="00DB424A">
              <w:t>H=30m</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2</w:t>
            </w:r>
          </w:p>
        </w:tc>
      </w:tr>
      <w:tr w:rsidR="00044DA8" w:rsidRPr="00DB424A" w:rsidTr="00F37248">
        <w:trPr>
          <w:trHeight w:val="268"/>
          <w:jc w:val="center"/>
        </w:trPr>
        <w:tc>
          <w:tcPr>
            <w:tcW w:w="443" w:type="pct"/>
            <w:vAlign w:val="center"/>
          </w:tcPr>
          <w:p w:rsidR="00044DA8" w:rsidRPr="00DB424A" w:rsidRDefault="00044DA8" w:rsidP="00677D5B">
            <w:pPr>
              <w:ind w:firstLineChars="50" w:firstLine="105"/>
              <w:jc w:val="center"/>
            </w:pPr>
            <w:r w:rsidRPr="00DB424A">
              <w:t>32</w:t>
            </w:r>
          </w:p>
        </w:tc>
        <w:tc>
          <w:tcPr>
            <w:tcW w:w="1571" w:type="pct"/>
            <w:vAlign w:val="center"/>
          </w:tcPr>
          <w:p w:rsidR="00044DA8" w:rsidRPr="00DB424A" w:rsidRDefault="00044DA8" w:rsidP="00677D5B">
            <w:pPr>
              <w:ind w:firstLineChars="50" w:firstLine="105"/>
              <w:jc w:val="center"/>
            </w:pPr>
            <w:r w:rsidRPr="00DB424A">
              <w:t>移动排污泵</w:t>
            </w:r>
          </w:p>
        </w:tc>
        <w:tc>
          <w:tcPr>
            <w:tcW w:w="1869" w:type="pct"/>
            <w:vAlign w:val="center"/>
          </w:tcPr>
          <w:p w:rsidR="00044DA8" w:rsidRPr="00DB424A" w:rsidRDefault="00044DA8" w:rsidP="00677D5B">
            <w:pPr>
              <w:ind w:firstLineChars="50" w:firstLine="105"/>
              <w:jc w:val="center"/>
            </w:pPr>
            <w:r w:rsidRPr="00DB424A">
              <w:t>Q=10m</w:t>
            </w:r>
            <w:r w:rsidRPr="00DB424A">
              <w:rPr>
                <w:vertAlign w:val="superscript"/>
              </w:rPr>
              <w:t>3</w:t>
            </w:r>
            <w:r w:rsidRPr="00DB424A">
              <w:t>/h</w:t>
            </w:r>
            <w:r w:rsidRPr="00DB424A">
              <w:t>，</w:t>
            </w:r>
            <w:r w:rsidRPr="00DB424A">
              <w:t>H=10m</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344"/>
          <w:jc w:val="center"/>
        </w:trPr>
        <w:tc>
          <w:tcPr>
            <w:tcW w:w="443" w:type="pct"/>
            <w:vAlign w:val="center"/>
          </w:tcPr>
          <w:p w:rsidR="00044DA8" w:rsidRPr="00DB424A" w:rsidRDefault="00044DA8" w:rsidP="00677D5B">
            <w:pPr>
              <w:ind w:firstLineChars="50" w:firstLine="105"/>
              <w:jc w:val="center"/>
            </w:pPr>
            <w:r w:rsidRPr="00DB424A">
              <w:t>33</w:t>
            </w:r>
          </w:p>
        </w:tc>
        <w:tc>
          <w:tcPr>
            <w:tcW w:w="1571" w:type="pct"/>
            <w:vAlign w:val="center"/>
          </w:tcPr>
          <w:p w:rsidR="00044DA8" w:rsidRPr="00DB424A" w:rsidRDefault="00044DA8" w:rsidP="00677D5B">
            <w:pPr>
              <w:ind w:firstLineChars="50" w:firstLine="105"/>
              <w:jc w:val="center"/>
            </w:pPr>
            <w:r w:rsidRPr="00DB424A">
              <w:t>盐酸计量泵</w:t>
            </w:r>
          </w:p>
        </w:tc>
        <w:tc>
          <w:tcPr>
            <w:tcW w:w="1869" w:type="pct"/>
            <w:vAlign w:val="center"/>
          </w:tcPr>
          <w:p w:rsidR="00044DA8" w:rsidRPr="00DB424A" w:rsidRDefault="00044DA8" w:rsidP="00677D5B">
            <w:pPr>
              <w:ind w:firstLineChars="50" w:firstLine="105"/>
              <w:jc w:val="center"/>
            </w:pPr>
            <w:r w:rsidRPr="00DB424A">
              <w:t>Q=9.5L/h</w:t>
            </w:r>
            <w:r w:rsidRPr="00DB424A">
              <w:t>，</w:t>
            </w:r>
            <w:r w:rsidRPr="00DB424A">
              <w:t>H=6.9bar</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2</w:t>
            </w:r>
          </w:p>
        </w:tc>
      </w:tr>
      <w:tr w:rsidR="00044DA8" w:rsidRPr="00DB424A" w:rsidTr="00F37248">
        <w:trPr>
          <w:trHeight w:val="406"/>
          <w:jc w:val="center"/>
        </w:trPr>
        <w:tc>
          <w:tcPr>
            <w:tcW w:w="443" w:type="pct"/>
            <w:vAlign w:val="center"/>
          </w:tcPr>
          <w:p w:rsidR="00044DA8" w:rsidRPr="00DB424A" w:rsidRDefault="00044DA8" w:rsidP="00677D5B">
            <w:pPr>
              <w:ind w:firstLineChars="50" w:firstLine="105"/>
              <w:jc w:val="center"/>
            </w:pPr>
            <w:r w:rsidRPr="00DB424A">
              <w:t>34</w:t>
            </w:r>
          </w:p>
        </w:tc>
        <w:tc>
          <w:tcPr>
            <w:tcW w:w="1571" w:type="pct"/>
            <w:vAlign w:val="center"/>
          </w:tcPr>
          <w:p w:rsidR="00044DA8" w:rsidRPr="00DB424A" w:rsidRDefault="00044DA8" w:rsidP="00677D5B">
            <w:pPr>
              <w:ind w:firstLineChars="50" w:firstLine="105"/>
              <w:jc w:val="center"/>
            </w:pPr>
            <w:r w:rsidRPr="00DB424A">
              <w:t>阻垢剂计量泵</w:t>
            </w:r>
          </w:p>
        </w:tc>
        <w:tc>
          <w:tcPr>
            <w:tcW w:w="1869" w:type="pct"/>
            <w:vAlign w:val="center"/>
          </w:tcPr>
          <w:p w:rsidR="00044DA8" w:rsidRPr="00DB424A" w:rsidRDefault="00044DA8" w:rsidP="00677D5B">
            <w:pPr>
              <w:ind w:firstLineChars="50" w:firstLine="105"/>
              <w:jc w:val="center"/>
            </w:pPr>
            <w:r w:rsidRPr="00DB424A">
              <w:t>Q=3.8L/h</w:t>
            </w:r>
            <w:r w:rsidRPr="00DB424A">
              <w:t>，</w:t>
            </w:r>
            <w:r w:rsidRPr="00DB424A">
              <w:t>H=7.6bar</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2</w:t>
            </w:r>
          </w:p>
        </w:tc>
      </w:tr>
      <w:tr w:rsidR="00044DA8" w:rsidRPr="00DB424A" w:rsidTr="00F37248">
        <w:trPr>
          <w:trHeight w:val="270"/>
          <w:jc w:val="center"/>
        </w:trPr>
        <w:tc>
          <w:tcPr>
            <w:tcW w:w="443" w:type="pct"/>
            <w:vAlign w:val="center"/>
          </w:tcPr>
          <w:p w:rsidR="00044DA8" w:rsidRPr="00DB424A" w:rsidRDefault="00044DA8" w:rsidP="00677D5B">
            <w:pPr>
              <w:ind w:firstLineChars="50" w:firstLine="105"/>
              <w:jc w:val="center"/>
            </w:pPr>
            <w:r w:rsidRPr="00DB424A">
              <w:t>35</w:t>
            </w:r>
          </w:p>
        </w:tc>
        <w:tc>
          <w:tcPr>
            <w:tcW w:w="1571" w:type="pct"/>
            <w:vAlign w:val="center"/>
          </w:tcPr>
          <w:p w:rsidR="00044DA8" w:rsidRPr="00DB424A" w:rsidRDefault="00044DA8" w:rsidP="00677D5B">
            <w:pPr>
              <w:ind w:firstLineChars="50" w:firstLine="105"/>
              <w:jc w:val="center"/>
            </w:pPr>
            <w:r w:rsidRPr="00DB424A">
              <w:t>还原剂计量泵</w:t>
            </w:r>
          </w:p>
        </w:tc>
        <w:tc>
          <w:tcPr>
            <w:tcW w:w="1869" w:type="pct"/>
            <w:vAlign w:val="center"/>
          </w:tcPr>
          <w:p w:rsidR="00044DA8" w:rsidRPr="00DB424A" w:rsidRDefault="00044DA8" w:rsidP="00677D5B">
            <w:pPr>
              <w:ind w:firstLineChars="50" w:firstLine="105"/>
              <w:jc w:val="center"/>
            </w:pPr>
            <w:r w:rsidRPr="00DB424A">
              <w:t>Q=9.5L/h</w:t>
            </w:r>
            <w:r w:rsidRPr="00DB424A">
              <w:t>，</w:t>
            </w:r>
            <w:r w:rsidRPr="00DB424A">
              <w:t>H=6.9bar</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374"/>
          <w:jc w:val="center"/>
        </w:trPr>
        <w:tc>
          <w:tcPr>
            <w:tcW w:w="443" w:type="pct"/>
            <w:vAlign w:val="center"/>
          </w:tcPr>
          <w:p w:rsidR="00044DA8" w:rsidRPr="00DB424A" w:rsidRDefault="00044DA8" w:rsidP="00677D5B">
            <w:pPr>
              <w:ind w:firstLineChars="50" w:firstLine="105"/>
              <w:jc w:val="center"/>
            </w:pPr>
            <w:r w:rsidRPr="00DB424A">
              <w:t>36</w:t>
            </w:r>
          </w:p>
        </w:tc>
        <w:tc>
          <w:tcPr>
            <w:tcW w:w="1571" w:type="pct"/>
            <w:vAlign w:val="center"/>
          </w:tcPr>
          <w:p w:rsidR="00044DA8" w:rsidRPr="00DB424A" w:rsidRDefault="00044DA8" w:rsidP="00677D5B">
            <w:pPr>
              <w:ind w:firstLineChars="50" w:firstLine="105"/>
              <w:jc w:val="center"/>
            </w:pPr>
            <w:r w:rsidRPr="00DB424A">
              <w:t>非氧化性杀菌剂计量泵</w:t>
            </w:r>
          </w:p>
        </w:tc>
        <w:tc>
          <w:tcPr>
            <w:tcW w:w="1869" w:type="pct"/>
            <w:vAlign w:val="center"/>
          </w:tcPr>
          <w:p w:rsidR="00044DA8" w:rsidRPr="00DB424A" w:rsidRDefault="00044DA8" w:rsidP="00677D5B">
            <w:pPr>
              <w:ind w:firstLineChars="50" w:firstLine="105"/>
              <w:jc w:val="center"/>
            </w:pPr>
            <w:r w:rsidRPr="00DB424A">
              <w:t>Q=3.8L/h</w:t>
            </w:r>
            <w:r w:rsidRPr="00DB424A">
              <w:t>，</w:t>
            </w:r>
            <w:r w:rsidRPr="00DB424A">
              <w:t>H=7.6bar</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302"/>
          <w:jc w:val="center"/>
        </w:trPr>
        <w:tc>
          <w:tcPr>
            <w:tcW w:w="443" w:type="pct"/>
            <w:vAlign w:val="center"/>
          </w:tcPr>
          <w:p w:rsidR="00044DA8" w:rsidRPr="00DB424A" w:rsidRDefault="00044DA8" w:rsidP="00677D5B">
            <w:pPr>
              <w:ind w:firstLineChars="50" w:firstLine="105"/>
              <w:jc w:val="center"/>
            </w:pPr>
            <w:r w:rsidRPr="00DB424A">
              <w:t>37</w:t>
            </w:r>
          </w:p>
        </w:tc>
        <w:tc>
          <w:tcPr>
            <w:tcW w:w="1571" w:type="pct"/>
            <w:vAlign w:val="center"/>
          </w:tcPr>
          <w:p w:rsidR="00044DA8" w:rsidRPr="00DB424A" w:rsidRDefault="00044DA8" w:rsidP="00677D5B">
            <w:pPr>
              <w:ind w:firstLineChars="50" w:firstLine="105"/>
              <w:jc w:val="center"/>
            </w:pPr>
            <w:r w:rsidRPr="00DB424A">
              <w:t>NF</w:t>
            </w:r>
            <w:r w:rsidRPr="00DB424A">
              <w:t>清洗水泵</w:t>
            </w:r>
          </w:p>
        </w:tc>
        <w:tc>
          <w:tcPr>
            <w:tcW w:w="1869" w:type="pct"/>
            <w:vAlign w:val="center"/>
          </w:tcPr>
          <w:p w:rsidR="00044DA8" w:rsidRPr="00DB424A" w:rsidRDefault="00044DA8" w:rsidP="00677D5B">
            <w:pPr>
              <w:ind w:firstLineChars="50" w:firstLine="105"/>
              <w:jc w:val="center"/>
            </w:pPr>
            <w:r w:rsidRPr="00DB424A">
              <w:t>Q=8m</w:t>
            </w:r>
            <w:r w:rsidRPr="00DB424A">
              <w:rPr>
                <w:vertAlign w:val="superscript"/>
              </w:rPr>
              <w:t>3</w:t>
            </w:r>
            <w:r w:rsidRPr="00DB424A">
              <w:t>/h</w:t>
            </w:r>
            <w:r w:rsidRPr="00DB424A">
              <w:t>，</w:t>
            </w:r>
            <w:r w:rsidRPr="00DB424A">
              <w:t>H=40m</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236"/>
          <w:jc w:val="center"/>
        </w:trPr>
        <w:tc>
          <w:tcPr>
            <w:tcW w:w="443" w:type="pct"/>
            <w:vAlign w:val="center"/>
          </w:tcPr>
          <w:p w:rsidR="00044DA8" w:rsidRPr="00DB424A" w:rsidRDefault="00044DA8" w:rsidP="00677D5B">
            <w:pPr>
              <w:ind w:firstLineChars="50" w:firstLine="105"/>
              <w:jc w:val="center"/>
            </w:pPr>
            <w:r w:rsidRPr="00DB424A">
              <w:lastRenderedPageBreak/>
              <w:t>38</w:t>
            </w:r>
          </w:p>
        </w:tc>
        <w:tc>
          <w:tcPr>
            <w:tcW w:w="1571" w:type="pct"/>
            <w:vAlign w:val="center"/>
          </w:tcPr>
          <w:p w:rsidR="00044DA8" w:rsidRPr="00DB424A" w:rsidRDefault="00044DA8" w:rsidP="00677D5B">
            <w:pPr>
              <w:ind w:firstLineChars="50" w:firstLine="105"/>
              <w:jc w:val="center"/>
            </w:pPr>
            <w:r w:rsidRPr="00DB424A">
              <w:t>NF</w:t>
            </w:r>
            <w:r w:rsidRPr="00DB424A">
              <w:t>装置</w:t>
            </w:r>
          </w:p>
        </w:tc>
        <w:tc>
          <w:tcPr>
            <w:tcW w:w="1869" w:type="pct"/>
            <w:vAlign w:val="center"/>
          </w:tcPr>
          <w:p w:rsidR="00044DA8" w:rsidRPr="00DB424A" w:rsidRDefault="00044DA8" w:rsidP="00677D5B">
            <w:pPr>
              <w:ind w:firstLineChars="50" w:firstLine="105"/>
              <w:jc w:val="center"/>
            </w:pPr>
            <w:r w:rsidRPr="00DB424A">
              <w:t>Q=8m</w:t>
            </w:r>
            <w:r w:rsidR="00677D5B" w:rsidRPr="00DB424A">
              <w:rPr>
                <w:vertAlign w:val="superscript"/>
              </w:rPr>
              <w:t>3</w:t>
            </w:r>
            <w:r w:rsidRPr="00DB424A">
              <w:t>/h</w:t>
            </w:r>
          </w:p>
        </w:tc>
        <w:tc>
          <w:tcPr>
            <w:tcW w:w="558" w:type="pct"/>
            <w:vAlign w:val="center"/>
          </w:tcPr>
          <w:p w:rsidR="00044DA8" w:rsidRPr="00DB424A" w:rsidRDefault="00044DA8" w:rsidP="00677D5B">
            <w:pPr>
              <w:ind w:firstLineChars="50" w:firstLine="105"/>
              <w:jc w:val="center"/>
            </w:pPr>
            <w:r w:rsidRPr="00DB424A">
              <w:t>套</w:t>
            </w:r>
          </w:p>
        </w:tc>
        <w:tc>
          <w:tcPr>
            <w:tcW w:w="559" w:type="pct"/>
            <w:vAlign w:val="center"/>
          </w:tcPr>
          <w:p w:rsidR="00044DA8" w:rsidRPr="00DB424A" w:rsidRDefault="00044DA8" w:rsidP="00677D5B">
            <w:pPr>
              <w:ind w:firstLineChars="50" w:firstLine="105"/>
              <w:jc w:val="center"/>
            </w:pPr>
            <w:r w:rsidRPr="00DB424A">
              <w:t>1</w:t>
            </w:r>
          </w:p>
        </w:tc>
      </w:tr>
      <w:tr w:rsidR="00044DA8" w:rsidRPr="00DB424A" w:rsidTr="00F37248">
        <w:trPr>
          <w:trHeight w:val="312"/>
          <w:jc w:val="center"/>
        </w:trPr>
        <w:tc>
          <w:tcPr>
            <w:tcW w:w="443" w:type="pct"/>
            <w:vAlign w:val="center"/>
          </w:tcPr>
          <w:p w:rsidR="00044DA8" w:rsidRPr="00DB424A" w:rsidRDefault="00044DA8" w:rsidP="00677D5B">
            <w:pPr>
              <w:ind w:firstLineChars="50" w:firstLine="105"/>
              <w:jc w:val="center"/>
            </w:pPr>
            <w:r w:rsidRPr="00DB424A">
              <w:t>39</w:t>
            </w:r>
          </w:p>
        </w:tc>
        <w:tc>
          <w:tcPr>
            <w:tcW w:w="1571" w:type="pct"/>
            <w:vAlign w:val="center"/>
          </w:tcPr>
          <w:p w:rsidR="00044DA8" w:rsidRPr="00DB424A" w:rsidRDefault="00044DA8" w:rsidP="00677D5B">
            <w:pPr>
              <w:ind w:firstLineChars="50" w:firstLine="105"/>
              <w:jc w:val="center"/>
            </w:pPr>
            <w:r w:rsidRPr="00DB424A">
              <w:t>污泥螺杆泵</w:t>
            </w:r>
          </w:p>
        </w:tc>
        <w:tc>
          <w:tcPr>
            <w:tcW w:w="1869" w:type="pct"/>
            <w:vAlign w:val="center"/>
          </w:tcPr>
          <w:p w:rsidR="00044DA8" w:rsidRPr="00DB424A" w:rsidRDefault="00044DA8" w:rsidP="00677D5B">
            <w:pPr>
              <w:ind w:firstLineChars="50" w:firstLine="105"/>
              <w:jc w:val="center"/>
            </w:pPr>
            <w:r w:rsidRPr="00DB424A">
              <w:t>Q=4m</w:t>
            </w:r>
            <w:r w:rsidRPr="00DB424A">
              <w:rPr>
                <w:vertAlign w:val="superscript"/>
              </w:rPr>
              <w:t>3</w:t>
            </w:r>
            <w:r w:rsidRPr="00DB424A">
              <w:t>/h</w:t>
            </w:r>
            <w:r w:rsidRPr="00DB424A">
              <w:t>，</w:t>
            </w:r>
            <w:r w:rsidRPr="00DB424A">
              <w:t>H=30m</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2</w:t>
            </w:r>
          </w:p>
        </w:tc>
      </w:tr>
      <w:tr w:rsidR="00044DA8" w:rsidRPr="00DB424A" w:rsidTr="00F37248">
        <w:trPr>
          <w:trHeight w:val="274"/>
          <w:jc w:val="center"/>
        </w:trPr>
        <w:tc>
          <w:tcPr>
            <w:tcW w:w="443" w:type="pct"/>
            <w:vAlign w:val="center"/>
          </w:tcPr>
          <w:p w:rsidR="00044DA8" w:rsidRPr="00DB424A" w:rsidRDefault="00044DA8" w:rsidP="00677D5B">
            <w:pPr>
              <w:ind w:firstLineChars="50" w:firstLine="105"/>
              <w:jc w:val="center"/>
            </w:pPr>
            <w:r w:rsidRPr="00DB424A">
              <w:t>40</w:t>
            </w:r>
          </w:p>
        </w:tc>
        <w:tc>
          <w:tcPr>
            <w:tcW w:w="1571" w:type="pct"/>
            <w:vAlign w:val="center"/>
          </w:tcPr>
          <w:p w:rsidR="00044DA8" w:rsidRPr="00DB424A" w:rsidRDefault="00044DA8" w:rsidP="00677D5B">
            <w:pPr>
              <w:ind w:firstLineChars="50" w:firstLine="105"/>
              <w:jc w:val="center"/>
            </w:pPr>
            <w:r w:rsidRPr="00DB424A">
              <w:t>污水提升泵</w:t>
            </w:r>
          </w:p>
        </w:tc>
        <w:tc>
          <w:tcPr>
            <w:tcW w:w="1869" w:type="pct"/>
            <w:vAlign w:val="center"/>
          </w:tcPr>
          <w:p w:rsidR="00044DA8" w:rsidRPr="00DB424A" w:rsidRDefault="00044DA8" w:rsidP="00677D5B">
            <w:pPr>
              <w:ind w:firstLineChars="50" w:firstLine="105"/>
              <w:jc w:val="center"/>
            </w:pPr>
            <w:r w:rsidRPr="00DB424A">
              <w:t>Q=10m</w:t>
            </w:r>
            <w:r w:rsidRPr="00DB424A">
              <w:rPr>
                <w:vertAlign w:val="superscript"/>
              </w:rPr>
              <w:t>3</w:t>
            </w:r>
            <w:r w:rsidRPr="00DB424A">
              <w:t>/h</w:t>
            </w:r>
            <w:r w:rsidRPr="00DB424A">
              <w:t>，</w:t>
            </w:r>
            <w:r w:rsidRPr="00DB424A">
              <w:t>H=10m</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2</w:t>
            </w:r>
          </w:p>
        </w:tc>
      </w:tr>
      <w:tr w:rsidR="00044DA8" w:rsidRPr="00DB424A" w:rsidTr="00F37248">
        <w:trPr>
          <w:trHeight w:val="208"/>
          <w:jc w:val="center"/>
        </w:trPr>
        <w:tc>
          <w:tcPr>
            <w:tcW w:w="443" w:type="pct"/>
            <w:vAlign w:val="center"/>
          </w:tcPr>
          <w:p w:rsidR="00044DA8" w:rsidRPr="00DB424A" w:rsidRDefault="00044DA8" w:rsidP="00677D5B">
            <w:pPr>
              <w:ind w:firstLineChars="50" w:firstLine="105"/>
              <w:jc w:val="center"/>
            </w:pPr>
            <w:r w:rsidRPr="00DB424A">
              <w:t>41</w:t>
            </w:r>
          </w:p>
        </w:tc>
        <w:tc>
          <w:tcPr>
            <w:tcW w:w="1571" w:type="pct"/>
            <w:vAlign w:val="center"/>
          </w:tcPr>
          <w:p w:rsidR="00044DA8" w:rsidRPr="00DB424A" w:rsidRDefault="00044DA8" w:rsidP="00677D5B">
            <w:pPr>
              <w:ind w:firstLineChars="50" w:firstLine="105"/>
              <w:jc w:val="center"/>
            </w:pPr>
            <w:r w:rsidRPr="00DB424A">
              <w:t>浓缩液提升泵</w:t>
            </w:r>
          </w:p>
        </w:tc>
        <w:tc>
          <w:tcPr>
            <w:tcW w:w="1869" w:type="pct"/>
            <w:vAlign w:val="center"/>
          </w:tcPr>
          <w:p w:rsidR="00044DA8" w:rsidRPr="00DB424A" w:rsidRDefault="00044DA8" w:rsidP="00677D5B">
            <w:pPr>
              <w:ind w:firstLineChars="50" w:firstLine="105"/>
              <w:jc w:val="center"/>
            </w:pPr>
            <w:r w:rsidRPr="00DB424A">
              <w:t>Q=10m</w:t>
            </w:r>
            <w:r w:rsidRPr="00DB424A">
              <w:rPr>
                <w:vertAlign w:val="superscript"/>
              </w:rPr>
              <w:t>3</w:t>
            </w:r>
            <w:r w:rsidRPr="00DB424A">
              <w:t xml:space="preserve">/h </w:t>
            </w:r>
            <w:r w:rsidRPr="00DB424A">
              <w:t>，</w:t>
            </w:r>
            <w:r w:rsidRPr="00DB424A">
              <w:t>H=10m</w:t>
            </w:r>
          </w:p>
        </w:tc>
        <w:tc>
          <w:tcPr>
            <w:tcW w:w="558" w:type="pct"/>
            <w:vAlign w:val="center"/>
          </w:tcPr>
          <w:p w:rsidR="00044DA8" w:rsidRPr="00DB424A" w:rsidRDefault="00044DA8" w:rsidP="00677D5B">
            <w:pPr>
              <w:ind w:firstLineChars="50" w:firstLine="105"/>
              <w:jc w:val="center"/>
            </w:pPr>
            <w:r w:rsidRPr="00DB424A">
              <w:t>台</w:t>
            </w:r>
          </w:p>
        </w:tc>
        <w:tc>
          <w:tcPr>
            <w:tcW w:w="559" w:type="pct"/>
            <w:vAlign w:val="center"/>
          </w:tcPr>
          <w:p w:rsidR="00044DA8" w:rsidRPr="00DB424A" w:rsidRDefault="00044DA8" w:rsidP="00677D5B">
            <w:pPr>
              <w:ind w:firstLineChars="50" w:firstLine="105"/>
              <w:jc w:val="center"/>
            </w:pPr>
            <w:r w:rsidRPr="00DB424A">
              <w:t>2</w:t>
            </w:r>
          </w:p>
        </w:tc>
      </w:tr>
      <w:tr w:rsidR="00F37248" w:rsidRPr="00DB424A" w:rsidTr="00F37248">
        <w:trPr>
          <w:trHeight w:val="208"/>
          <w:jc w:val="center"/>
        </w:trPr>
        <w:tc>
          <w:tcPr>
            <w:tcW w:w="5000" w:type="pct"/>
            <w:gridSpan w:val="5"/>
            <w:vAlign w:val="center"/>
          </w:tcPr>
          <w:p w:rsidR="00F37248" w:rsidRPr="00DB424A" w:rsidRDefault="00F37248" w:rsidP="00F37248">
            <w:pPr>
              <w:ind w:firstLineChars="50" w:firstLine="105"/>
              <w:jc w:val="center"/>
            </w:pPr>
            <w:r w:rsidRPr="00DB424A">
              <w:t>备注：分选除杂工序实际为挤压除杂一体化，为全封闭。其他与环评基本一致</w:t>
            </w:r>
          </w:p>
        </w:tc>
      </w:tr>
    </w:tbl>
    <w:p w:rsidR="00D92CF4" w:rsidRPr="00DB424A" w:rsidRDefault="00D92CF4" w:rsidP="00F37248">
      <w:pPr>
        <w:pStyle w:val="2"/>
        <w:tabs>
          <w:tab w:val="left" w:pos="2730"/>
        </w:tabs>
        <w:spacing w:before="120" w:after="120"/>
      </w:pPr>
      <w:bookmarkStart w:id="76" w:name="_Toc2070524"/>
      <w:r w:rsidRPr="00DB424A">
        <w:t>3.4</w:t>
      </w:r>
      <w:r w:rsidRPr="00DB424A">
        <w:t>水源及水平衡</w:t>
      </w:r>
      <w:bookmarkEnd w:id="75"/>
      <w:bookmarkEnd w:id="76"/>
      <w:r w:rsidR="00F37248" w:rsidRPr="00DB424A">
        <w:tab/>
      </w:r>
    </w:p>
    <w:p w:rsidR="00F517A2" w:rsidRPr="00DB424A" w:rsidRDefault="00F517A2" w:rsidP="00F517A2">
      <w:pPr>
        <w:spacing w:line="360" w:lineRule="auto"/>
        <w:ind w:firstLineChars="200" w:firstLine="480"/>
        <w:rPr>
          <w:sz w:val="24"/>
        </w:rPr>
      </w:pPr>
      <w:r w:rsidRPr="00DB424A">
        <w:rPr>
          <w:sz w:val="24"/>
        </w:rPr>
        <w:t>（</w:t>
      </w:r>
      <w:r w:rsidRPr="00DB424A">
        <w:rPr>
          <w:sz w:val="24"/>
        </w:rPr>
        <w:t>1</w:t>
      </w:r>
      <w:r w:rsidRPr="00DB424A">
        <w:rPr>
          <w:sz w:val="24"/>
        </w:rPr>
        <w:t>）给水</w:t>
      </w:r>
    </w:p>
    <w:p w:rsidR="00E018EB" w:rsidRPr="00DB424A" w:rsidRDefault="00F517A2" w:rsidP="001E65FA">
      <w:pPr>
        <w:spacing w:line="360" w:lineRule="auto"/>
        <w:ind w:firstLineChars="200" w:firstLine="480"/>
        <w:rPr>
          <w:bCs/>
          <w:sz w:val="24"/>
          <w:szCs w:val="24"/>
        </w:rPr>
      </w:pPr>
      <w:r w:rsidRPr="00DB424A">
        <w:rPr>
          <w:sz w:val="24"/>
        </w:rPr>
        <w:t>本项目生活给水由市政给水管道供给，生活用水主体为员工，员工人数</w:t>
      </w:r>
      <w:r w:rsidR="00E018EB" w:rsidRPr="00DB424A">
        <w:rPr>
          <w:sz w:val="24"/>
        </w:rPr>
        <w:t>66</w:t>
      </w:r>
      <w:r w:rsidRPr="00DB424A">
        <w:rPr>
          <w:sz w:val="24"/>
        </w:rPr>
        <w:t>人，</w:t>
      </w:r>
      <w:r w:rsidR="007051CF" w:rsidRPr="00DB424A">
        <w:rPr>
          <w:sz w:val="24"/>
        </w:rPr>
        <w:t>项目</w:t>
      </w:r>
      <w:r w:rsidR="00BB6A12" w:rsidRPr="00DB424A">
        <w:rPr>
          <w:sz w:val="24"/>
        </w:rPr>
        <w:t>设置食堂</w:t>
      </w:r>
      <w:r w:rsidR="00090DE2" w:rsidRPr="00DB424A">
        <w:rPr>
          <w:sz w:val="24"/>
        </w:rPr>
        <w:t>。</w:t>
      </w:r>
      <w:r w:rsidR="00E018EB" w:rsidRPr="00DB424A">
        <w:rPr>
          <w:sz w:val="24"/>
        </w:rPr>
        <w:t>根据建设单位提供资料，</w:t>
      </w:r>
      <w:r w:rsidRPr="00DB424A">
        <w:rPr>
          <w:sz w:val="24"/>
        </w:rPr>
        <w:t>项目生活用水量约为</w:t>
      </w:r>
      <w:r w:rsidR="00E018EB" w:rsidRPr="00DB424A">
        <w:rPr>
          <w:sz w:val="24"/>
        </w:rPr>
        <w:t>7.92</w:t>
      </w:r>
      <w:r w:rsidR="00072519" w:rsidRPr="00DB424A">
        <w:rPr>
          <w:sz w:val="24"/>
        </w:rPr>
        <w:t>m</w:t>
      </w:r>
      <w:r w:rsidR="00072519" w:rsidRPr="00DB424A">
        <w:rPr>
          <w:sz w:val="24"/>
          <w:vertAlign w:val="superscript"/>
        </w:rPr>
        <w:t>3</w:t>
      </w:r>
      <w:r w:rsidR="00072519" w:rsidRPr="00DB424A">
        <w:rPr>
          <w:sz w:val="24"/>
        </w:rPr>
        <w:t>/d</w:t>
      </w:r>
      <w:r w:rsidR="00072519" w:rsidRPr="00DB424A">
        <w:rPr>
          <w:sz w:val="24"/>
        </w:rPr>
        <w:t>（</w:t>
      </w:r>
      <w:r w:rsidR="00BF3C80" w:rsidRPr="00DB424A">
        <w:rPr>
          <w:sz w:val="24"/>
        </w:rPr>
        <w:t>2890.8</w:t>
      </w:r>
      <w:r w:rsidR="00072519" w:rsidRPr="00DB424A">
        <w:rPr>
          <w:sz w:val="24"/>
        </w:rPr>
        <w:t>m</w:t>
      </w:r>
      <w:r w:rsidR="00072519" w:rsidRPr="00DB424A">
        <w:rPr>
          <w:sz w:val="24"/>
          <w:vertAlign w:val="superscript"/>
        </w:rPr>
        <w:t>3</w:t>
      </w:r>
      <w:r w:rsidR="00072519" w:rsidRPr="00DB424A">
        <w:rPr>
          <w:sz w:val="24"/>
        </w:rPr>
        <w:t>/a</w:t>
      </w:r>
      <w:r w:rsidR="00072519" w:rsidRPr="00DB424A">
        <w:rPr>
          <w:sz w:val="24"/>
        </w:rPr>
        <w:t>）</w:t>
      </w:r>
      <w:r w:rsidR="00090DE2" w:rsidRPr="00DB424A">
        <w:rPr>
          <w:sz w:val="24"/>
        </w:rPr>
        <w:t>；</w:t>
      </w:r>
      <w:r w:rsidR="00072519" w:rsidRPr="00DB424A">
        <w:rPr>
          <w:bCs/>
          <w:sz w:val="24"/>
          <w:szCs w:val="24"/>
        </w:rPr>
        <w:t>本项目设</w:t>
      </w:r>
      <w:r w:rsidR="00975EE9">
        <w:rPr>
          <w:rFonts w:hint="eastAsia"/>
          <w:bCs/>
          <w:sz w:val="24"/>
          <w:szCs w:val="24"/>
        </w:rPr>
        <w:t>1</w:t>
      </w:r>
      <w:r w:rsidR="00E018EB" w:rsidRPr="00DB424A">
        <w:rPr>
          <w:bCs/>
          <w:sz w:val="24"/>
          <w:szCs w:val="24"/>
        </w:rPr>
        <w:t>台</w:t>
      </w:r>
      <w:r w:rsidR="009D444D">
        <w:rPr>
          <w:rFonts w:hint="eastAsia"/>
          <w:bCs/>
          <w:sz w:val="24"/>
          <w:szCs w:val="24"/>
        </w:rPr>
        <w:t>1</w:t>
      </w:r>
      <w:r w:rsidR="00E018EB" w:rsidRPr="00DB424A">
        <w:rPr>
          <w:bCs/>
          <w:sz w:val="24"/>
          <w:szCs w:val="24"/>
        </w:rPr>
        <w:t>t/h</w:t>
      </w:r>
      <w:r w:rsidR="00E018EB" w:rsidRPr="00DB424A">
        <w:rPr>
          <w:bCs/>
          <w:sz w:val="24"/>
          <w:szCs w:val="24"/>
        </w:rPr>
        <w:t>蒸汽锅炉</w:t>
      </w:r>
      <w:r w:rsidR="00072519" w:rsidRPr="00DB424A">
        <w:rPr>
          <w:bCs/>
          <w:sz w:val="24"/>
          <w:szCs w:val="24"/>
        </w:rPr>
        <w:t>，</w:t>
      </w:r>
      <w:r w:rsidR="00E018EB" w:rsidRPr="00DB424A">
        <w:rPr>
          <w:sz w:val="24"/>
        </w:rPr>
        <w:t>根据建设单位提供资料，锅炉用水约为</w:t>
      </w:r>
      <w:r w:rsidR="00E018EB" w:rsidRPr="00DB424A">
        <w:rPr>
          <w:sz w:val="24"/>
        </w:rPr>
        <w:t>27m</w:t>
      </w:r>
      <w:r w:rsidR="00E018EB" w:rsidRPr="00DB424A">
        <w:rPr>
          <w:sz w:val="24"/>
          <w:vertAlign w:val="superscript"/>
        </w:rPr>
        <w:t>3</w:t>
      </w:r>
      <w:r w:rsidR="00E018EB" w:rsidRPr="00DB424A">
        <w:rPr>
          <w:sz w:val="24"/>
        </w:rPr>
        <w:t>/d</w:t>
      </w:r>
      <w:r w:rsidR="00E018EB" w:rsidRPr="00DB424A">
        <w:rPr>
          <w:sz w:val="24"/>
        </w:rPr>
        <w:t>（</w:t>
      </w:r>
      <w:r w:rsidR="00BF3C80" w:rsidRPr="00DB424A">
        <w:rPr>
          <w:sz w:val="24"/>
        </w:rPr>
        <w:t>9855</w:t>
      </w:r>
      <w:r w:rsidR="00E018EB" w:rsidRPr="00DB424A">
        <w:rPr>
          <w:sz w:val="24"/>
        </w:rPr>
        <w:t>m</w:t>
      </w:r>
      <w:r w:rsidR="00E018EB" w:rsidRPr="00DB424A">
        <w:rPr>
          <w:sz w:val="24"/>
          <w:vertAlign w:val="superscript"/>
        </w:rPr>
        <w:t>3</w:t>
      </w:r>
      <w:r w:rsidR="00E018EB" w:rsidRPr="00DB424A">
        <w:rPr>
          <w:sz w:val="24"/>
        </w:rPr>
        <w:t>/a</w:t>
      </w:r>
      <w:r w:rsidR="00E018EB" w:rsidRPr="00DB424A">
        <w:rPr>
          <w:sz w:val="24"/>
        </w:rPr>
        <w:t>）</w:t>
      </w:r>
      <w:r w:rsidR="00090DE2" w:rsidRPr="00DB424A">
        <w:rPr>
          <w:sz w:val="24"/>
          <w:szCs w:val="24"/>
        </w:rPr>
        <w:t>；</w:t>
      </w:r>
      <w:r w:rsidR="00090DE2" w:rsidRPr="00DB424A">
        <w:rPr>
          <w:bCs/>
          <w:sz w:val="24"/>
          <w:szCs w:val="24"/>
        </w:rPr>
        <w:t>除臭喷淋用水</w:t>
      </w:r>
      <w:r w:rsidR="00090DE2" w:rsidRPr="00DB424A">
        <w:rPr>
          <w:sz w:val="24"/>
        </w:rPr>
        <w:t>约为</w:t>
      </w:r>
      <w:r w:rsidR="00090DE2" w:rsidRPr="00DB424A">
        <w:rPr>
          <w:sz w:val="24"/>
        </w:rPr>
        <w:t>0.04m</w:t>
      </w:r>
      <w:r w:rsidR="00090DE2" w:rsidRPr="00DB424A">
        <w:rPr>
          <w:sz w:val="24"/>
          <w:vertAlign w:val="superscript"/>
        </w:rPr>
        <w:t>3</w:t>
      </w:r>
      <w:r w:rsidR="00090DE2" w:rsidRPr="00DB424A">
        <w:rPr>
          <w:sz w:val="24"/>
        </w:rPr>
        <w:t>/d</w:t>
      </w:r>
      <w:r w:rsidR="00090DE2" w:rsidRPr="00DB424A">
        <w:rPr>
          <w:sz w:val="24"/>
        </w:rPr>
        <w:t>（</w:t>
      </w:r>
      <w:r w:rsidR="00BF3C80" w:rsidRPr="00DB424A">
        <w:rPr>
          <w:sz w:val="24"/>
        </w:rPr>
        <w:t>14.6</w:t>
      </w:r>
      <w:r w:rsidR="00090DE2" w:rsidRPr="00DB424A">
        <w:rPr>
          <w:sz w:val="24"/>
        </w:rPr>
        <w:t>m</w:t>
      </w:r>
      <w:r w:rsidR="00090DE2" w:rsidRPr="00DB424A">
        <w:rPr>
          <w:sz w:val="24"/>
          <w:vertAlign w:val="superscript"/>
        </w:rPr>
        <w:t>3</w:t>
      </w:r>
      <w:r w:rsidR="00090DE2" w:rsidRPr="00DB424A">
        <w:rPr>
          <w:sz w:val="24"/>
        </w:rPr>
        <w:t>/a</w:t>
      </w:r>
      <w:r w:rsidR="00090DE2" w:rsidRPr="00DB424A">
        <w:rPr>
          <w:sz w:val="24"/>
        </w:rPr>
        <w:t>）</w:t>
      </w:r>
      <w:r w:rsidR="00090DE2" w:rsidRPr="00DB424A">
        <w:rPr>
          <w:sz w:val="24"/>
          <w:szCs w:val="24"/>
        </w:rPr>
        <w:t>；</w:t>
      </w:r>
      <w:r w:rsidR="00090DE2" w:rsidRPr="00DB424A">
        <w:rPr>
          <w:bCs/>
          <w:sz w:val="24"/>
          <w:szCs w:val="24"/>
        </w:rPr>
        <w:t>绿化用水</w:t>
      </w:r>
      <w:r w:rsidR="00090DE2" w:rsidRPr="00DB424A">
        <w:rPr>
          <w:sz w:val="24"/>
        </w:rPr>
        <w:t>约为</w:t>
      </w:r>
      <w:r w:rsidR="00090DE2" w:rsidRPr="00DB424A">
        <w:rPr>
          <w:sz w:val="24"/>
        </w:rPr>
        <w:t>9.5m</w:t>
      </w:r>
      <w:r w:rsidR="00090DE2" w:rsidRPr="00DB424A">
        <w:rPr>
          <w:sz w:val="24"/>
          <w:vertAlign w:val="superscript"/>
        </w:rPr>
        <w:t>3</w:t>
      </w:r>
      <w:r w:rsidR="00090DE2" w:rsidRPr="00DB424A">
        <w:rPr>
          <w:sz w:val="24"/>
        </w:rPr>
        <w:t>/</w:t>
      </w:r>
      <w:r w:rsidR="00DA617E" w:rsidRPr="00DB424A">
        <w:rPr>
          <w:sz w:val="24"/>
        </w:rPr>
        <w:t>次</w:t>
      </w:r>
      <w:r w:rsidR="00090DE2" w:rsidRPr="00DB424A">
        <w:rPr>
          <w:sz w:val="24"/>
        </w:rPr>
        <w:t>（</w:t>
      </w:r>
      <w:r w:rsidR="00BF3C80" w:rsidRPr="00DB424A">
        <w:rPr>
          <w:sz w:val="24"/>
        </w:rPr>
        <w:t>475</w:t>
      </w:r>
      <w:r w:rsidR="00090DE2" w:rsidRPr="00DB424A">
        <w:rPr>
          <w:sz w:val="24"/>
        </w:rPr>
        <w:t>m</w:t>
      </w:r>
      <w:r w:rsidR="00090DE2" w:rsidRPr="00DB424A">
        <w:rPr>
          <w:sz w:val="24"/>
          <w:vertAlign w:val="superscript"/>
        </w:rPr>
        <w:t>3</w:t>
      </w:r>
      <w:r w:rsidR="00090DE2" w:rsidRPr="00DB424A">
        <w:rPr>
          <w:sz w:val="24"/>
        </w:rPr>
        <w:t>/a</w:t>
      </w:r>
      <w:r w:rsidR="00090DE2" w:rsidRPr="00DB424A">
        <w:rPr>
          <w:sz w:val="24"/>
        </w:rPr>
        <w:t>）</w:t>
      </w:r>
      <w:r w:rsidR="00090DE2" w:rsidRPr="00DB424A">
        <w:rPr>
          <w:sz w:val="24"/>
          <w:szCs w:val="24"/>
        </w:rPr>
        <w:t>；道路洒水约为</w:t>
      </w:r>
      <w:r w:rsidR="00090DE2" w:rsidRPr="00DB424A">
        <w:rPr>
          <w:sz w:val="24"/>
        </w:rPr>
        <w:t>13.5m</w:t>
      </w:r>
      <w:r w:rsidR="00090DE2" w:rsidRPr="00DB424A">
        <w:rPr>
          <w:sz w:val="24"/>
          <w:vertAlign w:val="superscript"/>
        </w:rPr>
        <w:t>3</w:t>
      </w:r>
      <w:r w:rsidR="00090DE2" w:rsidRPr="00DB424A">
        <w:rPr>
          <w:sz w:val="24"/>
        </w:rPr>
        <w:t>/</w:t>
      </w:r>
      <w:r w:rsidR="00DA617E" w:rsidRPr="00DB424A">
        <w:rPr>
          <w:sz w:val="24"/>
        </w:rPr>
        <w:t>次</w:t>
      </w:r>
      <w:r w:rsidR="00090DE2" w:rsidRPr="00DB424A">
        <w:rPr>
          <w:sz w:val="24"/>
        </w:rPr>
        <w:t>（</w:t>
      </w:r>
      <w:r w:rsidR="00BF3C80" w:rsidRPr="00DB424A">
        <w:rPr>
          <w:sz w:val="24"/>
        </w:rPr>
        <w:t>675</w:t>
      </w:r>
      <w:r w:rsidR="00090DE2" w:rsidRPr="00DB424A">
        <w:rPr>
          <w:sz w:val="24"/>
        </w:rPr>
        <w:t>m</w:t>
      </w:r>
      <w:r w:rsidR="00090DE2" w:rsidRPr="00DB424A">
        <w:rPr>
          <w:sz w:val="24"/>
          <w:vertAlign w:val="superscript"/>
        </w:rPr>
        <w:t>3</w:t>
      </w:r>
      <w:r w:rsidR="00090DE2" w:rsidRPr="00DB424A">
        <w:rPr>
          <w:sz w:val="24"/>
        </w:rPr>
        <w:t>/a</w:t>
      </w:r>
      <w:r w:rsidR="00090DE2" w:rsidRPr="00DB424A">
        <w:rPr>
          <w:sz w:val="24"/>
        </w:rPr>
        <w:t>）</w:t>
      </w:r>
      <w:r w:rsidR="00090DE2" w:rsidRPr="00DB424A">
        <w:rPr>
          <w:sz w:val="24"/>
          <w:szCs w:val="24"/>
        </w:rPr>
        <w:t>；车间地面冲洗水约为</w:t>
      </w:r>
      <w:r w:rsidR="00090DE2" w:rsidRPr="00DB424A">
        <w:rPr>
          <w:sz w:val="24"/>
        </w:rPr>
        <w:t>2.7m</w:t>
      </w:r>
      <w:r w:rsidR="00090DE2" w:rsidRPr="00DB424A">
        <w:rPr>
          <w:sz w:val="24"/>
          <w:vertAlign w:val="superscript"/>
        </w:rPr>
        <w:t>3</w:t>
      </w:r>
      <w:r w:rsidR="00090DE2" w:rsidRPr="00DB424A">
        <w:rPr>
          <w:sz w:val="24"/>
        </w:rPr>
        <w:t>/d</w:t>
      </w:r>
      <w:r w:rsidR="00090DE2" w:rsidRPr="00DB424A">
        <w:rPr>
          <w:sz w:val="24"/>
        </w:rPr>
        <w:t>（</w:t>
      </w:r>
      <w:r w:rsidR="00BF3C80" w:rsidRPr="00DB424A">
        <w:rPr>
          <w:sz w:val="24"/>
        </w:rPr>
        <w:t>985.5</w:t>
      </w:r>
      <w:r w:rsidR="00090DE2" w:rsidRPr="00DB424A">
        <w:rPr>
          <w:sz w:val="24"/>
        </w:rPr>
        <w:t>m</w:t>
      </w:r>
      <w:r w:rsidR="00090DE2" w:rsidRPr="00DB424A">
        <w:rPr>
          <w:sz w:val="24"/>
          <w:vertAlign w:val="superscript"/>
        </w:rPr>
        <w:t>3</w:t>
      </w:r>
      <w:r w:rsidR="00090DE2" w:rsidRPr="00DB424A">
        <w:rPr>
          <w:sz w:val="24"/>
        </w:rPr>
        <w:t>/a</w:t>
      </w:r>
      <w:r w:rsidR="00090DE2" w:rsidRPr="00DB424A">
        <w:rPr>
          <w:sz w:val="24"/>
        </w:rPr>
        <w:t>）</w:t>
      </w:r>
      <w:r w:rsidR="00090DE2" w:rsidRPr="00DB424A">
        <w:rPr>
          <w:sz w:val="24"/>
          <w:szCs w:val="24"/>
        </w:rPr>
        <w:t>；洗车用水约</w:t>
      </w:r>
      <w:r w:rsidR="00090DE2" w:rsidRPr="00DB424A">
        <w:rPr>
          <w:sz w:val="24"/>
        </w:rPr>
        <w:t>3.3m</w:t>
      </w:r>
      <w:r w:rsidR="00090DE2" w:rsidRPr="00DB424A">
        <w:rPr>
          <w:sz w:val="24"/>
          <w:vertAlign w:val="superscript"/>
        </w:rPr>
        <w:t>3</w:t>
      </w:r>
      <w:r w:rsidR="00090DE2" w:rsidRPr="00DB424A">
        <w:rPr>
          <w:sz w:val="24"/>
        </w:rPr>
        <w:t>/d</w:t>
      </w:r>
      <w:r w:rsidR="00090DE2" w:rsidRPr="00DB424A">
        <w:rPr>
          <w:sz w:val="24"/>
        </w:rPr>
        <w:t>（</w:t>
      </w:r>
      <w:r w:rsidR="00BF3C80" w:rsidRPr="00DB424A">
        <w:rPr>
          <w:sz w:val="24"/>
        </w:rPr>
        <w:t>1204.5</w:t>
      </w:r>
      <w:r w:rsidR="00090DE2" w:rsidRPr="00DB424A">
        <w:rPr>
          <w:sz w:val="24"/>
        </w:rPr>
        <w:t>m</w:t>
      </w:r>
      <w:r w:rsidR="00090DE2" w:rsidRPr="00DB424A">
        <w:rPr>
          <w:sz w:val="24"/>
          <w:vertAlign w:val="superscript"/>
        </w:rPr>
        <w:t>3</w:t>
      </w:r>
      <w:r w:rsidR="00090DE2" w:rsidRPr="00DB424A">
        <w:rPr>
          <w:sz w:val="24"/>
        </w:rPr>
        <w:t>/a</w:t>
      </w:r>
      <w:r w:rsidR="00090DE2" w:rsidRPr="00DB424A">
        <w:rPr>
          <w:sz w:val="24"/>
        </w:rPr>
        <w:t>）</w:t>
      </w:r>
      <w:r w:rsidR="00090DE2" w:rsidRPr="00DB424A">
        <w:rPr>
          <w:sz w:val="24"/>
          <w:szCs w:val="24"/>
        </w:rPr>
        <w:t>；设备冲洗</w:t>
      </w:r>
      <w:r w:rsidR="00BF4DAC" w:rsidRPr="00DB424A">
        <w:rPr>
          <w:sz w:val="24"/>
          <w:szCs w:val="24"/>
        </w:rPr>
        <w:t>用</w:t>
      </w:r>
      <w:r w:rsidR="00090DE2" w:rsidRPr="00DB424A">
        <w:rPr>
          <w:sz w:val="24"/>
          <w:szCs w:val="24"/>
        </w:rPr>
        <w:t>水约为</w:t>
      </w:r>
      <w:r w:rsidR="00090DE2" w:rsidRPr="00DB424A">
        <w:rPr>
          <w:sz w:val="24"/>
        </w:rPr>
        <w:t>2.3m</w:t>
      </w:r>
      <w:r w:rsidR="00090DE2" w:rsidRPr="00DB424A">
        <w:rPr>
          <w:sz w:val="24"/>
          <w:vertAlign w:val="superscript"/>
        </w:rPr>
        <w:t>3</w:t>
      </w:r>
      <w:r w:rsidR="00090DE2" w:rsidRPr="00DB424A">
        <w:rPr>
          <w:sz w:val="24"/>
        </w:rPr>
        <w:t>/d</w:t>
      </w:r>
      <w:r w:rsidR="00090DE2" w:rsidRPr="00DB424A">
        <w:rPr>
          <w:sz w:val="24"/>
        </w:rPr>
        <w:t>（</w:t>
      </w:r>
      <w:r w:rsidR="00BF3C80" w:rsidRPr="00DB424A">
        <w:rPr>
          <w:sz w:val="24"/>
        </w:rPr>
        <w:t>839.5</w:t>
      </w:r>
      <w:r w:rsidR="00090DE2" w:rsidRPr="00DB424A">
        <w:rPr>
          <w:sz w:val="24"/>
        </w:rPr>
        <w:t>m</w:t>
      </w:r>
      <w:r w:rsidR="00090DE2" w:rsidRPr="00DB424A">
        <w:rPr>
          <w:sz w:val="24"/>
          <w:vertAlign w:val="superscript"/>
        </w:rPr>
        <w:t>3</w:t>
      </w:r>
      <w:r w:rsidR="00090DE2" w:rsidRPr="00DB424A">
        <w:rPr>
          <w:sz w:val="24"/>
        </w:rPr>
        <w:t>/a</w:t>
      </w:r>
      <w:r w:rsidR="00090DE2" w:rsidRPr="00DB424A">
        <w:rPr>
          <w:sz w:val="24"/>
        </w:rPr>
        <w:t>）</w:t>
      </w:r>
      <w:r w:rsidR="009D444D">
        <w:rPr>
          <w:rFonts w:hint="eastAsia"/>
          <w:sz w:val="24"/>
          <w:szCs w:val="24"/>
        </w:rPr>
        <w:t>。</w:t>
      </w:r>
    </w:p>
    <w:p w:rsidR="00E018EB" w:rsidRPr="00DB424A" w:rsidRDefault="00090DE2" w:rsidP="001E65FA">
      <w:pPr>
        <w:spacing w:line="360" w:lineRule="auto"/>
        <w:ind w:firstLine="465"/>
        <w:rPr>
          <w:bCs/>
          <w:sz w:val="24"/>
          <w:szCs w:val="24"/>
        </w:rPr>
      </w:pPr>
      <w:r w:rsidRPr="00DB424A">
        <w:rPr>
          <w:bCs/>
          <w:sz w:val="24"/>
          <w:szCs w:val="24"/>
        </w:rPr>
        <w:t>综上，项目总用水量为</w:t>
      </w:r>
      <w:r w:rsidR="00DA617E" w:rsidRPr="00DB424A">
        <w:rPr>
          <w:sz w:val="24"/>
        </w:rPr>
        <w:t>66.26</w:t>
      </w:r>
      <w:r w:rsidRPr="00DB424A">
        <w:rPr>
          <w:sz w:val="24"/>
        </w:rPr>
        <w:t>m</w:t>
      </w:r>
      <w:r w:rsidRPr="00DB424A">
        <w:rPr>
          <w:sz w:val="24"/>
          <w:vertAlign w:val="superscript"/>
        </w:rPr>
        <w:t>3</w:t>
      </w:r>
      <w:r w:rsidRPr="00DB424A">
        <w:rPr>
          <w:sz w:val="24"/>
        </w:rPr>
        <w:t>/d</w:t>
      </w:r>
      <w:r w:rsidRPr="00DB424A">
        <w:rPr>
          <w:sz w:val="24"/>
        </w:rPr>
        <w:t>（</w:t>
      </w:r>
      <w:r w:rsidR="0095519A" w:rsidRPr="00DB424A">
        <w:rPr>
          <w:sz w:val="24"/>
        </w:rPr>
        <w:t>16939.9</w:t>
      </w:r>
      <w:r w:rsidRPr="00DB424A">
        <w:rPr>
          <w:sz w:val="24"/>
        </w:rPr>
        <w:t>m</w:t>
      </w:r>
      <w:r w:rsidRPr="00DB424A">
        <w:rPr>
          <w:sz w:val="24"/>
          <w:vertAlign w:val="superscript"/>
        </w:rPr>
        <w:t>3</w:t>
      </w:r>
      <w:r w:rsidRPr="00DB424A">
        <w:rPr>
          <w:sz w:val="24"/>
        </w:rPr>
        <w:t>/a</w:t>
      </w:r>
      <w:r w:rsidRPr="00DB424A">
        <w:rPr>
          <w:sz w:val="24"/>
        </w:rPr>
        <w:t>）。</w:t>
      </w:r>
    </w:p>
    <w:p w:rsidR="00F517A2" w:rsidRPr="00DB424A" w:rsidRDefault="00F517A2" w:rsidP="001E65FA">
      <w:pPr>
        <w:spacing w:line="360" w:lineRule="auto"/>
        <w:ind w:firstLineChars="200" w:firstLine="480"/>
        <w:rPr>
          <w:sz w:val="24"/>
        </w:rPr>
      </w:pPr>
      <w:r w:rsidRPr="00DB424A">
        <w:rPr>
          <w:sz w:val="24"/>
        </w:rPr>
        <w:t>（</w:t>
      </w:r>
      <w:r w:rsidRPr="00DB424A">
        <w:rPr>
          <w:sz w:val="24"/>
        </w:rPr>
        <w:t>2</w:t>
      </w:r>
      <w:r w:rsidRPr="00DB424A">
        <w:rPr>
          <w:sz w:val="24"/>
        </w:rPr>
        <w:t>）排水</w:t>
      </w:r>
    </w:p>
    <w:p w:rsidR="00072519" w:rsidRPr="00DB424A" w:rsidRDefault="00072519" w:rsidP="001E65FA">
      <w:pPr>
        <w:spacing w:line="360" w:lineRule="auto"/>
        <w:ind w:firstLineChars="200" w:firstLine="480"/>
        <w:rPr>
          <w:sz w:val="24"/>
        </w:rPr>
      </w:pPr>
      <w:r w:rsidRPr="00DB424A">
        <w:rPr>
          <w:sz w:val="24"/>
        </w:rPr>
        <w:t>项目采用雨、污分流排水。根据现场勘察，项目雨</w:t>
      </w:r>
      <w:r w:rsidR="00914583" w:rsidRPr="00DB424A">
        <w:rPr>
          <w:sz w:val="24"/>
        </w:rPr>
        <w:t>、污</w:t>
      </w:r>
      <w:r w:rsidRPr="00DB424A">
        <w:rPr>
          <w:sz w:val="24"/>
        </w:rPr>
        <w:t>水管网已通。</w:t>
      </w:r>
    </w:p>
    <w:p w:rsidR="00072519" w:rsidRPr="00DB424A" w:rsidRDefault="00072519" w:rsidP="001E65FA">
      <w:pPr>
        <w:spacing w:line="360" w:lineRule="auto"/>
        <w:ind w:firstLine="465"/>
        <w:rPr>
          <w:bCs/>
          <w:sz w:val="24"/>
          <w:szCs w:val="24"/>
        </w:rPr>
      </w:pPr>
      <w:r w:rsidRPr="00DB424A">
        <w:rPr>
          <w:bCs/>
          <w:sz w:val="24"/>
          <w:szCs w:val="24"/>
        </w:rPr>
        <w:t>雨水汇集后就近排入</w:t>
      </w:r>
      <w:r w:rsidR="00914583" w:rsidRPr="00DB424A">
        <w:rPr>
          <w:bCs/>
          <w:sz w:val="24"/>
          <w:szCs w:val="24"/>
        </w:rPr>
        <w:t>厂区</w:t>
      </w:r>
      <w:r w:rsidRPr="00DB424A">
        <w:rPr>
          <w:bCs/>
          <w:sz w:val="24"/>
          <w:szCs w:val="24"/>
        </w:rPr>
        <w:t>雨水管网，然后进入市政雨水管道。</w:t>
      </w:r>
    </w:p>
    <w:p w:rsidR="00D041C3" w:rsidRPr="00DB424A" w:rsidRDefault="00072519" w:rsidP="00D041C3">
      <w:pPr>
        <w:spacing w:line="360" w:lineRule="auto"/>
        <w:ind w:firstLine="465"/>
        <w:rPr>
          <w:bCs/>
          <w:sz w:val="24"/>
          <w:szCs w:val="24"/>
        </w:rPr>
      </w:pPr>
      <w:r w:rsidRPr="00DB424A">
        <w:rPr>
          <w:bCs/>
          <w:sz w:val="24"/>
          <w:szCs w:val="24"/>
        </w:rPr>
        <w:t>本项目产生的废水包括</w:t>
      </w:r>
      <w:r w:rsidR="00F17013" w:rsidRPr="00DB424A">
        <w:rPr>
          <w:bCs/>
          <w:sz w:val="24"/>
          <w:szCs w:val="24"/>
        </w:rPr>
        <w:t>车间地面冲洗</w:t>
      </w:r>
      <w:r w:rsidRPr="00DB424A">
        <w:rPr>
          <w:bCs/>
          <w:sz w:val="24"/>
          <w:szCs w:val="24"/>
        </w:rPr>
        <w:t>废水、</w:t>
      </w:r>
      <w:r w:rsidR="00F17013" w:rsidRPr="00DB424A">
        <w:rPr>
          <w:bCs/>
          <w:sz w:val="24"/>
          <w:szCs w:val="24"/>
        </w:rPr>
        <w:t>洗车废水、设备冲洗废水、</w:t>
      </w:r>
      <w:r w:rsidRPr="00DB424A">
        <w:rPr>
          <w:bCs/>
          <w:sz w:val="24"/>
          <w:szCs w:val="24"/>
        </w:rPr>
        <w:t>食堂餐饮废水</w:t>
      </w:r>
      <w:r w:rsidR="00F17013" w:rsidRPr="00DB424A">
        <w:rPr>
          <w:bCs/>
          <w:sz w:val="24"/>
          <w:szCs w:val="24"/>
        </w:rPr>
        <w:t>及</w:t>
      </w:r>
      <w:r w:rsidRPr="00DB424A">
        <w:rPr>
          <w:bCs/>
          <w:sz w:val="24"/>
          <w:szCs w:val="24"/>
        </w:rPr>
        <w:t>生活污水</w:t>
      </w:r>
      <w:r w:rsidR="00F17013" w:rsidRPr="00DB424A">
        <w:rPr>
          <w:bCs/>
          <w:sz w:val="24"/>
          <w:szCs w:val="24"/>
        </w:rPr>
        <w:t>等</w:t>
      </w:r>
      <w:r w:rsidRPr="00DB424A">
        <w:rPr>
          <w:bCs/>
          <w:sz w:val="24"/>
          <w:szCs w:val="24"/>
        </w:rPr>
        <w:t>。</w:t>
      </w:r>
      <w:r w:rsidR="00F17013" w:rsidRPr="00DB424A">
        <w:rPr>
          <w:sz w:val="24"/>
        </w:rPr>
        <w:t>根据建设单位提供资料，项目废水产生量约为</w:t>
      </w:r>
      <w:r w:rsidR="00D041C3">
        <w:rPr>
          <w:rFonts w:hint="eastAsia"/>
          <w:sz w:val="24"/>
        </w:rPr>
        <w:t>95</w:t>
      </w:r>
      <w:r w:rsidR="00D041C3" w:rsidRPr="00DB424A">
        <w:rPr>
          <w:sz w:val="24"/>
        </w:rPr>
        <w:t>m</w:t>
      </w:r>
      <w:r w:rsidR="00D041C3" w:rsidRPr="00DB424A">
        <w:rPr>
          <w:sz w:val="24"/>
          <w:vertAlign w:val="superscript"/>
        </w:rPr>
        <w:t>3</w:t>
      </w:r>
      <w:r w:rsidR="00D041C3" w:rsidRPr="00DB424A">
        <w:rPr>
          <w:sz w:val="24"/>
        </w:rPr>
        <w:t>/d</w:t>
      </w:r>
      <w:r w:rsidR="00D041C3" w:rsidRPr="00DB424A">
        <w:rPr>
          <w:sz w:val="24"/>
        </w:rPr>
        <w:t>（</w:t>
      </w:r>
      <w:r w:rsidR="00D041C3">
        <w:rPr>
          <w:rFonts w:hint="eastAsia"/>
          <w:sz w:val="24"/>
        </w:rPr>
        <w:t>34675</w:t>
      </w:r>
      <w:r w:rsidR="00D041C3" w:rsidRPr="00DB424A">
        <w:rPr>
          <w:sz w:val="24"/>
        </w:rPr>
        <w:t>m</w:t>
      </w:r>
      <w:r w:rsidR="00D041C3" w:rsidRPr="00DB424A">
        <w:rPr>
          <w:sz w:val="24"/>
          <w:vertAlign w:val="superscript"/>
        </w:rPr>
        <w:t>3</w:t>
      </w:r>
      <w:r w:rsidR="00D041C3" w:rsidRPr="00DB424A">
        <w:rPr>
          <w:sz w:val="24"/>
        </w:rPr>
        <w:t>/a</w:t>
      </w:r>
      <w:r w:rsidR="00D041C3" w:rsidRPr="00DB424A">
        <w:rPr>
          <w:sz w:val="24"/>
        </w:rPr>
        <w:t>）</w:t>
      </w:r>
    </w:p>
    <w:p w:rsidR="00072519" w:rsidRPr="00DB424A" w:rsidRDefault="00072519" w:rsidP="001E65FA">
      <w:pPr>
        <w:spacing w:line="360" w:lineRule="auto"/>
        <w:ind w:firstLine="465"/>
        <w:rPr>
          <w:bCs/>
          <w:sz w:val="24"/>
          <w:szCs w:val="24"/>
        </w:rPr>
      </w:pPr>
      <w:r w:rsidRPr="00DB424A">
        <w:rPr>
          <w:bCs/>
          <w:sz w:val="24"/>
          <w:szCs w:val="24"/>
        </w:rPr>
        <w:t>本项目食堂废水经油水分离器处理后与生活污水</w:t>
      </w:r>
      <w:r w:rsidR="00F17013" w:rsidRPr="00DB424A">
        <w:rPr>
          <w:bCs/>
          <w:sz w:val="24"/>
          <w:szCs w:val="24"/>
        </w:rPr>
        <w:t>、车间地面冲洗废水、洗车废水、设备冲洗废水及除臭系统喷淋废液</w:t>
      </w:r>
      <w:r w:rsidRPr="00DB424A">
        <w:rPr>
          <w:bCs/>
          <w:sz w:val="24"/>
          <w:szCs w:val="24"/>
        </w:rPr>
        <w:t>一并进入</w:t>
      </w:r>
      <w:r w:rsidR="00F17013" w:rsidRPr="00DB424A">
        <w:rPr>
          <w:bCs/>
          <w:sz w:val="24"/>
          <w:szCs w:val="24"/>
        </w:rPr>
        <w:t>厂区自建污水处理站处理</w:t>
      </w:r>
      <w:r w:rsidRPr="00DB424A">
        <w:rPr>
          <w:bCs/>
          <w:sz w:val="24"/>
          <w:szCs w:val="24"/>
        </w:rPr>
        <w:t>，</w:t>
      </w:r>
      <w:r w:rsidRPr="00DB424A">
        <w:rPr>
          <w:sz w:val="24"/>
        </w:rPr>
        <w:t>经处理</w:t>
      </w:r>
      <w:bookmarkStart w:id="77" w:name="OLE_LINK9"/>
      <w:bookmarkStart w:id="78" w:name="OLE_LINK10"/>
      <w:r w:rsidR="00F17013" w:rsidRPr="00DB424A">
        <w:rPr>
          <w:sz w:val="24"/>
        </w:rPr>
        <w:t>达标</w:t>
      </w:r>
      <w:r w:rsidRPr="00DB424A">
        <w:rPr>
          <w:sz w:val="24"/>
        </w:rPr>
        <w:t>后</w:t>
      </w:r>
      <w:r w:rsidR="00F17013" w:rsidRPr="00DB424A">
        <w:rPr>
          <w:sz w:val="24"/>
        </w:rPr>
        <w:t>经市政污水管网排入咸阳市过塘污水处理厂处理</w:t>
      </w:r>
      <w:bookmarkEnd w:id="77"/>
      <w:bookmarkEnd w:id="78"/>
      <w:r w:rsidRPr="00DB424A">
        <w:rPr>
          <w:sz w:val="24"/>
        </w:rPr>
        <w:t>。</w:t>
      </w:r>
    </w:p>
    <w:p w:rsidR="00F517A2" w:rsidRPr="00DB424A" w:rsidRDefault="00F517A2" w:rsidP="00F517A2">
      <w:pPr>
        <w:spacing w:line="360" w:lineRule="auto"/>
        <w:ind w:firstLineChars="200" w:firstLine="480"/>
        <w:rPr>
          <w:sz w:val="24"/>
        </w:rPr>
      </w:pPr>
      <w:r w:rsidRPr="00DB424A">
        <w:rPr>
          <w:sz w:val="24"/>
        </w:rPr>
        <w:t>本项目水平衡见表</w:t>
      </w:r>
      <w:r w:rsidR="00DD100A" w:rsidRPr="00DB424A">
        <w:rPr>
          <w:sz w:val="24"/>
        </w:rPr>
        <w:t>3.4-1</w:t>
      </w:r>
      <w:r w:rsidRPr="00DB424A">
        <w:rPr>
          <w:sz w:val="24"/>
        </w:rPr>
        <w:t>和图</w:t>
      </w:r>
      <w:r w:rsidR="00DD100A" w:rsidRPr="00DB424A">
        <w:rPr>
          <w:sz w:val="24"/>
        </w:rPr>
        <w:t>3.4-1</w:t>
      </w:r>
      <w:r w:rsidR="0097148E" w:rsidRPr="00DB424A">
        <w:rPr>
          <w:sz w:val="24"/>
        </w:rPr>
        <w:t>.</w:t>
      </w:r>
    </w:p>
    <w:p w:rsidR="00F517A2" w:rsidRPr="00DB424A" w:rsidRDefault="00F517A2" w:rsidP="005936B9">
      <w:pPr>
        <w:widowControl/>
        <w:spacing w:line="264" w:lineRule="auto"/>
        <w:jc w:val="center"/>
        <w:rPr>
          <w:b/>
          <w:kern w:val="0"/>
          <w:szCs w:val="24"/>
        </w:rPr>
      </w:pPr>
      <w:r w:rsidRPr="00DB424A">
        <w:rPr>
          <w:b/>
          <w:bCs/>
          <w:kern w:val="0"/>
          <w:szCs w:val="24"/>
        </w:rPr>
        <w:t>表</w:t>
      </w:r>
      <w:r w:rsidR="00DD100A" w:rsidRPr="00DB424A">
        <w:rPr>
          <w:b/>
          <w:bCs/>
          <w:kern w:val="0"/>
          <w:szCs w:val="24"/>
        </w:rPr>
        <w:t>3.4-1</w:t>
      </w:r>
      <w:r w:rsidR="005936B9" w:rsidRPr="00DB424A">
        <w:rPr>
          <w:b/>
          <w:bCs/>
          <w:kern w:val="0"/>
          <w:szCs w:val="24"/>
        </w:rPr>
        <w:t xml:space="preserve">    </w:t>
      </w:r>
      <w:r w:rsidRPr="00DB424A">
        <w:rPr>
          <w:b/>
          <w:bCs/>
          <w:kern w:val="0"/>
          <w:szCs w:val="24"/>
        </w:rPr>
        <w:t>建设项目水量平衡表</w:t>
      </w:r>
    </w:p>
    <w:tbl>
      <w:tblPr>
        <w:tblW w:w="5000" w:type="pct"/>
        <w:jc w:val="center"/>
        <w:tblBorders>
          <w:top w:val="single" w:sz="12" w:space="0" w:color="auto"/>
          <w:bottom w:val="single" w:sz="12" w:space="0" w:color="auto"/>
          <w:insideH w:val="single" w:sz="6" w:space="0" w:color="auto"/>
          <w:insideV w:val="single" w:sz="6" w:space="0" w:color="auto"/>
        </w:tblBorders>
        <w:tblLook w:val="04A0"/>
      </w:tblPr>
      <w:tblGrid>
        <w:gridCol w:w="2336"/>
        <w:gridCol w:w="1034"/>
        <w:gridCol w:w="1559"/>
        <w:gridCol w:w="2552"/>
        <w:gridCol w:w="1047"/>
      </w:tblGrid>
      <w:tr w:rsidR="009955F4" w:rsidRPr="00DB424A" w:rsidTr="00BF4DAC">
        <w:trPr>
          <w:trHeight w:val="340"/>
          <w:jc w:val="center"/>
        </w:trPr>
        <w:tc>
          <w:tcPr>
            <w:tcW w:w="1370" w:type="pct"/>
            <w:vMerge w:val="restart"/>
            <w:tcBorders>
              <w:top w:val="double" w:sz="4" w:space="0" w:color="auto"/>
              <w:left w:val="nil"/>
              <w:bottom w:val="single" w:sz="6" w:space="0" w:color="auto"/>
              <w:right w:val="single" w:sz="6" w:space="0" w:color="auto"/>
            </w:tcBorders>
            <w:vAlign w:val="center"/>
            <w:hideMark/>
          </w:tcPr>
          <w:p w:rsidR="009955F4" w:rsidRPr="00DB424A" w:rsidRDefault="009955F4">
            <w:pPr>
              <w:jc w:val="center"/>
              <w:rPr>
                <w:rFonts w:eastAsiaTheme="minorEastAsia"/>
              </w:rPr>
            </w:pPr>
            <w:bookmarkStart w:id="79" w:name="OLE_LINK5"/>
            <w:bookmarkStart w:id="80" w:name="OLE_LINK6"/>
            <w:r w:rsidRPr="00DB424A">
              <w:rPr>
                <w:rFonts w:eastAsiaTheme="minorEastAsia"/>
              </w:rPr>
              <w:t>用水工段</w:t>
            </w:r>
          </w:p>
        </w:tc>
        <w:tc>
          <w:tcPr>
            <w:tcW w:w="606" w:type="pct"/>
            <w:vMerge w:val="restart"/>
            <w:tcBorders>
              <w:top w:val="double" w:sz="4" w:space="0" w:color="auto"/>
              <w:left w:val="single" w:sz="6" w:space="0" w:color="auto"/>
              <w:bottom w:val="single" w:sz="6" w:space="0" w:color="auto"/>
              <w:right w:val="single" w:sz="6" w:space="0" w:color="auto"/>
            </w:tcBorders>
            <w:vAlign w:val="center"/>
            <w:hideMark/>
          </w:tcPr>
          <w:p w:rsidR="009955F4" w:rsidRPr="00DB424A" w:rsidRDefault="009955F4" w:rsidP="00072519">
            <w:pPr>
              <w:jc w:val="center"/>
              <w:rPr>
                <w:rFonts w:eastAsiaTheme="minorEastAsia"/>
              </w:rPr>
            </w:pPr>
            <w:r w:rsidRPr="00DB424A">
              <w:rPr>
                <w:rFonts w:eastAsiaTheme="minorEastAsia"/>
              </w:rPr>
              <w:t>总水量（</w:t>
            </w:r>
            <w:r w:rsidR="00072519" w:rsidRPr="00DB424A">
              <w:rPr>
                <w:rFonts w:eastAsiaTheme="minorEastAsia"/>
              </w:rPr>
              <w:t>m</w:t>
            </w:r>
            <w:r w:rsidR="00072519" w:rsidRPr="00DB424A">
              <w:rPr>
                <w:rFonts w:eastAsiaTheme="minorEastAsia"/>
                <w:vertAlign w:val="superscript"/>
              </w:rPr>
              <w:t>3</w:t>
            </w:r>
            <w:r w:rsidRPr="00DB424A">
              <w:rPr>
                <w:rFonts w:eastAsiaTheme="minorEastAsia"/>
              </w:rPr>
              <w:t>/</w:t>
            </w:r>
            <w:r w:rsidR="00072519" w:rsidRPr="00DB424A">
              <w:rPr>
                <w:rFonts w:eastAsiaTheme="minorEastAsia"/>
              </w:rPr>
              <w:t>d</w:t>
            </w:r>
            <w:r w:rsidRPr="00DB424A">
              <w:rPr>
                <w:rFonts w:eastAsiaTheme="minorEastAsia"/>
              </w:rPr>
              <w:t>）</w:t>
            </w:r>
          </w:p>
        </w:tc>
        <w:tc>
          <w:tcPr>
            <w:tcW w:w="914" w:type="pct"/>
            <w:tcBorders>
              <w:top w:val="double" w:sz="4" w:space="0" w:color="auto"/>
              <w:left w:val="single" w:sz="6" w:space="0" w:color="auto"/>
              <w:bottom w:val="single" w:sz="6" w:space="0" w:color="auto"/>
              <w:right w:val="single" w:sz="6" w:space="0" w:color="auto"/>
            </w:tcBorders>
            <w:vAlign w:val="center"/>
            <w:hideMark/>
          </w:tcPr>
          <w:p w:rsidR="009955F4" w:rsidRPr="00DB424A" w:rsidRDefault="009955F4">
            <w:pPr>
              <w:jc w:val="center"/>
              <w:rPr>
                <w:rFonts w:eastAsiaTheme="minorEastAsia"/>
              </w:rPr>
            </w:pPr>
            <w:r w:rsidRPr="00DB424A">
              <w:rPr>
                <w:rFonts w:eastAsiaTheme="minorEastAsia"/>
              </w:rPr>
              <w:t>损耗</w:t>
            </w:r>
          </w:p>
        </w:tc>
        <w:tc>
          <w:tcPr>
            <w:tcW w:w="2110" w:type="pct"/>
            <w:gridSpan w:val="2"/>
            <w:tcBorders>
              <w:top w:val="double" w:sz="4" w:space="0" w:color="auto"/>
              <w:left w:val="single" w:sz="6" w:space="0" w:color="auto"/>
              <w:bottom w:val="single" w:sz="6" w:space="0" w:color="auto"/>
              <w:right w:val="nil"/>
            </w:tcBorders>
            <w:vAlign w:val="center"/>
            <w:hideMark/>
          </w:tcPr>
          <w:p w:rsidR="009955F4" w:rsidRPr="00DB424A" w:rsidRDefault="009955F4">
            <w:pPr>
              <w:jc w:val="center"/>
              <w:rPr>
                <w:rFonts w:eastAsiaTheme="minorEastAsia"/>
              </w:rPr>
            </w:pPr>
            <w:r w:rsidRPr="00DB424A">
              <w:rPr>
                <w:rFonts w:eastAsiaTheme="minorEastAsia"/>
              </w:rPr>
              <w:t>最终排放情况</w:t>
            </w:r>
          </w:p>
        </w:tc>
      </w:tr>
      <w:tr w:rsidR="009955F4" w:rsidRPr="00DB424A" w:rsidTr="00BF4DAC">
        <w:trPr>
          <w:trHeight w:val="340"/>
          <w:jc w:val="center"/>
        </w:trPr>
        <w:tc>
          <w:tcPr>
            <w:tcW w:w="1370" w:type="pct"/>
            <w:vMerge/>
            <w:tcBorders>
              <w:top w:val="single" w:sz="12" w:space="0" w:color="auto"/>
              <w:left w:val="nil"/>
              <w:bottom w:val="single" w:sz="6" w:space="0" w:color="auto"/>
              <w:right w:val="single" w:sz="6" w:space="0" w:color="auto"/>
            </w:tcBorders>
            <w:vAlign w:val="center"/>
            <w:hideMark/>
          </w:tcPr>
          <w:p w:rsidR="009955F4" w:rsidRPr="00DB424A" w:rsidRDefault="009955F4">
            <w:pPr>
              <w:widowControl/>
              <w:jc w:val="left"/>
              <w:rPr>
                <w:rFonts w:eastAsiaTheme="minorEastAsia"/>
              </w:rPr>
            </w:pPr>
          </w:p>
        </w:tc>
        <w:tc>
          <w:tcPr>
            <w:tcW w:w="606" w:type="pct"/>
            <w:vMerge/>
            <w:tcBorders>
              <w:top w:val="single" w:sz="12" w:space="0" w:color="auto"/>
              <w:left w:val="single" w:sz="6" w:space="0" w:color="auto"/>
              <w:bottom w:val="single" w:sz="6" w:space="0" w:color="auto"/>
              <w:right w:val="single" w:sz="6" w:space="0" w:color="auto"/>
            </w:tcBorders>
            <w:vAlign w:val="center"/>
            <w:hideMark/>
          </w:tcPr>
          <w:p w:rsidR="009955F4" w:rsidRPr="00DB424A" w:rsidRDefault="009955F4">
            <w:pPr>
              <w:widowControl/>
              <w:jc w:val="left"/>
              <w:rPr>
                <w:rFonts w:eastAsiaTheme="minorEastAsia"/>
              </w:rPr>
            </w:pPr>
          </w:p>
        </w:tc>
        <w:tc>
          <w:tcPr>
            <w:tcW w:w="914" w:type="pct"/>
            <w:tcBorders>
              <w:top w:val="single" w:sz="6" w:space="0" w:color="auto"/>
              <w:left w:val="single" w:sz="6" w:space="0" w:color="auto"/>
              <w:bottom w:val="single" w:sz="6" w:space="0" w:color="auto"/>
              <w:right w:val="single" w:sz="6" w:space="0" w:color="auto"/>
            </w:tcBorders>
            <w:vAlign w:val="center"/>
            <w:hideMark/>
          </w:tcPr>
          <w:p w:rsidR="009955F4" w:rsidRPr="00DB424A" w:rsidRDefault="009955F4" w:rsidP="00F56E5B">
            <w:pPr>
              <w:jc w:val="center"/>
              <w:rPr>
                <w:rFonts w:eastAsiaTheme="minorEastAsia"/>
              </w:rPr>
            </w:pPr>
            <w:r w:rsidRPr="00DB424A">
              <w:rPr>
                <w:rFonts w:eastAsiaTheme="minorEastAsia"/>
              </w:rPr>
              <w:t>水量</w:t>
            </w:r>
            <w:r w:rsidR="00072519" w:rsidRPr="00DB424A">
              <w:rPr>
                <w:rFonts w:eastAsiaTheme="minorEastAsia"/>
              </w:rPr>
              <w:t>（</w:t>
            </w:r>
            <w:r w:rsidR="00072519" w:rsidRPr="00DB424A">
              <w:rPr>
                <w:rFonts w:eastAsiaTheme="minorEastAsia"/>
              </w:rPr>
              <w:t>m</w:t>
            </w:r>
            <w:r w:rsidR="00072519" w:rsidRPr="00DB424A">
              <w:rPr>
                <w:rFonts w:eastAsiaTheme="minorEastAsia"/>
                <w:vertAlign w:val="superscript"/>
              </w:rPr>
              <w:t>3</w:t>
            </w:r>
            <w:r w:rsidR="00072519" w:rsidRPr="00DB424A">
              <w:rPr>
                <w:rFonts w:eastAsiaTheme="minorEastAsia"/>
              </w:rPr>
              <w:t>/d</w:t>
            </w:r>
            <w:r w:rsidR="00072519" w:rsidRPr="00DB424A">
              <w:rPr>
                <w:rFonts w:eastAsiaTheme="minorEastAsia"/>
              </w:rPr>
              <w:t>）</w:t>
            </w:r>
          </w:p>
        </w:tc>
        <w:tc>
          <w:tcPr>
            <w:tcW w:w="1496" w:type="pct"/>
            <w:tcBorders>
              <w:top w:val="single" w:sz="6" w:space="0" w:color="auto"/>
              <w:left w:val="single" w:sz="6" w:space="0" w:color="auto"/>
              <w:bottom w:val="single" w:sz="6" w:space="0" w:color="auto"/>
              <w:right w:val="single" w:sz="6" w:space="0" w:color="auto"/>
            </w:tcBorders>
            <w:vAlign w:val="center"/>
            <w:hideMark/>
          </w:tcPr>
          <w:p w:rsidR="009955F4" w:rsidRPr="00DB424A" w:rsidRDefault="009955F4">
            <w:pPr>
              <w:jc w:val="center"/>
            </w:pPr>
            <w:r w:rsidRPr="00DB424A">
              <w:t>去向</w:t>
            </w:r>
          </w:p>
        </w:tc>
        <w:tc>
          <w:tcPr>
            <w:tcW w:w="614" w:type="pct"/>
            <w:tcBorders>
              <w:top w:val="single" w:sz="6" w:space="0" w:color="auto"/>
              <w:left w:val="single" w:sz="6" w:space="0" w:color="auto"/>
              <w:bottom w:val="single" w:sz="6" w:space="0" w:color="auto"/>
              <w:right w:val="nil"/>
            </w:tcBorders>
            <w:vAlign w:val="center"/>
            <w:hideMark/>
          </w:tcPr>
          <w:p w:rsidR="009955F4" w:rsidRPr="00DB424A" w:rsidRDefault="0095338D">
            <w:pPr>
              <w:jc w:val="center"/>
              <w:rPr>
                <w:rFonts w:eastAsiaTheme="minorEastAsia"/>
              </w:rPr>
            </w:pPr>
            <w:r w:rsidRPr="00DB424A">
              <w:rPr>
                <w:rFonts w:eastAsiaTheme="minorEastAsia"/>
              </w:rPr>
              <w:t>水</w:t>
            </w:r>
            <w:r w:rsidR="00072519" w:rsidRPr="00DB424A">
              <w:rPr>
                <w:rFonts w:eastAsiaTheme="minorEastAsia"/>
              </w:rPr>
              <w:t>（</w:t>
            </w:r>
            <w:r w:rsidR="00072519" w:rsidRPr="00DB424A">
              <w:rPr>
                <w:rFonts w:eastAsiaTheme="minorEastAsia"/>
              </w:rPr>
              <w:t>m</w:t>
            </w:r>
            <w:r w:rsidR="00072519" w:rsidRPr="00DB424A">
              <w:rPr>
                <w:rFonts w:eastAsiaTheme="minorEastAsia"/>
                <w:vertAlign w:val="superscript"/>
              </w:rPr>
              <w:t>3</w:t>
            </w:r>
            <w:r w:rsidR="00072519" w:rsidRPr="00DB424A">
              <w:rPr>
                <w:rFonts w:eastAsiaTheme="minorEastAsia"/>
              </w:rPr>
              <w:t>/d</w:t>
            </w:r>
            <w:r w:rsidR="009955F4" w:rsidRPr="00DB424A">
              <w:rPr>
                <w:rFonts w:eastAsiaTheme="minorEastAsia"/>
              </w:rPr>
              <w:t>）</w:t>
            </w:r>
          </w:p>
        </w:tc>
      </w:tr>
      <w:tr w:rsidR="009955F4" w:rsidRPr="00DB424A" w:rsidTr="00BF4DAC">
        <w:trPr>
          <w:trHeight w:val="340"/>
          <w:jc w:val="center"/>
        </w:trPr>
        <w:tc>
          <w:tcPr>
            <w:tcW w:w="1370" w:type="pct"/>
            <w:tcBorders>
              <w:top w:val="single" w:sz="6" w:space="0" w:color="auto"/>
              <w:left w:val="nil"/>
              <w:bottom w:val="single" w:sz="6" w:space="0" w:color="auto"/>
              <w:right w:val="single" w:sz="6" w:space="0" w:color="auto"/>
            </w:tcBorders>
            <w:vAlign w:val="center"/>
            <w:hideMark/>
          </w:tcPr>
          <w:p w:rsidR="009955F4" w:rsidRPr="00DB424A" w:rsidRDefault="00BF4DAC">
            <w:pPr>
              <w:jc w:val="center"/>
              <w:rPr>
                <w:rFonts w:eastAsiaTheme="minorEastAsia"/>
              </w:rPr>
            </w:pPr>
            <w:r w:rsidRPr="00DB424A">
              <w:rPr>
                <w:rFonts w:eastAsiaTheme="minorEastAsia"/>
              </w:rPr>
              <w:t>生活用水</w:t>
            </w:r>
          </w:p>
        </w:tc>
        <w:tc>
          <w:tcPr>
            <w:tcW w:w="606" w:type="pct"/>
            <w:tcBorders>
              <w:top w:val="single" w:sz="6" w:space="0" w:color="auto"/>
              <w:left w:val="single" w:sz="6" w:space="0" w:color="auto"/>
              <w:bottom w:val="single" w:sz="6" w:space="0" w:color="auto"/>
              <w:right w:val="single" w:sz="6" w:space="0" w:color="auto"/>
            </w:tcBorders>
            <w:vAlign w:val="center"/>
            <w:hideMark/>
          </w:tcPr>
          <w:p w:rsidR="009955F4" w:rsidRPr="00DB424A" w:rsidRDefault="00092A65">
            <w:pPr>
              <w:jc w:val="center"/>
              <w:rPr>
                <w:rFonts w:eastAsiaTheme="minorEastAsia"/>
              </w:rPr>
            </w:pPr>
            <w:r w:rsidRPr="00DB424A">
              <w:rPr>
                <w:rFonts w:eastAsiaTheme="minorEastAsia"/>
              </w:rPr>
              <w:t>7.92</w:t>
            </w:r>
          </w:p>
        </w:tc>
        <w:tc>
          <w:tcPr>
            <w:tcW w:w="914" w:type="pct"/>
            <w:tcBorders>
              <w:top w:val="single" w:sz="6" w:space="0" w:color="auto"/>
              <w:left w:val="single" w:sz="6" w:space="0" w:color="auto"/>
              <w:bottom w:val="single" w:sz="6" w:space="0" w:color="auto"/>
              <w:right w:val="single" w:sz="6" w:space="0" w:color="auto"/>
            </w:tcBorders>
            <w:vAlign w:val="center"/>
            <w:hideMark/>
          </w:tcPr>
          <w:p w:rsidR="009955F4" w:rsidRPr="00DB424A" w:rsidRDefault="00F00EBD">
            <w:pPr>
              <w:jc w:val="center"/>
              <w:rPr>
                <w:rFonts w:eastAsiaTheme="minorEastAsia"/>
              </w:rPr>
            </w:pPr>
            <w:r w:rsidRPr="00DB424A">
              <w:rPr>
                <w:rFonts w:eastAsiaTheme="minorEastAsia"/>
              </w:rPr>
              <w:t>1.58</w:t>
            </w:r>
          </w:p>
        </w:tc>
        <w:tc>
          <w:tcPr>
            <w:tcW w:w="1496" w:type="pct"/>
            <w:tcBorders>
              <w:top w:val="single" w:sz="6" w:space="0" w:color="auto"/>
              <w:left w:val="single" w:sz="6" w:space="0" w:color="auto"/>
              <w:bottom w:val="single" w:sz="6" w:space="0" w:color="auto"/>
              <w:right w:val="single" w:sz="6" w:space="0" w:color="auto"/>
            </w:tcBorders>
            <w:vAlign w:val="center"/>
            <w:hideMark/>
          </w:tcPr>
          <w:p w:rsidR="009955F4" w:rsidRPr="00DB424A" w:rsidRDefault="00092A65" w:rsidP="00697400">
            <w:pPr>
              <w:jc w:val="center"/>
            </w:pPr>
            <w:r w:rsidRPr="00DB424A">
              <w:t>自建污水处理站处理达标后经市政污水管网排入咸阳市过塘污水处理厂处理</w:t>
            </w:r>
          </w:p>
        </w:tc>
        <w:tc>
          <w:tcPr>
            <w:tcW w:w="614" w:type="pct"/>
            <w:tcBorders>
              <w:top w:val="single" w:sz="6" w:space="0" w:color="auto"/>
              <w:left w:val="single" w:sz="6" w:space="0" w:color="auto"/>
              <w:bottom w:val="single" w:sz="6" w:space="0" w:color="auto"/>
              <w:right w:val="nil"/>
            </w:tcBorders>
            <w:vAlign w:val="center"/>
            <w:hideMark/>
          </w:tcPr>
          <w:p w:rsidR="009955F4" w:rsidRPr="00DB424A" w:rsidRDefault="00F00EBD">
            <w:pPr>
              <w:jc w:val="center"/>
              <w:rPr>
                <w:rFonts w:eastAsiaTheme="minorEastAsia"/>
              </w:rPr>
            </w:pPr>
            <w:r w:rsidRPr="00DB424A">
              <w:rPr>
                <w:rFonts w:eastAsiaTheme="minorEastAsia"/>
              </w:rPr>
              <w:t>6.34</w:t>
            </w:r>
          </w:p>
        </w:tc>
      </w:tr>
      <w:tr w:rsidR="009955F4" w:rsidRPr="00DB424A" w:rsidTr="00BF4DAC">
        <w:trPr>
          <w:trHeight w:val="340"/>
          <w:jc w:val="center"/>
        </w:trPr>
        <w:tc>
          <w:tcPr>
            <w:tcW w:w="1370" w:type="pct"/>
            <w:tcBorders>
              <w:top w:val="single" w:sz="6" w:space="0" w:color="auto"/>
              <w:left w:val="nil"/>
              <w:bottom w:val="single" w:sz="6" w:space="0" w:color="auto"/>
              <w:right w:val="single" w:sz="6" w:space="0" w:color="auto"/>
            </w:tcBorders>
            <w:vAlign w:val="center"/>
            <w:hideMark/>
          </w:tcPr>
          <w:p w:rsidR="009955F4" w:rsidRPr="00DB424A" w:rsidRDefault="00BF4DAC">
            <w:pPr>
              <w:jc w:val="center"/>
              <w:rPr>
                <w:rFonts w:eastAsiaTheme="minorEastAsia"/>
              </w:rPr>
            </w:pPr>
            <w:r w:rsidRPr="00DB424A">
              <w:rPr>
                <w:rFonts w:eastAsiaTheme="minorEastAsia"/>
              </w:rPr>
              <w:t>锅炉</w:t>
            </w:r>
            <w:r w:rsidR="009955F4" w:rsidRPr="00DB424A">
              <w:rPr>
                <w:rFonts w:eastAsiaTheme="minorEastAsia"/>
              </w:rPr>
              <w:t>用水</w:t>
            </w:r>
          </w:p>
        </w:tc>
        <w:tc>
          <w:tcPr>
            <w:tcW w:w="606" w:type="pct"/>
            <w:tcBorders>
              <w:top w:val="single" w:sz="6" w:space="0" w:color="auto"/>
              <w:left w:val="single" w:sz="6" w:space="0" w:color="auto"/>
              <w:bottom w:val="single" w:sz="6" w:space="0" w:color="auto"/>
              <w:right w:val="single" w:sz="6" w:space="0" w:color="auto"/>
            </w:tcBorders>
            <w:vAlign w:val="center"/>
            <w:hideMark/>
          </w:tcPr>
          <w:p w:rsidR="009955F4" w:rsidRPr="00DB424A" w:rsidRDefault="00092A65">
            <w:pPr>
              <w:jc w:val="center"/>
              <w:rPr>
                <w:rFonts w:eastAsiaTheme="minorEastAsia"/>
              </w:rPr>
            </w:pPr>
            <w:r w:rsidRPr="00DB424A">
              <w:rPr>
                <w:rFonts w:eastAsiaTheme="minorEastAsia"/>
              </w:rPr>
              <w:t>27</w:t>
            </w:r>
          </w:p>
        </w:tc>
        <w:tc>
          <w:tcPr>
            <w:tcW w:w="914" w:type="pct"/>
            <w:tcBorders>
              <w:top w:val="single" w:sz="6" w:space="0" w:color="auto"/>
              <w:left w:val="single" w:sz="6" w:space="0" w:color="auto"/>
              <w:bottom w:val="single" w:sz="6" w:space="0" w:color="auto"/>
              <w:right w:val="single" w:sz="6" w:space="0" w:color="auto"/>
            </w:tcBorders>
            <w:vAlign w:val="center"/>
            <w:hideMark/>
          </w:tcPr>
          <w:p w:rsidR="009955F4" w:rsidRPr="00DB424A" w:rsidRDefault="00092A65">
            <w:pPr>
              <w:jc w:val="center"/>
              <w:rPr>
                <w:rFonts w:eastAsiaTheme="minorEastAsia"/>
              </w:rPr>
            </w:pPr>
            <w:r w:rsidRPr="00DB424A">
              <w:rPr>
                <w:rFonts w:eastAsiaTheme="minorEastAsia"/>
              </w:rPr>
              <w:t>26.6</w:t>
            </w:r>
          </w:p>
        </w:tc>
        <w:tc>
          <w:tcPr>
            <w:tcW w:w="1496" w:type="pct"/>
            <w:tcBorders>
              <w:top w:val="single" w:sz="6" w:space="0" w:color="auto"/>
              <w:left w:val="single" w:sz="6" w:space="0" w:color="auto"/>
              <w:bottom w:val="single" w:sz="6" w:space="0" w:color="auto"/>
              <w:right w:val="single" w:sz="6" w:space="0" w:color="auto"/>
            </w:tcBorders>
            <w:vAlign w:val="center"/>
            <w:hideMark/>
          </w:tcPr>
          <w:p w:rsidR="009955F4" w:rsidRPr="00DB424A" w:rsidRDefault="00092A65">
            <w:pPr>
              <w:jc w:val="center"/>
            </w:pPr>
            <w:r w:rsidRPr="00DB424A">
              <w:t>雨水管道</w:t>
            </w:r>
          </w:p>
        </w:tc>
        <w:tc>
          <w:tcPr>
            <w:tcW w:w="614" w:type="pct"/>
            <w:tcBorders>
              <w:top w:val="single" w:sz="6" w:space="0" w:color="auto"/>
              <w:left w:val="single" w:sz="6" w:space="0" w:color="auto"/>
              <w:bottom w:val="single" w:sz="6" w:space="0" w:color="auto"/>
              <w:right w:val="nil"/>
            </w:tcBorders>
            <w:vAlign w:val="center"/>
            <w:hideMark/>
          </w:tcPr>
          <w:p w:rsidR="009955F4" w:rsidRPr="00DB424A" w:rsidRDefault="00092A65">
            <w:pPr>
              <w:jc w:val="center"/>
              <w:rPr>
                <w:rFonts w:eastAsiaTheme="minorEastAsia"/>
              </w:rPr>
            </w:pPr>
            <w:r w:rsidRPr="00DB424A">
              <w:rPr>
                <w:rFonts w:eastAsiaTheme="minorEastAsia"/>
              </w:rPr>
              <w:t>0.4</w:t>
            </w:r>
          </w:p>
        </w:tc>
      </w:tr>
      <w:tr w:rsidR="00F00EBD" w:rsidRPr="00DB424A" w:rsidTr="00CC7703">
        <w:trPr>
          <w:trHeight w:val="340"/>
          <w:jc w:val="center"/>
        </w:trPr>
        <w:tc>
          <w:tcPr>
            <w:tcW w:w="1370" w:type="pct"/>
            <w:tcBorders>
              <w:top w:val="single" w:sz="6" w:space="0" w:color="auto"/>
              <w:left w:val="nil"/>
              <w:bottom w:val="single" w:sz="6" w:space="0" w:color="auto"/>
              <w:right w:val="single" w:sz="6" w:space="0" w:color="auto"/>
            </w:tcBorders>
            <w:vAlign w:val="center"/>
            <w:hideMark/>
          </w:tcPr>
          <w:p w:rsidR="00F00EBD" w:rsidRPr="00DB424A" w:rsidRDefault="00F00EBD">
            <w:pPr>
              <w:jc w:val="center"/>
              <w:rPr>
                <w:rFonts w:eastAsiaTheme="minorEastAsia"/>
              </w:rPr>
            </w:pPr>
            <w:r w:rsidRPr="00DB424A">
              <w:rPr>
                <w:bCs/>
                <w:sz w:val="24"/>
                <w:szCs w:val="24"/>
              </w:rPr>
              <w:t>除臭喷淋用水</w:t>
            </w:r>
          </w:p>
        </w:tc>
        <w:tc>
          <w:tcPr>
            <w:tcW w:w="606" w:type="pct"/>
            <w:tcBorders>
              <w:top w:val="single" w:sz="6" w:space="0" w:color="auto"/>
              <w:left w:val="single" w:sz="6" w:space="0" w:color="auto"/>
              <w:bottom w:val="single" w:sz="6" w:space="0" w:color="auto"/>
              <w:right w:val="single" w:sz="6" w:space="0" w:color="auto"/>
            </w:tcBorders>
            <w:vAlign w:val="center"/>
            <w:hideMark/>
          </w:tcPr>
          <w:p w:rsidR="00F00EBD" w:rsidRPr="00DB424A" w:rsidRDefault="00F00EBD">
            <w:pPr>
              <w:jc w:val="center"/>
              <w:rPr>
                <w:rFonts w:eastAsiaTheme="minorEastAsia"/>
              </w:rPr>
            </w:pPr>
            <w:r w:rsidRPr="00DB424A">
              <w:rPr>
                <w:rFonts w:eastAsiaTheme="minorEastAsia"/>
              </w:rPr>
              <w:t>0.04</w:t>
            </w:r>
          </w:p>
        </w:tc>
        <w:tc>
          <w:tcPr>
            <w:tcW w:w="914" w:type="pct"/>
            <w:tcBorders>
              <w:top w:val="single" w:sz="6" w:space="0" w:color="auto"/>
              <w:left w:val="single" w:sz="6" w:space="0" w:color="auto"/>
              <w:bottom w:val="single" w:sz="6" w:space="0" w:color="auto"/>
              <w:right w:val="single" w:sz="6" w:space="0" w:color="auto"/>
            </w:tcBorders>
            <w:vAlign w:val="center"/>
            <w:hideMark/>
          </w:tcPr>
          <w:p w:rsidR="00F00EBD" w:rsidRPr="00DB424A" w:rsidRDefault="00F00EBD" w:rsidP="00F00EBD">
            <w:pPr>
              <w:jc w:val="center"/>
              <w:rPr>
                <w:rFonts w:eastAsiaTheme="minorEastAsia"/>
              </w:rPr>
            </w:pPr>
            <w:r w:rsidRPr="00DB424A">
              <w:rPr>
                <w:rFonts w:eastAsiaTheme="minorEastAsia"/>
              </w:rPr>
              <w:t>0.01</w:t>
            </w:r>
          </w:p>
        </w:tc>
        <w:tc>
          <w:tcPr>
            <w:tcW w:w="1496" w:type="pct"/>
            <w:vMerge w:val="restart"/>
            <w:tcBorders>
              <w:top w:val="single" w:sz="6" w:space="0" w:color="auto"/>
              <w:left w:val="single" w:sz="6" w:space="0" w:color="auto"/>
              <w:right w:val="single" w:sz="6" w:space="0" w:color="auto"/>
            </w:tcBorders>
            <w:vAlign w:val="center"/>
            <w:hideMark/>
          </w:tcPr>
          <w:p w:rsidR="00F00EBD" w:rsidRPr="00DB424A" w:rsidRDefault="00F00EBD" w:rsidP="00CC7703">
            <w:pPr>
              <w:jc w:val="center"/>
            </w:pPr>
            <w:r w:rsidRPr="00DB424A">
              <w:t>自建污水处理站处理达标</w:t>
            </w:r>
            <w:r w:rsidRPr="00DB424A">
              <w:lastRenderedPageBreak/>
              <w:t>后经市政污水管网排入咸阳市过塘污水处理厂处理</w:t>
            </w:r>
          </w:p>
        </w:tc>
        <w:tc>
          <w:tcPr>
            <w:tcW w:w="614" w:type="pct"/>
            <w:tcBorders>
              <w:top w:val="single" w:sz="6" w:space="0" w:color="auto"/>
              <w:left w:val="single" w:sz="6" w:space="0" w:color="auto"/>
              <w:bottom w:val="single" w:sz="6" w:space="0" w:color="auto"/>
              <w:right w:val="nil"/>
            </w:tcBorders>
            <w:vAlign w:val="center"/>
            <w:hideMark/>
          </w:tcPr>
          <w:p w:rsidR="00F00EBD" w:rsidRPr="00DB424A" w:rsidRDefault="00F00EBD">
            <w:pPr>
              <w:jc w:val="center"/>
              <w:rPr>
                <w:rFonts w:eastAsiaTheme="minorEastAsia"/>
              </w:rPr>
            </w:pPr>
            <w:r w:rsidRPr="00DB424A">
              <w:rPr>
                <w:rFonts w:eastAsiaTheme="minorEastAsia"/>
              </w:rPr>
              <w:lastRenderedPageBreak/>
              <w:t>0.03</w:t>
            </w:r>
          </w:p>
        </w:tc>
      </w:tr>
      <w:tr w:rsidR="00F00EBD" w:rsidRPr="00DB424A" w:rsidTr="00CC7703">
        <w:trPr>
          <w:trHeight w:val="340"/>
          <w:jc w:val="center"/>
        </w:trPr>
        <w:tc>
          <w:tcPr>
            <w:tcW w:w="1370" w:type="pct"/>
            <w:tcBorders>
              <w:top w:val="single" w:sz="6" w:space="0" w:color="auto"/>
              <w:left w:val="nil"/>
              <w:bottom w:val="single" w:sz="6" w:space="0" w:color="auto"/>
              <w:right w:val="single" w:sz="6" w:space="0" w:color="auto"/>
            </w:tcBorders>
            <w:vAlign w:val="center"/>
            <w:hideMark/>
          </w:tcPr>
          <w:p w:rsidR="00F00EBD" w:rsidRPr="00DB424A" w:rsidRDefault="00F00EBD">
            <w:pPr>
              <w:jc w:val="center"/>
              <w:rPr>
                <w:rFonts w:eastAsiaTheme="minorEastAsia"/>
              </w:rPr>
            </w:pPr>
            <w:r w:rsidRPr="00DB424A">
              <w:rPr>
                <w:sz w:val="24"/>
                <w:szCs w:val="24"/>
              </w:rPr>
              <w:lastRenderedPageBreak/>
              <w:t>车间地面冲洗水</w:t>
            </w:r>
          </w:p>
        </w:tc>
        <w:tc>
          <w:tcPr>
            <w:tcW w:w="606" w:type="pct"/>
            <w:tcBorders>
              <w:top w:val="single" w:sz="6" w:space="0" w:color="auto"/>
              <w:left w:val="single" w:sz="6" w:space="0" w:color="auto"/>
              <w:bottom w:val="single" w:sz="6" w:space="0" w:color="auto"/>
              <w:right w:val="single" w:sz="6" w:space="0" w:color="auto"/>
            </w:tcBorders>
            <w:vAlign w:val="center"/>
            <w:hideMark/>
          </w:tcPr>
          <w:p w:rsidR="00F00EBD" w:rsidRPr="00DB424A" w:rsidRDefault="00F00EBD">
            <w:pPr>
              <w:jc w:val="center"/>
              <w:rPr>
                <w:rFonts w:eastAsiaTheme="minorEastAsia"/>
              </w:rPr>
            </w:pPr>
            <w:r w:rsidRPr="00DB424A">
              <w:rPr>
                <w:rFonts w:eastAsiaTheme="minorEastAsia"/>
              </w:rPr>
              <w:t>2.7</w:t>
            </w:r>
          </w:p>
        </w:tc>
        <w:tc>
          <w:tcPr>
            <w:tcW w:w="914" w:type="pct"/>
            <w:tcBorders>
              <w:top w:val="single" w:sz="6" w:space="0" w:color="auto"/>
              <w:left w:val="single" w:sz="6" w:space="0" w:color="auto"/>
              <w:bottom w:val="single" w:sz="6" w:space="0" w:color="auto"/>
              <w:right w:val="single" w:sz="6" w:space="0" w:color="auto"/>
            </w:tcBorders>
            <w:vAlign w:val="center"/>
            <w:hideMark/>
          </w:tcPr>
          <w:p w:rsidR="00F00EBD" w:rsidRPr="00DB424A" w:rsidRDefault="00F00EBD">
            <w:pPr>
              <w:jc w:val="center"/>
              <w:rPr>
                <w:rFonts w:eastAsiaTheme="minorEastAsia"/>
              </w:rPr>
            </w:pPr>
            <w:r w:rsidRPr="00DB424A">
              <w:rPr>
                <w:rFonts w:eastAsiaTheme="minorEastAsia"/>
              </w:rPr>
              <w:t>0.54</w:t>
            </w:r>
          </w:p>
        </w:tc>
        <w:tc>
          <w:tcPr>
            <w:tcW w:w="1496" w:type="pct"/>
            <w:vMerge/>
            <w:tcBorders>
              <w:left w:val="single" w:sz="6" w:space="0" w:color="auto"/>
              <w:right w:val="single" w:sz="6" w:space="0" w:color="auto"/>
            </w:tcBorders>
            <w:vAlign w:val="center"/>
            <w:hideMark/>
          </w:tcPr>
          <w:p w:rsidR="00F00EBD" w:rsidRPr="00DB424A" w:rsidRDefault="00F00EBD">
            <w:pPr>
              <w:jc w:val="center"/>
            </w:pPr>
          </w:p>
        </w:tc>
        <w:tc>
          <w:tcPr>
            <w:tcW w:w="614" w:type="pct"/>
            <w:tcBorders>
              <w:top w:val="single" w:sz="6" w:space="0" w:color="auto"/>
              <w:left w:val="single" w:sz="6" w:space="0" w:color="auto"/>
              <w:bottom w:val="single" w:sz="6" w:space="0" w:color="auto"/>
              <w:right w:val="nil"/>
            </w:tcBorders>
            <w:vAlign w:val="center"/>
            <w:hideMark/>
          </w:tcPr>
          <w:p w:rsidR="00F00EBD" w:rsidRPr="00DB424A" w:rsidRDefault="00F00EBD">
            <w:pPr>
              <w:jc w:val="center"/>
              <w:rPr>
                <w:rFonts w:eastAsiaTheme="minorEastAsia"/>
              </w:rPr>
            </w:pPr>
            <w:r w:rsidRPr="00DB424A">
              <w:rPr>
                <w:rFonts w:eastAsiaTheme="minorEastAsia"/>
              </w:rPr>
              <w:t>2.16</w:t>
            </w:r>
          </w:p>
        </w:tc>
      </w:tr>
      <w:tr w:rsidR="00F00EBD" w:rsidRPr="00DB424A" w:rsidTr="00CC7703">
        <w:trPr>
          <w:trHeight w:val="340"/>
          <w:jc w:val="center"/>
        </w:trPr>
        <w:tc>
          <w:tcPr>
            <w:tcW w:w="1370" w:type="pct"/>
            <w:tcBorders>
              <w:top w:val="single" w:sz="6" w:space="0" w:color="auto"/>
              <w:left w:val="nil"/>
              <w:bottom w:val="single" w:sz="6" w:space="0" w:color="auto"/>
              <w:right w:val="single" w:sz="6" w:space="0" w:color="auto"/>
            </w:tcBorders>
            <w:vAlign w:val="center"/>
            <w:hideMark/>
          </w:tcPr>
          <w:p w:rsidR="00F00EBD" w:rsidRPr="00DB424A" w:rsidRDefault="00F00EBD">
            <w:pPr>
              <w:jc w:val="center"/>
              <w:rPr>
                <w:rFonts w:eastAsiaTheme="minorEastAsia"/>
              </w:rPr>
            </w:pPr>
            <w:r w:rsidRPr="00DB424A">
              <w:rPr>
                <w:sz w:val="24"/>
                <w:szCs w:val="24"/>
              </w:rPr>
              <w:lastRenderedPageBreak/>
              <w:t>洗车用水</w:t>
            </w:r>
          </w:p>
        </w:tc>
        <w:tc>
          <w:tcPr>
            <w:tcW w:w="606" w:type="pct"/>
            <w:tcBorders>
              <w:top w:val="single" w:sz="6" w:space="0" w:color="auto"/>
              <w:left w:val="single" w:sz="6" w:space="0" w:color="auto"/>
              <w:bottom w:val="single" w:sz="6" w:space="0" w:color="auto"/>
              <w:right w:val="single" w:sz="6" w:space="0" w:color="auto"/>
            </w:tcBorders>
            <w:vAlign w:val="center"/>
            <w:hideMark/>
          </w:tcPr>
          <w:p w:rsidR="00F00EBD" w:rsidRPr="00DB424A" w:rsidRDefault="00F00EBD">
            <w:pPr>
              <w:jc w:val="center"/>
              <w:rPr>
                <w:rFonts w:eastAsiaTheme="minorEastAsia"/>
              </w:rPr>
            </w:pPr>
            <w:r w:rsidRPr="00DB424A">
              <w:rPr>
                <w:rFonts w:eastAsiaTheme="minorEastAsia"/>
              </w:rPr>
              <w:t>3.3</w:t>
            </w:r>
          </w:p>
        </w:tc>
        <w:tc>
          <w:tcPr>
            <w:tcW w:w="914" w:type="pct"/>
            <w:tcBorders>
              <w:top w:val="single" w:sz="6" w:space="0" w:color="auto"/>
              <w:left w:val="single" w:sz="6" w:space="0" w:color="auto"/>
              <w:bottom w:val="single" w:sz="6" w:space="0" w:color="auto"/>
              <w:right w:val="single" w:sz="6" w:space="0" w:color="auto"/>
            </w:tcBorders>
            <w:vAlign w:val="center"/>
            <w:hideMark/>
          </w:tcPr>
          <w:p w:rsidR="00F00EBD" w:rsidRPr="00DB424A" w:rsidRDefault="00F00EBD">
            <w:pPr>
              <w:jc w:val="center"/>
              <w:rPr>
                <w:rFonts w:eastAsiaTheme="minorEastAsia"/>
              </w:rPr>
            </w:pPr>
            <w:r w:rsidRPr="00DB424A">
              <w:rPr>
                <w:rFonts w:eastAsiaTheme="minorEastAsia"/>
              </w:rPr>
              <w:t>0.66</w:t>
            </w:r>
          </w:p>
        </w:tc>
        <w:tc>
          <w:tcPr>
            <w:tcW w:w="1496" w:type="pct"/>
            <w:vMerge/>
            <w:tcBorders>
              <w:left w:val="single" w:sz="6" w:space="0" w:color="auto"/>
              <w:right w:val="single" w:sz="6" w:space="0" w:color="auto"/>
            </w:tcBorders>
            <w:vAlign w:val="center"/>
            <w:hideMark/>
          </w:tcPr>
          <w:p w:rsidR="00F00EBD" w:rsidRPr="00DB424A" w:rsidRDefault="00F00EBD">
            <w:pPr>
              <w:jc w:val="center"/>
            </w:pPr>
          </w:p>
        </w:tc>
        <w:tc>
          <w:tcPr>
            <w:tcW w:w="614" w:type="pct"/>
            <w:tcBorders>
              <w:top w:val="single" w:sz="6" w:space="0" w:color="auto"/>
              <w:left w:val="single" w:sz="6" w:space="0" w:color="auto"/>
              <w:bottom w:val="single" w:sz="6" w:space="0" w:color="auto"/>
              <w:right w:val="nil"/>
            </w:tcBorders>
            <w:vAlign w:val="center"/>
            <w:hideMark/>
          </w:tcPr>
          <w:p w:rsidR="00F00EBD" w:rsidRPr="00DB424A" w:rsidRDefault="00F00EBD">
            <w:pPr>
              <w:jc w:val="center"/>
              <w:rPr>
                <w:rFonts w:eastAsiaTheme="minorEastAsia"/>
              </w:rPr>
            </w:pPr>
            <w:r w:rsidRPr="00DB424A">
              <w:rPr>
                <w:rFonts w:eastAsiaTheme="minorEastAsia"/>
              </w:rPr>
              <w:t>2.64</w:t>
            </w:r>
          </w:p>
        </w:tc>
      </w:tr>
      <w:tr w:rsidR="00F00EBD" w:rsidRPr="00DB424A" w:rsidTr="00CC7703">
        <w:trPr>
          <w:trHeight w:val="340"/>
          <w:jc w:val="center"/>
        </w:trPr>
        <w:tc>
          <w:tcPr>
            <w:tcW w:w="1370" w:type="pct"/>
            <w:tcBorders>
              <w:top w:val="single" w:sz="6" w:space="0" w:color="auto"/>
              <w:left w:val="nil"/>
              <w:bottom w:val="single" w:sz="6" w:space="0" w:color="auto"/>
              <w:right w:val="single" w:sz="6" w:space="0" w:color="auto"/>
            </w:tcBorders>
            <w:vAlign w:val="center"/>
            <w:hideMark/>
          </w:tcPr>
          <w:p w:rsidR="00F00EBD" w:rsidRPr="00DB424A" w:rsidRDefault="00F00EBD">
            <w:pPr>
              <w:jc w:val="center"/>
              <w:rPr>
                <w:rFonts w:eastAsiaTheme="minorEastAsia"/>
              </w:rPr>
            </w:pPr>
            <w:r w:rsidRPr="00DB424A">
              <w:rPr>
                <w:sz w:val="24"/>
                <w:szCs w:val="24"/>
              </w:rPr>
              <w:t>设备冲洗用水</w:t>
            </w:r>
          </w:p>
        </w:tc>
        <w:tc>
          <w:tcPr>
            <w:tcW w:w="606" w:type="pct"/>
            <w:tcBorders>
              <w:top w:val="single" w:sz="6" w:space="0" w:color="auto"/>
              <w:left w:val="single" w:sz="6" w:space="0" w:color="auto"/>
              <w:bottom w:val="single" w:sz="6" w:space="0" w:color="auto"/>
              <w:right w:val="single" w:sz="6" w:space="0" w:color="auto"/>
            </w:tcBorders>
            <w:vAlign w:val="center"/>
            <w:hideMark/>
          </w:tcPr>
          <w:p w:rsidR="00F00EBD" w:rsidRPr="00DB424A" w:rsidRDefault="00F00EBD">
            <w:pPr>
              <w:jc w:val="center"/>
              <w:rPr>
                <w:rFonts w:eastAsiaTheme="minorEastAsia"/>
              </w:rPr>
            </w:pPr>
            <w:r w:rsidRPr="00DB424A">
              <w:rPr>
                <w:rFonts w:eastAsiaTheme="minorEastAsia"/>
              </w:rPr>
              <w:t>2.3</w:t>
            </w:r>
          </w:p>
        </w:tc>
        <w:tc>
          <w:tcPr>
            <w:tcW w:w="914" w:type="pct"/>
            <w:tcBorders>
              <w:top w:val="single" w:sz="6" w:space="0" w:color="auto"/>
              <w:left w:val="single" w:sz="6" w:space="0" w:color="auto"/>
              <w:bottom w:val="single" w:sz="6" w:space="0" w:color="auto"/>
              <w:right w:val="single" w:sz="6" w:space="0" w:color="auto"/>
            </w:tcBorders>
            <w:vAlign w:val="center"/>
            <w:hideMark/>
          </w:tcPr>
          <w:p w:rsidR="00F00EBD" w:rsidRPr="00DB424A" w:rsidRDefault="00F00EBD">
            <w:pPr>
              <w:jc w:val="center"/>
              <w:rPr>
                <w:rFonts w:eastAsiaTheme="minorEastAsia"/>
              </w:rPr>
            </w:pPr>
            <w:r w:rsidRPr="00DB424A">
              <w:rPr>
                <w:rFonts w:eastAsiaTheme="minorEastAsia"/>
              </w:rPr>
              <w:t>0.46</w:t>
            </w:r>
          </w:p>
        </w:tc>
        <w:tc>
          <w:tcPr>
            <w:tcW w:w="1496" w:type="pct"/>
            <w:vMerge/>
            <w:tcBorders>
              <w:left w:val="single" w:sz="6" w:space="0" w:color="auto"/>
              <w:bottom w:val="single" w:sz="6" w:space="0" w:color="auto"/>
              <w:right w:val="single" w:sz="6" w:space="0" w:color="auto"/>
            </w:tcBorders>
            <w:vAlign w:val="center"/>
            <w:hideMark/>
          </w:tcPr>
          <w:p w:rsidR="00F00EBD" w:rsidRPr="00DB424A" w:rsidRDefault="00F00EBD">
            <w:pPr>
              <w:jc w:val="center"/>
            </w:pPr>
          </w:p>
        </w:tc>
        <w:tc>
          <w:tcPr>
            <w:tcW w:w="614" w:type="pct"/>
            <w:tcBorders>
              <w:top w:val="single" w:sz="6" w:space="0" w:color="auto"/>
              <w:left w:val="single" w:sz="6" w:space="0" w:color="auto"/>
              <w:bottom w:val="single" w:sz="6" w:space="0" w:color="auto"/>
              <w:right w:val="nil"/>
            </w:tcBorders>
            <w:vAlign w:val="center"/>
            <w:hideMark/>
          </w:tcPr>
          <w:p w:rsidR="00F00EBD" w:rsidRPr="00DB424A" w:rsidRDefault="00F00EBD">
            <w:pPr>
              <w:jc w:val="center"/>
              <w:rPr>
                <w:rFonts w:eastAsiaTheme="minorEastAsia"/>
              </w:rPr>
            </w:pPr>
            <w:r w:rsidRPr="00DB424A">
              <w:rPr>
                <w:rFonts w:eastAsiaTheme="minorEastAsia"/>
              </w:rPr>
              <w:t>1.84</w:t>
            </w:r>
          </w:p>
        </w:tc>
      </w:tr>
      <w:tr w:rsidR="00092A65" w:rsidRPr="00DB424A" w:rsidTr="00BF4DAC">
        <w:trPr>
          <w:trHeight w:val="340"/>
          <w:jc w:val="center"/>
        </w:trPr>
        <w:tc>
          <w:tcPr>
            <w:tcW w:w="1370" w:type="pct"/>
            <w:tcBorders>
              <w:top w:val="single" w:sz="6" w:space="0" w:color="auto"/>
              <w:left w:val="nil"/>
              <w:bottom w:val="single" w:sz="6" w:space="0" w:color="auto"/>
              <w:right w:val="single" w:sz="6" w:space="0" w:color="auto"/>
            </w:tcBorders>
            <w:vAlign w:val="center"/>
            <w:hideMark/>
          </w:tcPr>
          <w:p w:rsidR="00092A65" w:rsidRPr="00DB424A" w:rsidRDefault="00092A65" w:rsidP="00E2544A">
            <w:pPr>
              <w:jc w:val="center"/>
              <w:rPr>
                <w:rFonts w:eastAsiaTheme="minorEastAsia"/>
              </w:rPr>
            </w:pPr>
            <w:r w:rsidRPr="00DB424A">
              <w:rPr>
                <w:bCs/>
                <w:sz w:val="24"/>
                <w:szCs w:val="24"/>
              </w:rPr>
              <w:t>绿化用水</w:t>
            </w:r>
          </w:p>
        </w:tc>
        <w:tc>
          <w:tcPr>
            <w:tcW w:w="606" w:type="pct"/>
            <w:tcBorders>
              <w:top w:val="single" w:sz="6" w:space="0" w:color="auto"/>
              <w:left w:val="single" w:sz="6" w:space="0" w:color="auto"/>
              <w:bottom w:val="single" w:sz="6" w:space="0" w:color="auto"/>
              <w:right w:val="single" w:sz="6" w:space="0" w:color="auto"/>
            </w:tcBorders>
            <w:vAlign w:val="center"/>
            <w:hideMark/>
          </w:tcPr>
          <w:p w:rsidR="00092A65" w:rsidRPr="00DB424A" w:rsidRDefault="00092A65">
            <w:pPr>
              <w:jc w:val="center"/>
              <w:rPr>
                <w:rFonts w:eastAsiaTheme="minorEastAsia"/>
              </w:rPr>
            </w:pPr>
            <w:r w:rsidRPr="00DB424A">
              <w:rPr>
                <w:rFonts w:eastAsiaTheme="minorEastAsia"/>
              </w:rPr>
              <w:t>9.5</w:t>
            </w:r>
          </w:p>
        </w:tc>
        <w:tc>
          <w:tcPr>
            <w:tcW w:w="914" w:type="pct"/>
            <w:tcBorders>
              <w:top w:val="single" w:sz="6" w:space="0" w:color="auto"/>
              <w:left w:val="single" w:sz="6" w:space="0" w:color="auto"/>
              <w:bottom w:val="single" w:sz="6" w:space="0" w:color="auto"/>
              <w:right w:val="single" w:sz="6" w:space="0" w:color="auto"/>
            </w:tcBorders>
            <w:vAlign w:val="center"/>
            <w:hideMark/>
          </w:tcPr>
          <w:p w:rsidR="00092A65" w:rsidRPr="00DB424A" w:rsidRDefault="00092A65" w:rsidP="00E2544A">
            <w:pPr>
              <w:jc w:val="center"/>
              <w:rPr>
                <w:rFonts w:eastAsiaTheme="minorEastAsia"/>
              </w:rPr>
            </w:pPr>
            <w:r w:rsidRPr="00DB424A">
              <w:rPr>
                <w:rFonts w:eastAsiaTheme="minorEastAsia"/>
              </w:rPr>
              <w:t>9.5</w:t>
            </w:r>
          </w:p>
        </w:tc>
        <w:tc>
          <w:tcPr>
            <w:tcW w:w="1496" w:type="pct"/>
            <w:tcBorders>
              <w:top w:val="single" w:sz="6" w:space="0" w:color="auto"/>
              <w:left w:val="single" w:sz="6" w:space="0" w:color="auto"/>
              <w:bottom w:val="single" w:sz="6" w:space="0" w:color="auto"/>
              <w:right w:val="single" w:sz="6" w:space="0" w:color="auto"/>
            </w:tcBorders>
            <w:vAlign w:val="center"/>
            <w:hideMark/>
          </w:tcPr>
          <w:p w:rsidR="00092A65" w:rsidRPr="00DB424A" w:rsidRDefault="00F00EBD">
            <w:pPr>
              <w:jc w:val="center"/>
            </w:pPr>
            <w:r w:rsidRPr="00DB424A">
              <w:rPr>
                <w:rFonts w:eastAsiaTheme="minorEastAsia"/>
              </w:rPr>
              <w:t>—</w:t>
            </w:r>
          </w:p>
        </w:tc>
        <w:tc>
          <w:tcPr>
            <w:tcW w:w="614" w:type="pct"/>
            <w:tcBorders>
              <w:top w:val="single" w:sz="6" w:space="0" w:color="auto"/>
              <w:left w:val="single" w:sz="6" w:space="0" w:color="auto"/>
              <w:bottom w:val="single" w:sz="6" w:space="0" w:color="auto"/>
              <w:right w:val="nil"/>
            </w:tcBorders>
            <w:vAlign w:val="center"/>
            <w:hideMark/>
          </w:tcPr>
          <w:p w:rsidR="00092A65" w:rsidRPr="00DB424A" w:rsidRDefault="00F00EBD">
            <w:pPr>
              <w:jc w:val="center"/>
              <w:rPr>
                <w:rFonts w:eastAsiaTheme="minorEastAsia"/>
              </w:rPr>
            </w:pPr>
            <w:r w:rsidRPr="00DB424A">
              <w:rPr>
                <w:rFonts w:eastAsiaTheme="minorEastAsia"/>
              </w:rPr>
              <w:t>0</w:t>
            </w:r>
          </w:p>
        </w:tc>
      </w:tr>
      <w:tr w:rsidR="00092A65" w:rsidRPr="00DB424A" w:rsidTr="00BF4DAC">
        <w:trPr>
          <w:trHeight w:val="340"/>
          <w:jc w:val="center"/>
        </w:trPr>
        <w:tc>
          <w:tcPr>
            <w:tcW w:w="1370" w:type="pct"/>
            <w:tcBorders>
              <w:top w:val="single" w:sz="6" w:space="0" w:color="auto"/>
              <w:left w:val="nil"/>
              <w:bottom w:val="single" w:sz="6" w:space="0" w:color="auto"/>
              <w:right w:val="single" w:sz="6" w:space="0" w:color="auto"/>
            </w:tcBorders>
            <w:vAlign w:val="center"/>
            <w:hideMark/>
          </w:tcPr>
          <w:p w:rsidR="00092A65" w:rsidRPr="00DB424A" w:rsidRDefault="00092A65" w:rsidP="00E2544A">
            <w:pPr>
              <w:jc w:val="center"/>
              <w:rPr>
                <w:rFonts w:eastAsiaTheme="minorEastAsia"/>
              </w:rPr>
            </w:pPr>
            <w:r w:rsidRPr="00DB424A">
              <w:rPr>
                <w:sz w:val="24"/>
                <w:szCs w:val="24"/>
              </w:rPr>
              <w:t>道路洒水</w:t>
            </w:r>
          </w:p>
        </w:tc>
        <w:tc>
          <w:tcPr>
            <w:tcW w:w="606" w:type="pct"/>
            <w:tcBorders>
              <w:top w:val="single" w:sz="6" w:space="0" w:color="auto"/>
              <w:left w:val="single" w:sz="6" w:space="0" w:color="auto"/>
              <w:bottom w:val="single" w:sz="6" w:space="0" w:color="auto"/>
              <w:right w:val="single" w:sz="6" w:space="0" w:color="auto"/>
            </w:tcBorders>
            <w:vAlign w:val="center"/>
            <w:hideMark/>
          </w:tcPr>
          <w:p w:rsidR="00092A65" w:rsidRPr="00DB424A" w:rsidRDefault="00092A65">
            <w:pPr>
              <w:jc w:val="center"/>
              <w:rPr>
                <w:rFonts w:eastAsiaTheme="minorEastAsia"/>
              </w:rPr>
            </w:pPr>
            <w:r w:rsidRPr="00DB424A">
              <w:rPr>
                <w:rFonts w:eastAsiaTheme="minorEastAsia"/>
              </w:rPr>
              <w:t>13.5</w:t>
            </w:r>
          </w:p>
        </w:tc>
        <w:tc>
          <w:tcPr>
            <w:tcW w:w="914" w:type="pct"/>
            <w:tcBorders>
              <w:top w:val="single" w:sz="6" w:space="0" w:color="auto"/>
              <w:left w:val="single" w:sz="6" w:space="0" w:color="auto"/>
              <w:bottom w:val="single" w:sz="6" w:space="0" w:color="auto"/>
              <w:right w:val="single" w:sz="6" w:space="0" w:color="auto"/>
            </w:tcBorders>
            <w:vAlign w:val="center"/>
            <w:hideMark/>
          </w:tcPr>
          <w:p w:rsidR="00092A65" w:rsidRPr="00DB424A" w:rsidRDefault="00092A65" w:rsidP="00E2544A">
            <w:pPr>
              <w:jc w:val="center"/>
              <w:rPr>
                <w:rFonts w:eastAsiaTheme="minorEastAsia"/>
              </w:rPr>
            </w:pPr>
            <w:r w:rsidRPr="00DB424A">
              <w:rPr>
                <w:rFonts w:eastAsiaTheme="minorEastAsia"/>
              </w:rPr>
              <w:t>13.5</w:t>
            </w:r>
          </w:p>
        </w:tc>
        <w:tc>
          <w:tcPr>
            <w:tcW w:w="1496" w:type="pct"/>
            <w:tcBorders>
              <w:top w:val="single" w:sz="6" w:space="0" w:color="auto"/>
              <w:left w:val="single" w:sz="6" w:space="0" w:color="auto"/>
              <w:bottom w:val="single" w:sz="6" w:space="0" w:color="auto"/>
              <w:right w:val="single" w:sz="6" w:space="0" w:color="auto"/>
            </w:tcBorders>
            <w:vAlign w:val="center"/>
            <w:hideMark/>
          </w:tcPr>
          <w:p w:rsidR="00092A65" w:rsidRPr="00DB424A" w:rsidRDefault="00F00EBD">
            <w:pPr>
              <w:jc w:val="center"/>
            </w:pPr>
            <w:r w:rsidRPr="00DB424A">
              <w:rPr>
                <w:rFonts w:eastAsiaTheme="minorEastAsia"/>
              </w:rPr>
              <w:t>—</w:t>
            </w:r>
          </w:p>
        </w:tc>
        <w:tc>
          <w:tcPr>
            <w:tcW w:w="614" w:type="pct"/>
            <w:tcBorders>
              <w:top w:val="single" w:sz="6" w:space="0" w:color="auto"/>
              <w:left w:val="single" w:sz="6" w:space="0" w:color="auto"/>
              <w:bottom w:val="single" w:sz="6" w:space="0" w:color="auto"/>
              <w:right w:val="nil"/>
            </w:tcBorders>
            <w:vAlign w:val="center"/>
            <w:hideMark/>
          </w:tcPr>
          <w:p w:rsidR="00092A65" w:rsidRPr="00DB424A" w:rsidRDefault="00F00EBD">
            <w:pPr>
              <w:jc w:val="center"/>
              <w:rPr>
                <w:rFonts w:eastAsiaTheme="minorEastAsia"/>
              </w:rPr>
            </w:pPr>
            <w:r w:rsidRPr="00DB424A">
              <w:rPr>
                <w:rFonts w:eastAsiaTheme="minorEastAsia"/>
              </w:rPr>
              <w:t>0</w:t>
            </w:r>
          </w:p>
        </w:tc>
      </w:tr>
      <w:tr w:rsidR="009955F4" w:rsidRPr="00DB424A" w:rsidTr="00BF4DAC">
        <w:trPr>
          <w:trHeight w:val="340"/>
          <w:jc w:val="center"/>
        </w:trPr>
        <w:tc>
          <w:tcPr>
            <w:tcW w:w="1370" w:type="pct"/>
            <w:tcBorders>
              <w:top w:val="single" w:sz="6" w:space="0" w:color="auto"/>
              <w:left w:val="nil"/>
              <w:bottom w:val="double" w:sz="4" w:space="0" w:color="auto"/>
              <w:right w:val="single" w:sz="6" w:space="0" w:color="auto"/>
            </w:tcBorders>
            <w:vAlign w:val="center"/>
            <w:hideMark/>
          </w:tcPr>
          <w:p w:rsidR="009955F4" w:rsidRPr="00DB424A" w:rsidRDefault="009955F4">
            <w:pPr>
              <w:jc w:val="center"/>
              <w:rPr>
                <w:rFonts w:eastAsiaTheme="minorEastAsia"/>
              </w:rPr>
            </w:pPr>
            <w:r w:rsidRPr="00DB424A">
              <w:rPr>
                <w:rFonts w:eastAsiaTheme="minorEastAsia"/>
              </w:rPr>
              <w:t>合计</w:t>
            </w:r>
          </w:p>
        </w:tc>
        <w:tc>
          <w:tcPr>
            <w:tcW w:w="606" w:type="pct"/>
            <w:tcBorders>
              <w:top w:val="single" w:sz="6" w:space="0" w:color="auto"/>
              <w:left w:val="single" w:sz="6" w:space="0" w:color="auto"/>
              <w:bottom w:val="double" w:sz="4" w:space="0" w:color="auto"/>
              <w:right w:val="single" w:sz="6" w:space="0" w:color="auto"/>
            </w:tcBorders>
            <w:vAlign w:val="center"/>
            <w:hideMark/>
          </w:tcPr>
          <w:p w:rsidR="009955F4" w:rsidRPr="00DB424A" w:rsidRDefault="00F00EBD">
            <w:pPr>
              <w:jc w:val="center"/>
              <w:rPr>
                <w:rFonts w:eastAsiaTheme="minorEastAsia"/>
              </w:rPr>
            </w:pPr>
            <w:r w:rsidRPr="00DB424A">
              <w:rPr>
                <w:rFonts w:eastAsiaTheme="minorEastAsia"/>
              </w:rPr>
              <w:t>66.26</w:t>
            </w:r>
          </w:p>
        </w:tc>
        <w:tc>
          <w:tcPr>
            <w:tcW w:w="914" w:type="pct"/>
            <w:tcBorders>
              <w:top w:val="single" w:sz="6" w:space="0" w:color="auto"/>
              <w:left w:val="single" w:sz="6" w:space="0" w:color="auto"/>
              <w:bottom w:val="double" w:sz="4" w:space="0" w:color="auto"/>
              <w:right w:val="single" w:sz="6" w:space="0" w:color="auto"/>
            </w:tcBorders>
            <w:vAlign w:val="center"/>
            <w:hideMark/>
          </w:tcPr>
          <w:p w:rsidR="009955F4" w:rsidRPr="00DB424A" w:rsidRDefault="009955F4">
            <w:pPr>
              <w:jc w:val="center"/>
              <w:rPr>
                <w:rFonts w:eastAsiaTheme="minorEastAsia"/>
              </w:rPr>
            </w:pPr>
          </w:p>
        </w:tc>
        <w:tc>
          <w:tcPr>
            <w:tcW w:w="1496" w:type="pct"/>
            <w:tcBorders>
              <w:top w:val="single" w:sz="6" w:space="0" w:color="auto"/>
              <w:left w:val="single" w:sz="6" w:space="0" w:color="auto"/>
              <w:bottom w:val="double" w:sz="4" w:space="0" w:color="auto"/>
              <w:right w:val="single" w:sz="6" w:space="0" w:color="auto"/>
            </w:tcBorders>
            <w:vAlign w:val="center"/>
            <w:hideMark/>
          </w:tcPr>
          <w:p w:rsidR="009955F4" w:rsidRPr="00DB424A" w:rsidRDefault="009955F4">
            <w:pPr>
              <w:jc w:val="center"/>
              <w:rPr>
                <w:rFonts w:eastAsiaTheme="minorEastAsia"/>
              </w:rPr>
            </w:pPr>
            <w:r w:rsidRPr="00DB424A">
              <w:rPr>
                <w:rFonts w:eastAsiaTheme="minorEastAsia"/>
              </w:rPr>
              <w:t>—</w:t>
            </w:r>
          </w:p>
        </w:tc>
        <w:tc>
          <w:tcPr>
            <w:tcW w:w="614" w:type="pct"/>
            <w:tcBorders>
              <w:top w:val="single" w:sz="6" w:space="0" w:color="auto"/>
              <w:left w:val="single" w:sz="6" w:space="0" w:color="auto"/>
              <w:bottom w:val="double" w:sz="4" w:space="0" w:color="auto"/>
              <w:right w:val="nil"/>
            </w:tcBorders>
            <w:vAlign w:val="center"/>
            <w:hideMark/>
          </w:tcPr>
          <w:p w:rsidR="009955F4" w:rsidRPr="00DB424A" w:rsidRDefault="00F00EBD">
            <w:pPr>
              <w:jc w:val="center"/>
              <w:rPr>
                <w:rFonts w:eastAsiaTheme="minorEastAsia"/>
              </w:rPr>
            </w:pPr>
            <w:r w:rsidRPr="00DB424A">
              <w:rPr>
                <w:rFonts w:eastAsiaTheme="minorEastAsia"/>
              </w:rPr>
              <w:t>13.41</w:t>
            </w:r>
          </w:p>
        </w:tc>
      </w:tr>
    </w:tbl>
    <w:bookmarkStart w:id="81" w:name="OLE_LINK16"/>
    <w:bookmarkStart w:id="82" w:name="OLE_LINK17"/>
    <w:bookmarkEnd w:id="79"/>
    <w:bookmarkEnd w:id="80"/>
    <w:p w:rsidR="00F517A2" w:rsidRPr="00DB424A" w:rsidRDefault="00D041C3" w:rsidP="00F41F45">
      <w:pPr>
        <w:spacing w:line="360" w:lineRule="auto"/>
        <w:ind w:firstLineChars="200" w:firstLine="420"/>
        <w:jc w:val="center"/>
        <w:rPr>
          <w:b/>
          <w:bCs/>
          <w:kern w:val="0"/>
          <w:sz w:val="24"/>
          <w:szCs w:val="24"/>
        </w:rPr>
      </w:pPr>
      <w:r w:rsidRPr="00DB424A">
        <w:object w:dxaOrig="12645" w:dyaOrig="105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347.25pt" o:ole="">
            <v:imagedata r:id="rId15" o:title=""/>
          </v:shape>
          <o:OLEObject Type="Embed" ProgID="Visio.Drawing.11" ShapeID="_x0000_i1025" DrawAspect="Content" ObjectID="_1613377149" r:id="rId16"/>
        </w:object>
      </w:r>
      <w:r w:rsidR="00CA1FAF" w:rsidRPr="00DB424A">
        <w:t xml:space="preserve"> </w:t>
      </w:r>
      <w:r w:rsidR="00F517A2" w:rsidRPr="00DB424A">
        <w:rPr>
          <w:b/>
          <w:bCs/>
          <w:kern w:val="0"/>
          <w:szCs w:val="24"/>
        </w:rPr>
        <w:t>图</w:t>
      </w:r>
      <w:r w:rsidR="00DD100A" w:rsidRPr="00DB424A">
        <w:rPr>
          <w:b/>
          <w:bCs/>
          <w:kern w:val="0"/>
          <w:szCs w:val="24"/>
        </w:rPr>
        <w:t>3.4-1</w:t>
      </w:r>
      <w:r w:rsidR="005936B9" w:rsidRPr="00DB424A">
        <w:rPr>
          <w:b/>
          <w:bCs/>
          <w:kern w:val="0"/>
          <w:szCs w:val="24"/>
        </w:rPr>
        <w:t xml:space="preserve">    </w:t>
      </w:r>
      <w:r w:rsidR="00F517A2" w:rsidRPr="00DB424A">
        <w:rPr>
          <w:b/>
          <w:bCs/>
          <w:kern w:val="0"/>
          <w:szCs w:val="24"/>
        </w:rPr>
        <w:t>水平衡图（单位：</w:t>
      </w:r>
      <w:r w:rsidR="00072519" w:rsidRPr="00DB424A">
        <w:rPr>
          <w:b/>
          <w:bCs/>
          <w:kern w:val="0"/>
          <w:szCs w:val="24"/>
        </w:rPr>
        <w:t>m</w:t>
      </w:r>
      <w:r w:rsidR="00072519" w:rsidRPr="00DB424A">
        <w:rPr>
          <w:b/>
          <w:bCs/>
          <w:kern w:val="0"/>
          <w:szCs w:val="24"/>
          <w:vertAlign w:val="superscript"/>
        </w:rPr>
        <w:t>3</w:t>
      </w:r>
      <w:r w:rsidR="00072519" w:rsidRPr="00DB424A">
        <w:rPr>
          <w:b/>
          <w:bCs/>
          <w:kern w:val="0"/>
          <w:szCs w:val="24"/>
        </w:rPr>
        <w:t>/d</w:t>
      </w:r>
      <w:r w:rsidR="00F517A2" w:rsidRPr="00DB424A">
        <w:rPr>
          <w:b/>
          <w:bCs/>
          <w:kern w:val="0"/>
          <w:szCs w:val="24"/>
        </w:rPr>
        <w:t>）</w:t>
      </w:r>
    </w:p>
    <w:p w:rsidR="00F517A2" w:rsidRPr="00DB424A" w:rsidRDefault="00D031C8">
      <w:pPr>
        <w:pStyle w:val="2"/>
        <w:spacing w:before="120" w:after="120"/>
      </w:pPr>
      <w:bookmarkStart w:id="83" w:name="_Toc522625132"/>
      <w:bookmarkStart w:id="84" w:name="_Toc2070525"/>
      <w:bookmarkEnd w:id="81"/>
      <w:bookmarkEnd w:id="82"/>
      <w:r w:rsidRPr="00DB424A">
        <w:t>3.5</w:t>
      </w:r>
      <w:r w:rsidR="00F517A2" w:rsidRPr="00DB424A">
        <w:t>生产工艺</w:t>
      </w:r>
      <w:bookmarkEnd w:id="83"/>
      <w:bookmarkEnd w:id="84"/>
    </w:p>
    <w:p w:rsidR="003D12FF" w:rsidRPr="00DB424A" w:rsidRDefault="00EB7F71" w:rsidP="003D12FF">
      <w:pPr>
        <w:spacing w:line="480" w:lineRule="exact"/>
        <w:ind w:firstLineChars="200" w:firstLine="480"/>
        <w:rPr>
          <w:sz w:val="24"/>
          <w:szCs w:val="24"/>
        </w:rPr>
      </w:pPr>
      <w:r w:rsidRPr="00DB424A">
        <w:rPr>
          <w:sz w:val="24"/>
          <w:szCs w:val="24"/>
        </w:rPr>
        <w:t>1</w:t>
      </w:r>
      <w:r w:rsidRPr="00DB424A">
        <w:rPr>
          <w:sz w:val="24"/>
          <w:szCs w:val="24"/>
        </w:rPr>
        <w:t>、</w:t>
      </w:r>
      <w:r w:rsidR="003D12FF" w:rsidRPr="00DB424A">
        <w:rPr>
          <w:sz w:val="24"/>
          <w:szCs w:val="24"/>
        </w:rPr>
        <w:t>本项目主要生产工艺流程如下：</w:t>
      </w:r>
    </w:p>
    <w:p w:rsidR="003159A6" w:rsidRPr="00A61CD5" w:rsidRDefault="00A61CD5" w:rsidP="00A61CD5">
      <w:pPr>
        <w:spacing w:line="480" w:lineRule="exact"/>
        <w:ind w:firstLineChars="200" w:firstLine="480"/>
        <w:rPr>
          <w:sz w:val="24"/>
          <w:szCs w:val="24"/>
        </w:rPr>
      </w:pPr>
      <w:r>
        <w:rPr>
          <w:rFonts w:hint="eastAsia"/>
          <w:sz w:val="24"/>
          <w:szCs w:val="24"/>
        </w:rPr>
        <w:t>收运回来的餐厨垃圾由厂区西侧大门进入</w:t>
      </w:r>
      <w:r w:rsidRPr="00A61CD5">
        <w:rPr>
          <w:rFonts w:hint="eastAsia"/>
          <w:sz w:val="24"/>
          <w:szCs w:val="24"/>
        </w:rPr>
        <w:t>地磅进行称重计量，</w:t>
      </w:r>
      <w:r>
        <w:rPr>
          <w:rFonts w:hint="eastAsia"/>
          <w:sz w:val="24"/>
          <w:szCs w:val="24"/>
        </w:rPr>
        <w:t>然后</w:t>
      </w:r>
      <w:r w:rsidRPr="00A61CD5">
        <w:rPr>
          <w:rFonts w:hint="eastAsia"/>
          <w:sz w:val="24"/>
          <w:szCs w:val="24"/>
        </w:rPr>
        <w:t>进入预处理车间接料斗卸料，</w:t>
      </w:r>
      <w:r>
        <w:rPr>
          <w:rFonts w:hint="eastAsia"/>
          <w:sz w:val="24"/>
          <w:szCs w:val="24"/>
        </w:rPr>
        <w:t>接着</w:t>
      </w:r>
      <w:r w:rsidRPr="00A61CD5">
        <w:rPr>
          <w:rFonts w:hint="eastAsia"/>
          <w:sz w:val="24"/>
          <w:szCs w:val="24"/>
        </w:rPr>
        <w:t>经螺旋输送机送入高压挤压机，其中产生的干杂从排渣口排出，剩余浆料通过螺杆泵进入除杂机，除杂机将硬杂物颗粒塑料等排渣口排出，除杂后的浆液进入蒸煮罐加热到</w:t>
      </w:r>
      <w:r w:rsidRPr="00A61CD5">
        <w:rPr>
          <w:rFonts w:hint="eastAsia"/>
          <w:sz w:val="24"/>
          <w:szCs w:val="24"/>
        </w:rPr>
        <w:t>80</w:t>
      </w:r>
      <w:r w:rsidRPr="00A61CD5">
        <w:rPr>
          <w:rFonts w:hint="eastAsia"/>
          <w:sz w:val="24"/>
          <w:szCs w:val="24"/>
        </w:rPr>
        <w:t>度以上，然后进入三相分离机进行油、水、固三相分离，油进粗油脂静沉罐</w:t>
      </w:r>
      <w:r>
        <w:rPr>
          <w:rFonts w:hint="eastAsia"/>
          <w:sz w:val="24"/>
          <w:szCs w:val="24"/>
        </w:rPr>
        <w:t>。</w:t>
      </w:r>
      <w:r w:rsidRPr="00A61CD5">
        <w:rPr>
          <w:rFonts w:hint="eastAsia"/>
          <w:sz w:val="24"/>
          <w:szCs w:val="24"/>
        </w:rPr>
        <w:t>水和固体部分进入均浆罐调配均匀进入厌氧发酵系统的水解酸化罐进行水解酸化并除砂，</w:t>
      </w:r>
      <w:r>
        <w:rPr>
          <w:rFonts w:hint="eastAsia"/>
          <w:sz w:val="24"/>
          <w:szCs w:val="24"/>
        </w:rPr>
        <w:t>然后进入厌氧发酵罐进行发酵反</w:t>
      </w:r>
      <w:r>
        <w:rPr>
          <w:rFonts w:hint="eastAsia"/>
          <w:sz w:val="24"/>
          <w:szCs w:val="24"/>
        </w:rPr>
        <w:lastRenderedPageBreak/>
        <w:t>应，期间产生的沼气经</w:t>
      </w:r>
      <w:r w:rsidRPr="00A61CD5">
        <w:rPr>
          <w:rFonts w:hint="eastAsia"/>
          <w:sz w:val="24"/>
          <w:szCs w:val="24"/>
        </w:rPr>
        <w:t>管道进入沼气脱硫车间</w:t>
      </w:r>
      <w:r>
        <w:rPr>
          <w:rFonts w:hint="eastAsia"/>
          <w:sz w:val="24"/>
          <w:szCs w:val="24"/>
        </w:rPr>
        <w:t>脱硫</w:t>
      </w:r>
      <w:r w:rsidRPr="00A61CD5">
        <w:rPr>
          <w:rFonts w:hint="eastAsia"/>
          <w:sz w:val="24"/>
          <w:szCs w:val="24"/>
        </w:rPr>
        <w:t>后供锅炉使用，经厌氧消化反应后的消化液溢流进消化液储罐中暂存再进入固液分离车间的污泥脱水机脱水，脱水后的沼渣经烘干脱水后可外售用作肥料，脱出来的污水进厂区污水处理系统处理达标后排入市政污水管网。</w:t>
      </w:r>
    </w:p>
    <w:p w:rsidR="00693CA6" w:rsidRDefault="00A61CD5" w:rsidP="005F15E6">
      <w:pPr>
        <w:widowControl/>
        <w:spacing w:line="264" w:lineRule="auto"/>
        <w:jc w:val="center"/>
      </w:pPr>
      <w:r>
        <w:object w:dxaOrig="9896" w:dyaOrig="18328">
          <v:shape id="_x0000_i1026" type="#_x0000_t75" style="width:326.25pt;height:598.5pt" o:ole="">
            <v:imagedata r:id="rId17" o:title=""/>
            <o:lock v:ext="edit" aspectratio="f"/>
          </v:shape>
          <o:OLEObject Type="Embed" ProgID="Visio.Drawing.11" ShapeID="_x0000_i1026" DrawAspect="Content" ObjectID="_1613377150" r:id="rId18"/>
        </w:object>
      </w:r>
    </w:p>
    <w:p w:rsidR="00EB7F71" w:rsidRPr="00DB424A" w:rsidRDefault="00EB7F71" w:rsidP="00EB7F71">
      <w:pPr>
        <w:widowControl/>
        <w:spacing w:line="264" w:lineRule="auto"/>
        <w:jc w:val="center"/>
        <w:rPr>
          <w:b/>
          <w:bCs/>
          <w:kern w:val="0"/>
          <w:szCs w:val="24"/>
        </w:rPr>
      </w:pPr>
      <w:r w:rsidRPr="00DB424A">
        <w:rPr>
          <w:b/>
          <w:bCs/>
          <w:kern w:val="0"/>
          <w:szCs w:val="24"/>
        </w:rPr>
        <w:lastRenderedPageBreak/>
        <w:t>图</w:t>
      </w:r>
      <w:r w:rsidRPr="00DB424A">
        <w:rPr>
          <w:b/>
          <w:bCs/>
          <w:kern w:val="0"/>
          <w:szCs w:val="24"/>
        </w:rPr>
        <w:t xml:space="preserve">3.5-1    </w:t>
      </w:r>
      <w:r w:rsidRPr="00DB424A">
        <w:rPr>
          <w:b/>
          <w:bCs/>
          <w:kern w:val="0"/>
          <w:szCs w:val="24"/>
        </w:rPr>
        <w:t>项目生产工艺流程</w:t>
      </w:r>
    </w:p>
    <w:p w:rsidR="00EB7F71" w:rsidRPr="00DB424A" w:rsidRDefault="00EB7F71" w:rsidP="00693CA6">
      <w:pPr>
        <w:spacing w:line="360" w:lineRule="auto"/>
        <w:ind w:firstLineChars="200" w:firstLine="480"/>
        <w:rPr>
          <w:sz w:val="24"/>
          <w:szCs w:val="24"/>
        </w:rPr>
      </w:pPr>
      <w:r w:rsidRPr="00DB424A">
        <w:rPr>
          <w:sz w:val="24"/>
          <w:szCs w:val="24"/>
        </w:rPr>
        <w:t>2</w:t>
      </w:r>
      <w:r w:rsidRPr="00DB424A">
        <w:rPr>
          <w:sz w:val="24"/>
          <w:szCs w:val="24"/>
        </w:rPr>
        <w:t>、主要工序及产污</w:t>
      </w:r>
    </w:p>
    <w:p w:rsidR="00EB7F71" w:rsidRPr="00DB424A" w:rsidRDefault="00EB7F71" w:rsidP="00693CA6">
      <w:pPr>
        <w:spacing w:line="360" w:lineRule="auto"/>
        <w:ind w:firstLineChars="200" w:firstLine="480"/>
        <w:rPr>
          <w:sz w:val="24"/>
          <w:szCs w:val="24"/>
        </w:rPr>
      </w:pPr>
      <w:r w:rsidRPr="00DB424A">
        <w:rPr>
          <w:sz w:val="24"/>
          <w:szCs w:val="24"/>
        </w:rPr>
        <w:t>（</w:t>
      </w:r>
      <w:r w:rsidR="00693CA6">
        <w:rPr>
          <w:rFonts w:hint="eastAsia"/>
          <w:sz w:val="24"/>
          <w:szCs w:val="24"/>
        </w:rPr>
        <w:t>1</w:t>
      </w:r>
      <w:r w:rsidRPr="00DB424A">
        <w:rPr>
          <w:sz w:val="24"/>
          <w:szCs w:val="24"/>
        </w:rPr>
        <w:t>）预处理系统</w:t>
      </w:r>
    </w:p>
    <w:p w:rsidR="00693CA6" w:rsidRDefault="00693CA6" w:rsidP="00693CA6">
      <w:pPr>
        <w:spacing w:line="360" w:lineRule="auto"/>
        <w:ind w:firstLineChars="200" w:firstLine="480"/>
        <w:rPr>
          <w:sz w:val="24"/>
        </w:rPr>
      </w:pPr>
      <w:r>
        <w:rPr>
          <w:sz w:val="24"/>
          <w:szCs w:val="24"/>
        </w:rPr>
        <w:t>经地磅称重计量后的餐厨废弃物收运车驶进处理厂卸料大厅</w:t>
      </w:r>
      <w:r>
        <w:rPr>
          <w:rFonts w:hint="eastAsia"/>
          <w:sz w:val="24"/>
          <w:szCs w:val="24"/>
        </w:rPr>
        <w:t>，</w:t>
      </w:r>
      <w:r>
        <w:rPr>
          <w:sz w:val="24"/>
          <w:szCs w:val="24"/>
        </w:rPr>
        <w:t>将餐厨废弃物倒入指定的接料装置的接料斗中</w:t>
      </w:r>
      <w:r>
        <w:rPr>
          <w:rFonts w:hint="eastAsia"/>
          <w:sz w:val="24"/>
          <w:szCs w:val="24"/>
        </w:rPr>
        <w:t>，</w:t>
      </w:r>
      <w:r>
        <w:rPr>
          <w:sz w:val="24"/>
          <w:szCs w:val="24"/>
        </w:rPr>
        <w:t>物料通过底部的带沥水功能的无轴螺旋输送机输送至高压挤压机</w:t>
      </w:r>
      <w:r>
        <w:rPr>
          <w:rFonts w:hint="eastAsia"/>
          <w:sz w:val="24"/>
          <w:szCs w:val="24"/>
        </w:rPr>
        <w:t>，</w:t>
      </w:r>
      <w:r>
        <w:rPr>
          <w:sz w:val="24"/>
          <w:szCs w:val="24"/>
        </w:rPr>
        <w:t>传输过程中沥出的游离液体存储至沥液池。输送至高压挤压机的固态物料通过挤压机挤压</w:t>
      </w:r>
      <w:r>
        <w:rPr>
          <w:rFonts w:hint="eastAsia"/>
          <w:sz w:val="24"/>
          <w:szCs w:val="24"/>
        </w:rPr>
        <w:t>，</w:t>
      </w:r>
      <w:r>
        <w:rPr>
          <w:sz w:val="24"/>
          <w:szCs w:val="24"/>
        </w:rPr>
        <w:t>物料中的水分及粒径小于</w:t>
      </w:r>
      <w:r>
        <w:rPr>
          <w:sz w:val="24"/>
          <w:szCs w:val="24"/>
        </w:rPr>
        <w:t>10mm</w:t>
      </w:r>
      <w:r>
        <w:rPr>
          <w:sz w:val="24"/>
          <w:szCs w:val="24"/>
        </w:rPr>
        <w:t>以下的杂物通过滤孔</w:t>
      </w:r>
      <w:r>
        <w:rPr>
          <w:rFonts w:hint="eastAsia"/>
          <w:sz w:val="24"/>
          <w:szCs w:val="24"/>
        </w:rPr>
        <w:t>，</w:t>
      </w:r>
      <w:r>
        <w:rPr>
          <w:sz w:val="24"/>
          <w:szCs w:val="24"/>
        </w:rPr>
        <w:t>通过螺旋输送到柱塞泵进口</w:t>
      </w:r>
      <w:r>
        <w:rPr>
          <w:rFonts w:hint="eastAsia"/>
          <w:sz w:val="24"/>
          <w:szCs w:val="24"/>
        </w:rPr>
        <w:t>，</w:t>
      </w:r>
      <w:r>
        <w:rPr>
          <w:sz w:val="24"/>
          <w:szCs w:val="24"/>
        </w:rPr>
        <w:t>再经诸柱塞泵泵至缓存罐中进行暂存。挤压机挤压的干杂物从排渣口排除</w:t>
      </w:r>
      <w:r>
        <w:rPr>
          <w:rFonts w:hint="eastAsia"/>
          <w:sz w:val="24"/>
          <w:szCs w:val="24"/>
        </w:rPr>
        <w:t>，</w:t>
      </w:r>
      <w:r>
        <w:rPr>
          <w:sz w:val="24"/>
          <w:szCs w:val="24"/>
        </w:rPr>
        <w:t>经螺旋输送送至勾</w:t>
      </w:r>
      <w:r>
        <w:rPr>
          <w:rFonts w:hint="eastAsia"/>
          <w:sz w:val="24"/>
          <w:szCs w:val="24"/>
        </w:rPr>
        <w:t>车外运处理。</w:t>
      </w:r>
    </w:p>
    <w:p w:rsidR="00693CA6" w:rsidRDefault="00693CA6" w:rsidP="00693CA6">
      <w:pPr>
        <w:spacing w:line="360" w:lineRule="auto"/>
        <w:ind w:firstLineChars="200" w:firstLine="480"/>
        <w:rPr>
          <w:sz w:val="24"/>
        </w:rPr>
      </w:pPr>
      <w:r>
        <w:rPr>
          <w:sz w:val="24"/>
          <w:szCs w:val="24"/>
        </w:rPr>
        <w:t>缓存罐中物料用沥液池中油水混合物进行稀释调配</w:t>
      </w:r>
      <w:r>
        <w:rPr>
          <w:rFonts w:hint="eastAsia"/>
          <w:sz w:val="24"/>
          <w:szCs w:val="24"/>
        </w:rPr>
        <w:t>，</w:t>
      </w:r>
      <w:r>
        <w:rPr>
          <w:sz w:val="24"/>
          <w:szCs w:val="24"/>
        </w:rPr>
        <w:t>缓存罐中设有搅拌</w:t>
      </w:r>
      <w:r>
        <w:rPr>
          <w:rFonts w:hint="eastAsia"/>
          <w:sz w:val="24"/>
          <w:szCs w:val="24"/>
        </w:rPr>
        <w:t>，</w:t>
      </w:r>
      <w:r>
        <w:rPr>
          <w:sz w:val="24"/>
          <w:szCs w:val="24"/>
        </w:rPr>
        <w:t>可将物料与油水混合物混合均匀</w:t>
      </w:r>
      <w:r>
        <w:rPr>
          <w:rFonts w:hint="eastAsia"/>
          <w:sz w:val="24"/>
          <w:szCs w:val="24"/>
        </w:rPr>
        <w:t>；</w:t>
      </w:r>
      <w:r>
        <w:rPr>
          <w:sz w:val="24"/>
          <w:szCs w:val="24"/>
        </w:rPr>
        <w:t>混合均匀后的物料通过螺杆泵出料进入除杂机</w:t>
      </w:r>
      <w:r>
        <w:rPr>
          <w:rFonts w:hint="eastAsia"/>
          <w:sz w:val="24"/>
          <w:szCs w:val="24"/>
        </w:rPr>
        <w:t>，</w:t>
      </w:r>
      <w:r>
        <w:rPr>
          <w:sz w:val="24"/>
          <w:szCs w:val="24"/>
        </w:rPr>
        <w:t>除杂机将物料中粒径在</w:t>
      </w:r>
      <w:r>
        <w:rPr>
          <w:sz w:val="24"/>
          <w:szCs w:val="24"/>
        </w:rPr>
        <w:t>1mm</w:t>
      </w:r>
      <w:r>
        <w:rPr>
          <w:sz w:val="24"/>
          <w:szCs w:val="24"/>
        </w:rPr>
        <w:t>以上的杂物分离</w:t>
      </w:r>
      <w:r>
        <w:rPr>
          <w:rFonts w:hint="eastAsia"/>
          <w:sz w:val="24"/>
          <w:szCs w:val="24"/>
        </w:rPr>
        <w:t>，</w:t>
      </w:r>
      <w:r>
        <w:rPr>
          <w:sz w:val="24"/>
          <w:szCs w:val="24"/>
        </w:rPr>
        <w:t>如瓶盖、筷子小粒径硬颗粒杂物及塑料、纸张等轻质杂物</w:t>
      </w:r>
      <w:r>
        <w:rPr>
          <w:rFonts w:hint="eastAsia"/>
          <w:sz w:val="24"/>
          <w:szCs w:val="24"/>
        </w:rPr>
        <w:t>，</w:t>
      </w:r>
      <w:r>
        <w:rPr>
          <w:sz w:val="24"/>
          <w:szCs w:val="24"/>
        </w:rPr>
        <w:t>杂物从排渣口排出</w:t>
      </w:r>
      <w:r>
        <w:rPr>
          <w:rFonts w:hint="eastAsia"/>
          <w:sz w:val="24"/>
          <w:szCs w:val="24"/>
        </w:rPr>
        <w:t>，</w:t>
      </w:r>
      <w:r>
        <w:rPr>
          <w:sz w:val="24"/>
          <w:szCs w:val="24"/>
        </w:rPr>
        <w:t>经螺旋输送机送至勾车外运处理。除杂后的浆液进入存储箱缓存</w:t>
      </w:r>
      <w:r>
        <w:rPr>
          <w:rFonts w:hint="eastAsia"/>
          <w:sz w:val="24"/>
          <w:szCs w:val="24"/>
        </w:rPr>
        <w:t>，</w:t>
      </w:r>
      <w:r>
        <w:rPr>
          <w:sz w:val="24"/>
          <w:szCs w:val="24"/>
        </w:rPr>
        <w:t>后通过离心泵泵入蒸煮罐</w:t>
      </w:r>
      <w:r>
        <w:rPr>
          <w:rFonts w:hint="eastAsia"/>
          <w:sz w:val="24"/>
          <w:szCs w:val="24"/>
        </w:rPr>
        <w:t>，</w:t>
      </w:r>
      <w:r>
        <w:rPr>
          <w:sz w:val="24"/>
          <w:szCs w:val="24"/>
        </w:rPr>
        <w:t>在泵入过程中通过低压蒸汽</w:t>
      </w:r>
      <w:r>
        <w:rPr>
          <w:sz w:val="24"/>
          <w:szCs w:val="24"/>
        </w:rPr>
        <w:t>(0.4MPa</w:t>
      </w:r>
      <w:r>
        <w:rPr>
          <w:rFonts w:hint="eastAsia"/>
          <w:sz w:val="24"/>
          <w:szCs w:val="24"/>
        </w:rPr>
        <w:t>，</w:t>
      </w:r>
      <w:r>
        <w:rPr>
          <w:sz w:val="24"/>
          <w:szCs w:val="24"/>
        </w:rPr>
        <w:t>温度</w:t>
      </w:r>
      <w:r>
        <w:rPr>
          <w:sz w:val="24"/>
          <w:szCs w:val="24"/>
        </w:rPr>
        <w:t>142°C)</w:t>
      </w:r>
      <w:r>
        <w:rPr>
          <w:sz w:val="24"/>
          <w:szCs w:val="24"/>
        </w:rPr>
        <w:t>对浆液进行加热</w:t>
      </w:r>
      <w:r>
        <w:rPr>
          <w:rFonts w:hint="eastAsia"/>
          <w:sz w:val="24"/>
          <w:szCs w:val="24"/>
        </w:rPr>
        <w:t>，</w:t>
      </w:r>
      <w:r>
        <w:rPr>
          <w:sz w:val="24"/>
          <w:szCs w:val="24"/>
        </w:rPr>
        <w:t>保证进入蒸煮罐内的浆液温度到</w:t>
      </w:r>
      <w:r>
        <w:rPr>
          <w:sz w:val="24"/>
          <w:szCs w:val="24"/>
        </w:rPr>
        <w:t>80C</w:t>
      </w:r>
      <w:r>
        <w:rPr>
          <w:sz w:val="24"/>
          <w:szCs w:val="24"/>
        </w:rPr>
        <w:t>以上</w:t>
      </w:r>
      <w:r>
        <w:rPr>
          <w:rFonts w:hint="eastAsia"/>
          <w:sz w:val="24"/>
          <w:szCs w:val="24"/>
        </w:rPr>
        <w:t>，</w:t>
      </w:r>
      <w:r>
        <w:rPr>
          <w:sz w:val="24"/>
          <w:szCs w:val="24"/>
        </w:rPr>
        <w:t>蒸煮罐内的浆液通过螺杆泵进入卧式离心机</w:t>
      </w:r>
      <w:r>
        <w:rPr>
          <w:rFonts w:hint="eastAsia"/>
          <w:sz w:val="24"/>
          <w:szCs w:val="24"/>
        </w:rPr>
        <w:t>，</w:t>
      </w:r>
      <w:r>
        <w:rPr>
          <w:sz w:val="24"/>
          <w:szCs w:val="24"/>
        </w:rPr>
        <w:t>离心产生的固体部分掉入均浆罐中</w:t>
      </w:r>
      <w:r>
        <w:rPr>
          <w:rFonts w:hint="eastAsia"/>
          <w:sz w:val="24"/>
          <w:szCs w:val="24"/>
        </w:rPr>
        <w:t>，</w:t>
      </w:r>
      <w:r>
        <w:rPr>
          <w:sz w:val="24"/>
          <w:szCs w:val="24"/>
        </w:rPr>
        <w:t>产生的分离水进入水沉降罐中暂存</w:t>
      </w:r>
      <w:r>
        <w:rPr>
          <w:rFonts w:hint="eastAsia"/>
          <w:sz w:val="24"/>
          <w:szCs w:val="24"/>
        </w:rPr>
        <w:t>，</w:t>
      </w:r>
      <w:r>
        <w:rPr>
          <w:sz w:val="24"/>
          <w:szCs w:val="24"/>
        </w:rPr>
        <w:t>产生的粗油脂进入粗油沉降罐中暂存</w:t>
      </w:r>
      <w:r>
        <w:rPr>
          <w:rFonts w:hint="eastAsia"/>
          <w:sz w:val="24"/>
          <w:szCs w:val="24"/>
        </w:rPr>
        <w:t>；</w:t>
      </w:r>
      <w:r>
        <w:rPr>
          <w:sz w:val="24"/>
          <w:szCs w:val="24"/>
        </w:rPr>
        <w:t>水沉降罐中的水通过离心泵送至均浆罐中同均浆罐中的固体混合调配</w:t>
      </w:r>
      <w:r>
        <w:rPr>
          <w:rFonts w:hint="eastAsia"/>
          <w:sz w:val="24"/>
          <w:szCs w:val="24"/>
        </w:rPr>
        <w:t>，</w:t>
      </w:r>
      <w:r>
        <w:rPr>
          <w:sz w:val="24"/>
          <w:szCs w:val="24"/>
        </w:rPr>
        <w:t>控制均浆罐浆液的含固率在</w:t>
      </w:r>
      <w:r>
        <w:rPr>
          <w:sz w:val="24"/>
          <w:szCs w:val="24"/>
        </w:rPr>
        <w:t>8%±2</w:t>
      </w:r>
      <w:r>
        <w:rPr>
          <w:sz w:val="24"/>
          <w:szCs w:val="24"/>
        </w:rPr>
        <w:t>左右</w:t>
      </w:r>
      <w:r>
        <w:rPr>
          <w:rFonts w:hint="eastAsia"/>
          <w:sz w:val="24"/>
          <w:szCs w:val="24"/>
        </w:rPr>
        <w:t>，</w:t>
      </w:r>
      <w:r>
        <w:rPr>
          <w:sz w:val="24"/>
          <w:szCs w:val="24"/>
        </w:rPr>
        <w:t>调配均匀后的物料通过螺杆泵泵送至厌氧消化系统的水解除砂罐</w:t>
      </w:r>
      <w:r>
        <w:rPr>
          <w:rFonts w:hint="eastAsia"/>
          <w:sz w:val="24"/>
          <w:szCs w:val="24"/>
        </w:rPr>
        <w:t>，</w:t>
      </w:r>
      <w:r>
        <w:rPr>
          <w:sz w:val="24"/>
          <w:szCs w:val="24"/>
        </w:rPr>
        <w:t>粗油沉降罐中经油水分离后油罐暂存后外售。</w:t>
      </w:r>
    </w:p>
    <w:p w:rsidR="00693CA6" w:rsidRPr="00693CA6" w:rsidRDefault="00EB7F71" w:rsidP="00693CA6">
      <w:pPr>
        <w:spacing w:line="360" w:lineRule="auto"/>
        <w:ind w:firstLineChars="200" w:firstLine="480"/>
        <w:rPr>
          <w:sz w:val="24"/>
          <w:szCs w:val="24"/>
        </w:rPr>
      </w:pPr>
      <w:r w:rsidRPr="00DB424A">
        <w:rPr>
          <w:sz w:val="24"/>
          <w:szCs w:val="24"/>
        </w:rPr>
        <w:t>（</w:t>
      </w:r>
      <w:r w:rsidR="00693CA6">
        <w:rPr>
          <w:rFonts w:hint="eastAsia"/>
          <w:sz w:val="24"/>
          <w:szCs w:val="24"/>
        </w:rPr>
        <w:t>2</w:t>
      </w:r>
      <w:r w:rsidRPr="00DB424A">
        <w:rPr>
          <w:sz w:val="24"/>
          <w:szCs w:val="24"/>
        </w:rPr>
        <w:t>）</w:t>
      </w:r>
      <w:r w:rsidR="00693CA6">
        <w:rPr>
          <w:sz w:val="24"/>
          <w:szCs w:val="24"/>
        </w:rPr>
        <w:t>厌氧消化系统</w:t>
      </w:r>
    </w:p>
    <w:p w:rsidR="00693CA6" w:rsidRPr="00693CA6" w:rsidRDefault="00693CA6" w:rsidP="00693CA6">
      <w:pPr>
        <w:spacing w:line="360" w:lineRule="auto"/>
        <w:ind w:firstLineChars="200" w:firstLine="480"/>
        <w:rPr>
          <w:sz w:val="24"/>
          <w:szCs w:val="24"/>
        </w:rPr>
      </w:pPr>
      <w:r>
        <w:rPr>
          <w:sz w:val="24"/>
          <w:szCs w:val="24"/>
        </w:rPr>
        <w:t>经过预处理后的物料满足进厌氧消化系统的要求后</w:t>
      </w:r>
      <w:r>
        <w:rPr>
          <w:rFonts w:hint="eastAsia"/>
          <w:sz w:val="24"/>
          <w:szCs w:val="24"/>
        </w:rPr>
        <w:t>，</w:t>
      </w:r>
      <w:r>
        <w:rPr>
          <w:sz w:val="24"/>
          <w:szCs w:val="24"/>
        </w:rPr>
        <w:t>首先在水解酸化罐中进行水解酸化</w:t>
      </w:r>
      <w:r>
        <w:rPr>
          <w:rFonts w:hint="eastAsia"/>
          <w:sz w:val="24"/>
          <w:szCs w:val="24"/>
        </w:rPr>
        <w:t>，</w:t>
      </w:r>
      <w:r>
        <w:rPr>
          <w:sz w:val="24"/>
          <w:szCs w:val="24"/>
        </w:rPr>
        <w:t>水解酸化罐底部安装有侧部搅拌。在水解酸化过程中可视罐內沉砂量的多少</w:t>
      </w:r>
      <w:r>
        <w:rPr>
          <w:rFonts w:hint="eastAsia"/>
          <w:sz w:val="24"/>
          <w:szCs w:val="24"/>
        </w:rPr>
        <w:t>，</w:t>
      </w:r>
      <w:r>
        <w:rPr>
          <w:sz w:val="24"/>
          <w:szCs w:val="24"/>
        </w:rPr>
        <w:t>开启除砂泵进除砂器除砂。水解酸化后的酸化液通过螺杆泵送至全混式厌氧消化反应罐中进行消化反应</w:t>
      </w:r>
      <w:r>
        <w:rPr>
          <w:rFonts w:hint="eastAsia"/>
          <w:sz w:val="24"/>
          <w:szCs w:val="24"/>
        </w:rPr>
        <w:t>，</w:t>
      </w:r>
      <w:r>
        <w:rPr>
          <w:sz w:val="24"/>
          <w:szCs w:val="24"/>
        </w:rPr>
        <w:t>消化反应顶部设有搅拌</w:t>
      </w:r>
      <w:r>
        <w:rPr>
          <w:rFonts w:hint="eastAsia"/>
          <w:sz w:val="24"/>
          <w:szCs w:val="24"/>
        </w:rPr>
        <w:t>，</w:t>
      </w:r>
      <w:r>
        <w:rPr>
          <w:sz w:val="24"/>
          <w:szCs w:val="24"/>
        </w:rPr>
        <w:t>保证罐内物料均匀。消化反应罐中的物料液通过离心泵进入泥</w:t>
      </w:r>
      <w:r>
        <w:rPr>
          <w:rFonts w:hint="eastAsia"/>
          <w:sz w:val="24"/>
          <w:szCs w:val="24"/>
        </w:rPr>
        <w:t>-</w:t>
      </w:r>
      <w:r>
        <w:rPr>
          <w:sz w:val="24"/>
          <w:szCs w:val="24"/>
        </w:rPr>
        <w:t>水换热器</w:t>
      </w:r>
      <w:r>
        <w:rPr>
          <w:rFonts w:hint="eastAsia"/>
          <w:sz w:val="24"/>
          <w:szCs w:val="24"/>
        </w:rPr>
        <w:t>，</w:t>
      </w:r>
      <w:r>
        <w:rPr>
          <w:sz w:val="24"/>
          <w:szCs w:val="24"/>
        </w:rPr>
        <w:t>在泥</w:t>
      </w:r>
      <w:r>
        <w:rPr>
          <w:sz w:val="24"/>
          <w:szCs w:val="24"/>
        </w:rPr>
        <w:t>-</w:t>
      </w:r>
      <w:r>
        <w:rPr>
          <w:sz w:val="24"/>
          <w:szCs w:val="24"/>
        </w:rPr>
        <w:t>水热交换器中</w:t>
      </w:r>
      <w:r>
        <w:rPr>
          <w:rFonts w:hint="eastAsia"/>
          <w:sz w:val="24"/>
          <w:szCs w:val="24"/>
        </w:rPr>
        <w:t>，</w:t>
      </w:r>
      <w:r>
        <w:rPr>
          <w:sz w:val="24"/>
          <w:szCs w:val="24"/>
        </w:rPr>
        <w:t>物料与循环水</w:t>
      </w:r>
      <w:r>
        <w:rPr>
          <w:sz w:val="24"/>
          <w:szCs w:val="24"/>
        </w:rPr>
        <w:t>(</w:t>
      </w:r>
      <w:r>
        <w:rPr>
          <w:sz w:val="24"/>
          <w:szCs w:val="24"/>
        </w:rPr>
        <w:t>夏季用冷却水</w:t>
      </w:r>
      <w:r>
        <w:rPr>
          <w:rFonts w:hint="eastAsia"/>
          <w:sz w:val="24"/>
          <w:szCs w:val="24"/>
        </w:rPr>
        <w:t>，</w:t>
      </w:r>
      <w:r>
        <w:rPr>
          <w:sz w:val="24"/>
          <w:szCs w:val="24"/>
        </w:rPr>
        <w:t>冬季用热水</w:t>
      </w:r>
      <w:r>
        <w:rPr>
          <w:sz w:val="24"/>
          <w:szCs w:val="24"/>
        </w:rPr>
        <w:t>)</w:t>
      </w:r>
      <w:r>
        <w:rPr>
          <w:sz w:val="24"/>
          <w:szCs w:val="24"/>
        </w:rPr>
        <w:t>进行热交换</w:t>
      </w:r>
      <w:r>
        <w:rPr>
          <w:rFonts w:hint="eastAsia"/>
          <w:sz w:val="24"/>
          <w:szCs w:val="24"/>
        </w:rPr>
        <w:t>，</w:t>
      </w:r>
      <w:r>
        <w:rPr>
          <w:sz w:val="24"/>
          <w:szCs w:val="24"/>
        </w:rPr>
        <w:t>对厌氧罐内物料温度进行调节控制</w:t>
      </w:r>
      <w:r>
        <w:rPr>
          <w:rFonts w:hint="eastAsia"/>
          <w:sz w:val="24"/>
          <w:szCs w:val="24"/>
        </w:rPr>
        <w:t>，</w:t>
      </w:r>
      <w:r>
        <w:rPr>
          <w:sz w:val="24"/>
          <w:szCs w:val="24"/>
        </w:rPr>
        <w:t>以保证消化反应罐中消化反应的温度</w:t>
      </w:r>
      <w:r>
        <w:rPr>
          <w:sz w:val="24"/>
          <w:szCs w:val="24"/>
        </w:rPr>
        <w:t>(52-</w:t>
      </w:r>
      <w:r>
        <w:rPr>
          <w:rFonts w:hint="eastAsia"/>
          <w:sz w:val="24"/>
          <w:szCs w:val="24"/>
        </w:rPr>
        <w:t>5</w:t>
      </w:r>
      <w:r>
        <w:rPr>
          <w:sz w:val="24"/>
          <w:szCs w:val="24"/>
        </w:rPr>
        <w:t>5℃)</w:t>
      </w:r>
      <w:r>
        <w:rPr>
          <w:rFonts w:hint="eastAsia"/>
          <w:sz w:val="24"/>
          <w:szCs w:val="24"/>
        </w:rPr>
        <w:t>；</w:t>
      </w:r>
      <w:r>
        <w:rPr>
          <w:sz w:val="24"/>
          <w:szCs w:val="24"/>
        </w:rPr>
        <w:t>经厌氧消化反应后的消化液溢流进消化液存储罐中进行暂存</w:t>
      </w:r>
      <w:r>
        <w:rPr>
          <w:rFonts w:hint="eastAsia"/>
          <w:sz w:val="24"/>
          <w:szCs w:val="24"/>
        </w:rPr>
        <w:t>，</w:t>
      </w:r>
      <w:r>
        <w:rPr>
          <w:sz w:val="24"/>
          <w:szCs w:val="24"/>
        </w:rPr>
        <w:t>消化液存储罐中底部设有搅拌器</w:t>
      </w:r>
      <w:r>
        <w:rPr>
          <w:rFonts w:hint="eastAsia"/>
          <w:sz w:val="24"/>
          <w:szCs w:val="24"/>
        </w:rPr>
        <w:t>，</w:t>
      </w:r>
      <w:r>
        <w:rPr>
          <w:sz w:val="24"/>
          <w:szCs w:val="24"/>
        </w:rPr>
        <w:t>定期搅拌消化液防止消化液沉淀</w:t>
      </w:r>
      <w:r>
        <w:rPr>
          <w:rFonts w:hint="eastAsia"/>
          <w:sz w:val="24"/>
          <w:szCs w:val="24"/>
        </w:rPr>
        <w:t>，</w:t>
      </w:r>
      <w:r>
        <w:rPr>
          <w:sz w:val="24"/>
          <w:szCs w:val="24"/>
        </w:rPr>
        <w:t>消化液通过螺杆泵送至脱水单元进行脱水处理，脱水</w:t>
      </w:r>
      <w:r>
        <w:rPr>
          <w:sz w:val="24"/>
          <w:szCs w:val="24"/>
        </w:rPr>
        <w:lastRenderedPageBreak/>
        <w:t>后的沼渣通过螺旋进入</w:t>
      </w:r>
      <w:bookmarkStart w:id="85" w:name="_GoBack"/>
      <w:bookmarkEnd w:id="85"/>
      <w:r>
        <w:rPr>
          <w:sz w:val="24"/>
          <w:szCs w:val="24"/>
        </w:rPr>
        <w:t>堆肥车间，脱水后的上清液经转鼓格栅后，通过泥水热交换降温后液送至污水处理系统进行处理。</w:t>
      </w:r>
    </w:p>
    <w:p w:rsidR="00693CA6" w:rsidRPr="00693CA6" w:rsidRDefault="00EB7F71" w:rsidP="00693CA6">
      <w:pPr>
        <w:spacing w:line="360" w:lineRule="auto"/>
        <w:ind w:firstLineChars="200" w:firstLine="480"/>
        <w:rPr>
          <w:sz w:val="24"/>
          <w:szCs w:val="24"/>
        </w:rPr>
      </w:pPr>
      <w:r w:rsidRPr="00DB424A">
        <w:rPr>
          <w:sz w:val="24"/>
          <w:szCs w:val="24"/>
        </w:rPr>
        <w:t>（</w:t>
      </w:r>
      <w:r w:rsidR="00693CA6">
        <w:rPr>
          <w:rFonts w:hint="eastAsia"/>
          <w:sz w:val="24"/>
          <w:szCs w:val="24"/>
        </w:rPr>
        <w:t>3</w:t>
      </w:r>
      <w:r w:rsidRPr="00DB424A">
        <w:rPr>
          <w:sz w:val="24"/>
          <w:szCs w:val="24"/>
        </w:rPr>
        <w:t>）</w:t>
      </w:r>
      <w:r w:rsidR="00693CA6" w:rsidRPr="00693CA6">
        <w:rPr>
          <w:rFonts w:hint="eastAsia"/>
          <w:sz w:val="24"/>
          <w:szCs w:val="24"/>
        </w:rPr>
        <w:t>沼气净化系统</w:t>
      </w:r>
    </w:p>
    <w:p w:rsidR="00693CA6" w:rsidRPr="00693CA6" w:rsidRDefault="00693CA6" w:rsidP="00693CA6">
      <w:pPr>
        <w:spacing w:line="360" w:lineRule="auto"/>
        <w:ind w:firstLineChars="200" w:firstLine="480"/>
        <w:rPr>
          <w:sz w:val="24"/>
          <w:szCs w:val="24"/>
        </w:rPr>
      </w:pPr>
      <w:r w:rsidRPr="00693CA6">
        <w:rPr>
          <w:rFonts w:hint="eastAsia"/>
          <w:sz w:val="24"/>
          <w:szCs w:val="24"/>
        </w:rPr>
        <w:t>本系统采用“生物粗脱硫</w:t>
      </w:r>
      <w:r w:rsidRPr="00693CA6">
        <w:rPr>
          <w:rFonts w:hint="eastAsia"/>
          <w:sz w:val="24"/>
          <w:szCs w:val="24"/>
        </w:rPr>
        <w:t>+</w:t>
      </w:r>
      <w:r w:rsidRPr="00693CA6">
        <w:rPr>
          <w:rFonts w:hint="eastAsia"/>
          <w:sz w:val="24"/>
          <w:szCs w:val="24"/>
        </w:rPr>
        <w:t>干式精脱硫”的工艺，这样生物脱硫系统可以可以直接将</w:t>
      </w:r>
      <w:r w:rsidRPr="00693CA6">
        <w:rPr>
          <w:rFonts w:hint="eastAsia"/>
          <w:sz w:val="24"/>
          <w:szCs w:val="24"/>
        </w:rPr>
        <w:t>H</w:t>
      </w:r>
      <w:r w:rsidRPr="00693CA6">
        <w:rPr>
          <w:rFonts w:hint="eastAsia"/>
          <w:sz w:val="24"/>
          <w:szCs w:val="24"/>
          <w:vertAlign w:val="subscript"/>
        </w:rPr>
        <w:t>2</w:t>
      </w:r>
      <w:r w:rsidRPr="00693CA6">
        <w:rPr>
          <w:rFonts w:hint="eastAsia"/>
          <w:sz w:val="24"/>
          <w:szCs w:val="24"/>
        </w:rPr>
        <w:t>S</w:t>
      </w:r>
      <w:r w:rsidRPr="00693CA6">
        <w:rPr>
          <w:rFonts w:hint="eastAsia"/>
          <w:sz w:val="24"/>
          <w:szCs w:val="24"/>
        </w:rPr>
        <w:t>浓度降到约</w:t>
      </w:r>
      <w:r w:rsidRPr="00693CA6">
        <w:rPr>
          <w:rFonts w:hint="eastAsia"/>
          <w:sz w:val="24"/>
          <w:szCs w:val="24"/>
        </w:rPr>
        <w:t>50ppm</w:t>
      </w:r>
      <w:r w:rsidRPr="00693CA6">
        <w:rPr>
          <w:rFonts w:hint="eastAsia"/>
          <w:sz w:val="24"/>
          <w:szCs w:val="24"/>
        </w:rPr>
        <w:t>，干式脱硫可以将最终</w:t>
      </w:r>
      <w:r w:rsidRPr="00693CA6">
        <w:rPr>
          <w:rFonts w:hint="eastAsia"/>
          <w:sz w:val="24"/>
          <w:szCs w:val="24"/>
        </w:rPr>
        <w:t>H2S</w:t>
      </w:r>
      <w:r w:rsidRPr="00693CA6">
        <w:rPr>
          <w:rFonts w:hint="eastAsia"/>
          <w:sz w:val="24"/>
          <w:szCs w:val="24"/>
        </w:rPr>
        <w:t>控制在</w:t>
      </w:r>
      <w:r w:rsidRPr="00693CA6">
        <w:rPr>
          <w:rFonts w:hint="eastAsia"/>
          <w:sz w:val="24"/>
          <w:szCs w:val="24"/>
        </w:rPr>
        <w:t>5ppm</w:t>
      </w:r>
      <w:r w:rsidRPr="00693CA6">
        <w:rPr>
          <w:rFonts w:hint="eastAsia"/>
          <w:sz w:val="24"/>
          <w:szCs w:val="24"/>
        </w:rPr>
        <w:t>（</w:t>
      </w:r>
      <w:r w:rsidRPr="00693CA6">
        <w:rPr>
          <w:rFonts w:hint="eastAsia"/>
          <w:sz w:val="24"/>
          <w:szCs w:val="24"/>
        </w:rPr>
        <w:t>7mg/m</w:t>
      </w:r>
      <w:r w:rsidRPr="00693CA6">
        <w:rPr>
          <w:rFonts w:hint="eastAsia"/>
          <w:sz w:val="24"/>
          <w:szCs w:val="24"/>
          <w:vertAlign w:val="superscript"/>
        </w:rPr>
        <w:t>2</w:t>
      </w:r>
      <w:r w:rsidRPr="00693CA6">
        <w:rPr>
          <w:rFonts w:hint="eastAsia"/>
          <w:sz w:val="24"/>
          <w:szCs w:val="24"/>
        </w:rPr>
        <w:t>）以内。</w:t>
      </w:r>
    </w:p>
    <w:p w:rsidR="00693CA6" w:rsidRPr="00693CA6" w:rsidRDefault="00693CA6" w:rsidP="00693CA6">
      <w:pPr>
        <w:spacing w:line="360" w:lineRule="auto"/>
        <w:ind w:firstLineChars="200" w:firstLine="480"/>
        <w:rPr>
          <w:sz w:val="24"/>
          <w:szCs w:val="24"/>
        </w:rPr>
      </w:pPr>
      <w:r w:rsidRPr="00693CA6">
        <w:rPr>
          <w:rFonts w:hint="eastAsia"/>
          <w:sz w:val="24"/>
          <w:szCs w:val="24"/>
        </w:rPr>
        <w:t>脱硫塔为气液逆向接触的填料吸收塔。含硫沼气从填料塔底部进入与塔顶进入的碱性循环水（贫液）在脱硫塔填料表面充分接触，</w:t>
      </w:r>
      <w:r w:rsidRPr="00693CA6">
        <w:rPr>
          <w:rFonts w:hint="eastAsia"/>
          <w:sz w:val="24"/>
          <w:szCs w:val="24"/>
        </w:rPr>
        <w:t>H</w:t>
      </w:r>
      <w:r w:rsidRPr="00693CA6">
        <w:rPr>
          <w:rFonts w:hint="eastAsia"/>
          <w:sz w:val="24"/>
          <w:szCs w:val="24"/>
          <w:vertAlign w:val="subscript"/>
        </w:rPr>
        <w:t>2</w:t>
      </w:r>
      <w:r w:rsidRPr="00693CA6">
        <w:rPr>
          <w:rFonts w:hint="eastAsia"/>
          <w:sz w:val="24"/>
          <w:szCs w:val="24"/>
        </w:rPr>
        <w:t>S</w:t>
      </w:r>
      <w:r w:rsidRPr="00693CA6">
        <w:rPr>
          <w:rFonts w:hint="eastAsia"/>
          <w:sz w:val="24"/>
          <w:szCs w:val="24"/>
        </w:rPr>
        <w:t>等硫化物被碱液化学吸收，从而达到脱硫目的，脱硫效果达到</w:t>
      </w:r>
      <w:r w:rsidRPr="00693CA6">
        <w:rPr>
          <w:rFonts w:hint="eastAsia"/>
          <w:sz w:val="24"/>
          <w:szCs w:val="24"/>
        </w:rPr>
        <w:t>99%</w:t>
      </w:r>
      <w:r w:rsidRPr="00693CA6">
        <w:rPr>
          <w:rFonts w:hint="eastAsia"/>
          <w:sz w:val="24"/>
          <w:szCs w:val="24"/>
        </w:rPr>
        <w:t>以上。反应后的循环水（富液）经脱硫塔底部进入到再生池。</w:t>
      </w:r>
    </w:p>
    <w:p w:rsidR="00693CA6" w:rsidRPr="00693CA6" w:rsidRDefault="00693CA6" w:rsidP="00693CA6">
      <w:pPr>
        <w:spacing w:line="360" w:lineRule="auto"/>
        <w:ind w:firstLineChars="200" w:firstLine="480"/>
        <w:rPr>
          <w:sz w:val="24"/>
          <w:szCs w:val="24"/>
        </w:rPr>
      </w:pPr>
      <w:r w:rsidRPr="00693CA6">
        <w:rPr>
          <w:rFonts w:hint="eastAsia"/>
          <w:sz w:val="24"/>
          <w:szCs w:val="24"/>
        </w:rPr>
        <w:t>富液中的含硫化合物在再生池中经脱硫菌和氧气的作用下转变为单质硫，完成贫液再生。再生池产生的单质硫浑浊进入沉淀池沉淀，通过定期排放排除系统进行回收。在这个过程中氧气只在循环液再生池内添加而不会加入到沼气中。</w:t>
      </w:r>
    </w:p>
    <w:p w:rsidR="00693CA6" w:rsidRPr="00693CA6" w:rsidRDefault="00693CA6" w:rsidP="00693CA6">
      <w:pPr>
        <w:spacing w:line="360" w:lineRule="auto"/>
        <w:ind w:firstLineChars="200" w:firstLine="480"/>
        <w:rPr>
          <w:sz w:val="24"/>
          <w:szCs w:val="24"/>
        </w:rPr>
      </w:pPr>
      <w:r w:rsidRPr="00693CA6">
        <w:rPr>
          <w:rFonts w:hint="eastAsia"/>
          <w:sz w:val="24"/>
          <w:szCs w:val="24"/>
        </w:rPr>
        <w:t>生物脱硫主要发生的反应是：</w:t>
      </w:r>
    </w:p>
    <w:p w:rsidR="00693CA6" w:rsidRPr="00693CA6" w:rsidRDefault="00693CA6" w:rsidP="00693CA6">
      <w:pPr>
        <w:spacing w:line="360" w:lineRule="auto"/>
        <w:ind w:firstLineChars="200" w:firstLine="480"/>
        <w:rPr>
          <w:sz w:val="24"/>
          <w:szCs w:val="24"/>
        </w:rPr>
      </w:pPr>
      <w:r w:rsidRPr="00693CA6">
        <w:rPr>
          <w:rFonts w:hint="eastAsia"/>
          <w:sz w:val="24"/>
          <w:szCs w:val="24"/>
        </w:rPr>
        <w:t>调料塔内：</w:t>
      </w:r>
      <w:r w:rsidRPr="00693CA6">
        <w:rPr>
          <w:rFonts w:hint="eastAsia"/>
          <w:sz w:val="24"/>
          <w:szCs w:val="24"/>
        </w:rPr>
        <w:t>H</w:t>
      </w:r>
      <w:r w:rsidRPr="00693CA6">
        <w:rPr>
          <w:rFonts w:hint="eastAsia"/>
          <w:sz w:val="24"/>
          <w:szCs w:val="24"/>
          <w:vertAlign w:val="subscript"/>
        </w:rPr>
        <w:t>2</w:t>
      </w:r>
      <w:r w:rsidRPr="00693CA6">
        <w:rPr>
          <w:rFonts w:hint="eastAsia"/>
          <w:sz w:val="24"/>
          <w:szCs w:val="24"/>
        </w:rPr>
        <w:t>S+2NAOH</w:t>
      </w:r>
      <w:r w:rsidRPr="00693CA6">
        <w:rPr>
          <w:rFonts w:hint="eastAsia"/>
          <w:sz w:val="24"/>
          <w:szCs w:val="24"/>
        </w:rPr>
        <w:t>→</w:t>
      </w:r>
      <w:r w:rsidRPr="00693CA6">
        <w:rPr>
          <w:rFonts w:hint="eastAsia"/>
          <w:sz w:val="24"/>
          <w:szCs w:val="24"/>
        </w:rPr>
        <w:t>Na</w:t>
      </w:r>
      <w:r w:rsidRPr="00693CA6">
        <w:rPr>
          <w:rFonts w:hint="eastAsia"/>
          <w:sz w:val="24"/>
          <w:szCs w:val="24"/>
          <w:vertAlign w:val="subscript"/>
        </w:rPr>
        <w:t>2</w:t>
      </w:r>
      <w:r w:rsidRPr="00693CA6">
        <w:rPr>
          <w:rFonts w:hint="eastAsia"/>
          <w:sz w:val="24"/>
          <w:szCs w:val="24"/>
        </w:rPr>
        <w:t>S+2H</w:t>
      </w:r>
      <w:r w:rsidRPr="00693CA6">
        <w:rPr>
          <w:rFonts w:hint="eastAsia"/>
          <w:sz w:val="24"/>
          <w:szCs w:val="24"/>
          <w:vertAlign w:val="subscript"/>
        </w:rPr>
        <w:t>2</w:t>
      </w:r>
      <w:r w:rsidRPr="00693CA6">
        <w:rPr>
          <w:rFonts w:hint="eastAsia"/>
          <w:sz w:val="24"/>
          <w:szCs w:val="24"/>
        </w:rPr>
        <w:t>o</w:t>
      </w:r>
    </w:p>
    <w:p w:rsidR="00693CA6" w:rsidRPr="00693CA6" w:rsidRDefault="00693CA6" w:rsidP="00693CA6">
      <w:pPr>
        <w:spacing w:line="360" w:lineRule="auto"/>
        <w:ind w:firstLineChars="200" w:firstLine="480"/>
        <w:rPr>
          <w:sz w:val="24"/>
          <w:szCs w:val="24"/>
        </w:rPr>
      </w:pPr>
      <w:r w:rsidRPr="00693CA6">
        <w:rPr>
          <w:rFonts w:hint="eastAsia"/>
          <w:sz w:val="24"/>
          <w:szCs w:val="24"/>
        </w:rPr>
        <w:t>再生池内：</w:t>
      </w:r>
      <w:r w:rsidRPr="00693CA6">
        <w:rPr>
          <w:rFonts w:hint="eastAsia"/>
          <w:sz w:val="24"/>
          <w:szCs w:val="24"/>
        </w:rPr>
        <w:t>2Na</w:t>
      </w:r>
      <w:r w:rsidRPr="00693CA6">
        <w:rPr>
          <w:rFonts w:hint="eastAsia"/>
          <w:sz w:val="24"/>
          <w:szCs w:val="24"/>
          <w:vertAlign w:val="subscript"/>
        </w:rPr>
        <w:t>2</w:t>
      </w:r>
      <w:r w:rsidRPr="00693CA6">
        <w:rPr>
          <w:rFonts w:hint="eastAsia"/>
          <w:sz w:val="24"/>
          <w:szCs w:val="24"/>
        </w:rPr>
        <w:t>S+O</w:t>
      </w:r>
      <w:r w:rsidRPr="00693CA6">
        <w:rPr>
          <w:rFonts w:hint="eastAsia"/>
          <w:sz w:val="24"/>
          <w:szCs w:val="24"/>
          <w:vertAlign w:val="subscript"/>
        </w:rPr>
        <w:t>2</w:t>
      </w:r>
      <w:r w:rsidRPr="00693CA6">
        <w:rPr>
          <w:rFonts w:hint="eastAsia"/>
          <w:sz w:val="24"/>
          <w:szCs w:val="24"/>
        </w:rPr>
        <w:t>+2H</w:t>
      </w:r>
      <w:r w:rsidRPr="00693CA6">
        <w:rPr>
          <w:rFonts w:hint="eastAsia"/>
          <w:sz w:val="24"/>
          <w:szCs w:val="24"/>
          <w:vertAlign w:val="subscript"/>
        </w:rPr>
        <w:t>2</w:t>
      </w:r>
      <w:r w:rsidRPr="00693CA6">
        <w:rPr>
          <w:rFonts w:hint="eastAsia"/>
          <w:sz w:val="24"/>
          <w:szCs w:val="24"/>
        </w:rPr>
        <w:t>O</w:t>
      </w:r>
      <w:r w:rsidRPr="00693CA6">
        <w:rPr>
          <w:rFonts w:hint="eastAsia"/>
          <w:sz w:val="24"/>
          <w:szCs w:val="24"/>
        </w:rPr>
        <w:t>→</w:t>
      </w:r>
      <w:r w:rsidRPr="00693CA6">
        <w:rPr>
          <w:rFonts w:hint="eastAsia"/>
          <w:sz w:val="24"/>
          <w:szCs w:val="24"/>
        </w:rPr>
        <w:t>2S+4NaOH</w:t>
      </w:r>
    </w:p>
    <w:p w:rsidR="00693CA6" w:rsidRPr="00693CA6" w:rsidRDefault="00693CA6" w:rsidP="00693CA6">
      <w:pPr>
        <w:spacing w:line="360" w:lineRule="auto"/>
        <w:ind w:firstLineChars="200" w:firstLine="480"/>
        <w:rPr>
          <w:sz w:val="24"/>
          <w:szCs w:val="24"/>
        </w:rPr>
      </w:pPr>
      <w:r w:rsidRPr="00693CA6">
        <w:rPr>
          <w:rFonts w:hint="eastAsia"/>
          <w:sz w:val="24"/>
          <w:szCs w:val="24"/>
        </w:rPr>
        <w:t>第一步反应为脱硫过程，</w:t>
      </w:r>
      <w:r w:rsidRPr="00693CA6">
        <w:rPr>
          <w:rFonts w:hint="eastAsia"/>
          <w:sz w:val="24"/>
          <w:szCs w:val="24"/>
        </w:rPr>
        <w:t>H</w:t>
      </w:r>
      <w:r w:rsidRPr="00693CA6">
        <w:rPr>
          <w:rFonts w:hint="eastAsia"/>
          <w:sz w:val="24"/>
          <w:szCs w:val="24"/>
          <w:vertAlign w:val="subscript"/>
        </w:rPr>
        <w:t>2</w:t>
      </w:r>
      <w:r w:rsidRPr="00693CA6">
        <w:rPr>
          <w:rFonts w:hint="eastAsia"/>
          <w:sz w:val="24"/>
          <w:szCs w:val="24"/>
        </w:rPr>
        <w:t>S</w:t>
      </w:r>
      <w:r w:rsidRPr="00693CA6">
        <w:rPr>
          <w:rFonts w:hint="eastAsia"/>
          <w:sz w:val="24"/>
          <w:szCs w:val="24"/>
        </w:rPr>
        <w:t>等硫化物通过第一步反应得到去除；第二步反应为再生过程，如果没有第二步反应，循环水就不能再生，造成系统脱硫能力下降，无法满足沼气脱硫的需求。</w:t>
      </w:r>
    </w:p>
    <w:p w:rsidR="00693CA6" w:rsidRPr="00693CA6" w:rsidRDefault="00693CA6" w:rsidP="00693CA6">
      <w:pPr>
        <w:spacing w:line="360" w:lineRule="auto"/>
        <w:ind w:firstLineChars="200" w:firstLine="420"/>
        <w:rPr>
          <w:sz w:val="24"/>
          <w:szCs w:val="24"/>
        </w:rPr>
      </w:pPr>
      <w:r>
        <w:rPr>
          <w:rFonts w:hint="eastAsia"/>
        </w:rPr>
        <w:t>（</w:t>
      </w:r>
      <w:r w:rsidRPr="00693CA6">
        <w:rPr>
          <w:rFonts w:hint="eastAsia"/>
          <w:sz w:val="24"/>
          <w:szCs w:val="24"/>
        </w:rPr>
        <w:t>4</w:t>
      </w:r>
      <w:r w:rsidRPr="00693CA6">
        <w:rPr>
          <w:rFonts w:hint="eastAsia"/>
          <w:sz w:val="24"/>
          <w:szCs w:val="24"/>
        </w:rPr>
        <w:t>）沼气利用火炬系统</w:t>
      </w:r>
    </w:p>
    <w:p w:rsidR="00693CA6" w:rsidRPr="00693CA6" w:rsidRDefault="00693CA6" w:rsidP="00693CA6">
      <w:pPr>
        <w:spacing w:line="360" w:lineRule="auto"/>
        <w:ind w:firstLineChars="200" w:firstLine="480"/>
        <w:rPr>
          <w:sz w:val="24"/>
          <w:szCs w:val="24"/>
        </w:rPr>
      </w:pPr>
      <w:r w:rsidRPr="00693CA6">
        <w:rPr>
          <w:rFonts w:hint="eastAsia"/>
          <w:sz w:val="24"/>
          <w:szCs w:val="24"/>
        </w:rPr>
        <w:t>经净化处理后的沼气送锅炉系统燃烧利用，当设备故障或检修时可将沼气送火炬燃烧。</w:t>
      </w:r>
    </w:p>
    <w:p w:rsidR="00EB7F71" w:rsidRPr="00DB424A" w:rsidRDefault="00693CA6" w:rsidP="00EB7F71">
      <w:pPr>
        <w:spacing w:line="480" w:lineRule="exact"/>
        <w:ind w:firstLineChars="200" w:firstLine="480"/>
        <w:rPr>
          <w:sz w:val="24"/>
          <w:szCs w:val="24"/>
        </w:rPr>
      </w:pPr>
      <w:r>
        <w:rPr>
          <w:rFonts w:hint="eastAsia"/>
          <w:sz w:val="24"/>
          <w:szCs w:val="24"/>
        </w:rPr>
        <w:t>（</w:t>
      </w:r>
      <w:r>
        <w:rPr>
          <w:rFonts w:hint="eastAsia"/>
          <w:sz w:val="24"/>
          <w:szCs w:val="24"/>
        </w:rPr>
        <w:t>5</w:t>
      </w:r>
      <w:r>
        <w:rPr>
          <w:rFonts w:hint="eastAsia"/>
          <w:sz w:val="24"/>
          <w:szCs w:val="24"/>
        </w:rPr>
        <w:t>）</w:t>
      </w:r>
      <w:r w:rsidR="00EB7F71" w:rsidRPr="00DB424A">
        <w:rPr>
          <w:sz w:val="24"/>
          <w:szCs w:val="24"/>
        </w:rPr>
        <w:t>污水处理系统</w:t>
      </w:r>
    </w:p>
    <w:p w:rsidR="00693CA6" w:rsidRPr="00DB424A" w:rsidRDefault="00693CA6" w:rsidP="00693CA6">
      <w:pPr>
        <w:spacing w:line="480" w:lineRule="exact"/>
        <w:ind w:firstLineChars="200" w:firstLine="480"/>
        <w:rPr>
          <w:sz w:val="24"/>
          <w:szCs w:val="24"/>
        </w:rPr>
      </w:pPr>
      <w:r w:rsidRPr="00DB424A">
        <w:rPr>
          <w:sz w:val="24"/>
          <w:szCs w:val="24"/>
        </w:rPr>
        <w:t>本项目污水处理系统设计规模</w:t>
      </w:r>
      <w:r w:rsidRPr="00DB424A">
        <w:rPr>
          <w:sz w:val="24"/>
          <w:szCs w:val="24"/>
        </w:rPr>
        <w:t>150m</w:t>
      </w:r>
      <w:r w:rsidRPr="00DB424A">
        <w:rPr>
          <w:sz w:val="24"/>
          <w:szCs w:val="24"/>
          <w:vertAlign w:val="superscript"/>
        </w:rPr>
        <w:t>3</w:t>
      </w:r>
      <w:r w:rsidRPr="00DB424A">
        <w:rPr>
          <w:sz w:val="24"/>
          <w:szCs w:val="24"/>
        </w:rPr>
        <w:t>/d</w:t>
      </w:r>
      <w:r w:rsidRPr="00DB424A">
        <w:rPr>
          <w:sz w:val="24"/>
          <w:szCs w:val="24"/>
        </w:rPr>
        <w:t>。生产污水与生活污水经微滤机去除杂物后，在调节池均质处理，后经提升泵进入生化系统。生化系统采用两级</w:t>
      </w:r>
      <w:r w:rsidRPr="00DB424A">
        <w:rPr>
          <w:sz w:val="24"/>
          <w:szCs w:val="24"/>
        </w:rPr>
        <w:t>“</w:t>
      </w:r>
      <w:r w:rsidRPr="00DB424A">
        <w:rPr>
          <w:sz w:val="24"/>
          <w:szCs w:val="24"/>
        </w:rPr>
        <w:t>反硝化</w:t>
      </w:r>
      <w:r w:rsidRPr="00DB424A">
        <w:rPr>
          <w:sz w:val="24"/>
          <w:szCs w:val="24"/>
        </w:rPr>
        <w:t>-</w:t>
      </w:r>
      <w:r w:rsidRPr="00DB424A">
        <w:rPr>
          <w:sz w:val="24"/>
          <w:szCs w:val="24"/>
        </w:rPr>
        <w:t>硝化</w:t>
      </w:r>
      <w:r w:rsidRPr="00DB424A">
        <w:rPr>
          <w:sz w:val="24"/>
          <w:szCs w:val="24"/>
        </w:rPr>
        <w:t>”</w:t>
      </w:r>
      <w:r w:rsidRPr="00DB424A">
        <w:rPr>
          <w:sz w:val="24"/>
          <w:szCs w:val="24"/>
        </w:rPr>
        <w:t>处理工艺，利用微生物的新陈代谢作用，去除氨氮、</w:t>
      </w:r>
      <w:r w:rsidRPr="00DB424A">
        <w:rPr>
          <w:sz w:val="24"/>
          <w:szCs w:val="24"/>
        </w:rPr>
        <w:t>COD</w:t>
      </w:r>
      <w:r w:rsidRPr="00DB424A">
        <w:rPr>
          <w:sz w:val="24"/>
          <w:szCs w:val="24"/>
        </w:rPr>
        <w:t>等污染物。生化处理系统出水采用膜生物反应器（</w:t>
      </w:r>
      <w:r w:rsidRPr="00DB424A">
        <w:rPr>
          <w:sz w:val="24"/>
          <w:szCs w:val="24"/>
        </w:rPr>
        <w:t>MBR</w:t>
      </w:r>
      <w:r w:rsidRPr="00DB424A">
        <w:rPr>
          <w:sz w:val="24"/>
          <w:szCs w:val="24"/>
        </w:rPr>
        <w:t>）进行过滤出水，为了进一步降低出水污染物指标，再经混气浮装置进行深度处理。</w:t>
      </w:r>
    </w:p>
    <w:p w:rsidR="00693CA6" w:rsidRPr="00DB424A" w:rsidRDefault="00693CA6" w:rsidP="00693CA6">
      <w:pPr>
        <w:spacing w:line="480" w:lineRule="exact"/>
        <w:ind w:firstLineChars="200" w:firstLine="480"/>
        <w:rPr>
          <w:sz w:val="24"/>
          <w:szCs w:val="24"/>
        </w:rPr>
      </w:pPr>
    </w:p>
    <w:p w:rsidR="00693CA6" w:rsidRPr="00DB424A" w:rsidRDefault="00693CA6" w:rsidP="00693CA6">
      <w:pPr>
        <w:spacing w:line="480" w:lineRule="exact"/>
        <w:ind w:firstLineChars="200" w:firstLine="480"/>
        <w:rPr>
          <w:sz w:val="24"/>
          <w:szCs w:val="24"/>
        </w:rPr>
      </w:pPr>
      <w:r w:rsidRPr="00DB424A">
        <w:rPr>
          <w:noProof/>
          <w:sz w:val="24"/>
          <w:szCs w:val="24"/>
        </w:rPr>
        <w:lastRenderedPageBreak/>
        <w:drawing>
          <wp:anchor distT="0" distB="0" distL="114300" distR="114300" simplePos="0" relativeHeight="251910144" behindDoc="0" locked="0" layoutInCell="1" allowOverlap="1">
            <wp:simplePos x="0" y="0"/>
            <wp:positionH relativeFrom="column">
              <wp:posOffset>-340995</wp:posOffset>
            </wp:positionH>
            <wp:positionV relativeFrom="paragraph">
              <wp:posOffset>9525</wp:posOffset>
            </wp:positionV>
            <wp:extent cx="5996940" cy="1685925"/>
            <wp:effectExtent l="19050" t="0" r="3810" b="0"/>
            <wp:wrapNone/>
            <wp:docPr id="1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srcRect/>
                    <a:stretch>
                      <a:fillRect/>
                    </a:stretch>
                  </pic:blipFill>
                  <pic:spPr bwMode="auto">
                    <a:xfrm>
                      <a:off x="0" y="0"/>
                      <a:ext cx="5996940" cy="1685925"/>
                    </a:xfrm>
                    <a:prstGeom prst="rect">
                      <a:avLst/>
                    </a:prstGeom>
                    <a:noFill/>
                    <a:ln w="9525">
                      <a:noFill/>
                      <a:miter lim="800000"/>
                      <a:headEnd/>
                      <a:tailEnd/>
                    </a:ln>
                  </pic:spPr>
                </pic:pic>
              </a:graphicData>
            </a:graphic>
          </wp:anchor>
        </w:drawing>
      </w:r>
    </w:p>
    <w:p w:rsidR="00693CA6" w:rsidRPr="00DB424A" w:rsidRDefault="00693CA6" w:rsidP="00693CA6">
      <w:pPr>
        <w:widowControl/>
        <w:spacing w:line="264" w:lineRule="auto"/>
        <w:jc w:val="center"/>
        <w:rPr>
          <w:b/>
          <w:bCs/>
          <w:kern w:val="0"/>
          <w:sz w:val="24"/>
          <w:szCs w:val="24"/>
        </w:rPr>
      </w:pPr>
    </w:p>
    <w:p w:rsidR="00693CA6" w:rsidRPr="00DB424A" w:rsidRDefault="00693CA6" w:rsidP="00693CA6">
      <w:pPr>
        <w:widowControl/>
        <w:spacing w:line="264" w:lineRule="auto"/>
        <w:jc w:val="center"/>
        <w:rPr>
          <w:b/>
          <w:bCs/>
          <w:kern w:val="0"/>
          <w:sz w:val="24"/>
          <w:szCs w:val="24"/>
        </w:rPr>
      </w:pPr>
    </w:p>
    <w:p w:rsidR="00693CA6" w:rsidRPr="00DB424A" w:rsidRDefault="00693CA6" w:rsidP="00693CA6">
      <w:pPr>
        <w:widowControl/>
        <w:spacing w:line="264" w:lineRule="auto"/>
        <w:jc w:val="center"/>
        <w:rPr>
          <w:b/>
          <w:bCs/>
          <w:kern w:val="0"/>
          <w:sz w:val="24"/>
          <w:szCs w:val="24"/>
        </w:rPr>
      </w:pPr>
    </w:p>
    <w:p w:rsidR="00693CA6" w:rsidRPr="00DB424A" w:rsidRDefault="00693CA6" w:rsidP="00693CA6">
      <w:pPr>
        <w:widowControl/>
        <w:spacing w:line="264" w:lineRule="auto"/>
        <w:jc w:val="center"/>
        <w:rPr>
          <w:b/>
          <w:bCs/>
          <w:kern w:val="0"/>
          <w:sz w:val="24"/>
          <w:szCs w:val="24"/>
        </w:rPr>
      </w:pPr>
    </w:p>
    <w:p w:rsidR="00693CA6" w:rsidRPr="00DB424A" w:rsidRDefault="00693CA6" w:rsidP="00693CA6">
      <w:pPr>
        <w:widowControl/>
        <w:spacing w:line="264" w:lineRule="auto"/>
        <w:jc w:val="center"/>
        <w:rPr>
          <w:b/>
          <w:bCs/>
          <w:kern w:val="0"/>
          <w:sz w:val="24"/>
          <w:szCs w:val="24"/>
        </w:rPr>
      </w:pPr>
    </w:p>
    <w:p w:rsidR="00693CA6" w:rsidRPr="00DB424A" w:rsidRDefault="00693CA6" w:rsidP="00693CA6">
      <w:pPr>
        <w:widowControl/>
        <w:spacing w:line="264" w:lineRule="auto"/>
        <w:jc w:val="center"/>
        <w:rPr>
          <w:b/>
          <w:bCs/>
          <w:kern w:val="0"/>
          <w:sz w:val="24"/>
          <w:szCs w:val="24"/>
        </w:rPr>
      </w:pPr>
    </w:p>
    <w:p w:rsidR="00693CA6" w:rsidRPr="00DB424A" w:rsidRDefault="00693CA6" w:rsidP="00693CA6">
      <w:pPr>
        <w:widowControl/>
        <w:spacing w:line="264" w:lineRule="auto"/>
        <w:jc w:val="center"/>
        <w:rPr>
          <w:b/>
          <w:bCs/>
          <w:kern w:val="0"/>
          <w:sz w:val="24"/>
          <w:szCs w:val="24"/>
        </w:rPr>
      </w:pPr>
    </w:p>
    <w:p w:rsidR="00693CA6" w:rsidRPr="00DB424A" w:rsidRDefault="00693CA6" w:rsidP="00693CA6">
      <w:pPr>
        <w:widowControl/>
        <w:spacing w:line="264" w:lineRule="auto"/>
        <w:jc w:val="center"/>
        <w:rPr>
          <w:b/>
          <w:bCs/>
          <w:kern w:val="0"/>
          <w:sz w:val="24"/>
          <w:szCs w:val="24"/>
        </w:rPr>
      </w:pPr>
    </w:p>
    <w:p w:rsidR="000236EE" w:rsidRPr="00DB424A" w:rsidRDefault="000236EE" w:rsidP="000236EE">
      <w:pPr>
        <w:widowControl/>
        <w:spacing w:line="264" w:lineRule="auto"/>
        <w:jc w:val="center"/>
        <w:rPr>
          <w:b/>
          <w:bCs/>
          <w:kern w:val="0"/>
          <w:sz w:val="24"/>
          <w:szCs w:val="24"/>
        </w:rPr>
      </w:pPr>
      <w:r w:rsidRPr="00DB424A">
        <w:rPr>
          <w:b/>
          <w:bCs/>
          <w:kern w:val="0"/>
          <w:szCs w:val="24"/>
        </w:rPr>
        <w:t>图</w:t>
      </w:r>
      <w:r w:rsidRPr="00DB424A">
        <w:rPr>
          <w:b/>
          <w:bCs/>
          <w:kern w:val="0"/>
          <w:szCs w:val="24"/>
        </w:rPr>
        <w:t xml:space="preserve">3.5-2    </w:t>
      </w:r>
      <w:r w:rsidRPr="00DB424A">
        <w:rPr>
          <w:b/>
          <w:bCs/>
          <w:kern w:val="0"/>
          <w:szCs w:val="24"/>
        </w:rPr>
        <w:t>项目污水处理站工艺流程</w:t>
      </w:r>
    </w:p>
    <w:p w:rsidR="00EB7F71" w:rsidRPr="00DB424A" w:rsidRDefault="00917A52" w:rsidP="00EB7F71">
      <w:pPr>
        <w:spacing w:line="480" w:lineRule="exact"/>
        <w:ind w:firstLineChars="200" w:firstLine="480"/>
        <w:rPr>
          <w:sz w:val="24"/>
          <w:szCs w:val="24"/>
        </w:rPr>
      </w:pPr>
      <w:r>
        <w:rPr>
          <w:rFonts w:hint="eastAsia"/>
          <w:sz w:val="24"/>
          <w:szCs w:val="24"/>
        </w:rPr>
        <w:t>（</w:t>
      </w:r>
      <w:r>
        <w:rPr>
          <w:rFonts w:hint="eastAsia"/>
          <w:sz w:val="24"/>
          <w:szCs w:val="24"/>
        </w:rPr>
        <w:t>6</w:t>
      </w:r>
      <w:r>
        <w:rPr>
          <w:rFonts w:hint="eastAsia"/>
          <w:sz w:val="24"/>
          <w:szCs w:val="24"/>
        </w:rPr>
        <w:t>）</w:t>
      </w:r>
      <w:r w:rsidR="00EB7F71" w:rsidRPr="00DB424A">
        <w:rPr>
          <w:sz w:val="24"/>
          <w:szCs w:val="24"/>
        </w:rPr>
        <w:t>除臭系统</w:t>
      </w:r>
    </w:p>
    <w:p w:rsidR="00693CA6" w:rsidRPr="00693CA6" w:rsidRDefault="00693CA6" w:rsidP="00693CA6">
      <w:pPr>
        <w:spacing w:line="480" w:lineRule="exact"/>
        <w:ind w:firstLineChars="200" w:firstLine="480"/>
        <w:rPr>
          <w:sz w:val="24"/>
          <w:szCs w:val="24"/>
        </w:rPr>
      </w:pPr>
      <w:r w:rsidRPr="00693CA6">
        <w:rPr>
          <w:rFonts w:hint="eastAsia"/>
          <w:sz w:val="24"/>
          <w:szCs w:val="24"/>
        </w:rPr>
        <w:t>将预处理车间、脱水车间、堆肥车间、污水处理系统产生的臭气收集进行集中处理。臭气处理工艺为：预处理</w:t>
      </w:r>
      <w:r w:rsidRPr="00693CA6">
        <w:rPr>
          <w:rFonts w:hint="eastAsia"/>
          <w:sz w:val="24"/>
          <w:szCs w:val="24"/>
        </w:rPr>
        <w:t>+</w:t>
      </w:r>
      <w:r w:rsidRPr="00693CA6">
        <w:rPr>
          <w:rFonts w:hint="eastAsia"/>
          <w:sz w:val="24"/>
          <w:szCs w:val="24"/>
        </w:rPr>
        <w:t>低温等离子体</w:t>
      </w:r>
      <w:r w:rsidRPr="00693CA6">
        <w:rPr>
          <w:rFonts w:hint="eastAsia"/>
          <w:sz w:val="24"/>
          <w:szCs w:val="24"/>
        </w:rPr>
        <w:t>+</w:t>
      </w:r>
      <w:r w:rsidRPr="00693CA6">
        <w:rPr>
          <w:rFonts w:hint="eastAsia"/>
          <w:sz w:val="24"/>
          <w:szCs w:val="24"/>
        </w:rPr>
        <w:t>烟囱排放。</w:t>
      </w:r>
    </w:p>
    <w:p w:rsidR="00693CA6" w:rsidRPr="00693CA6" w:rsidRDefault="00693CA6" w:rsidP="00693CA6">
      <w:pPr>
        <w:spacing w:line="480" w:lineRule="exact"/>
        <w:ind w:firstLineChars="200" w:firstLine="480"/>
        <w:rPr>
          <w:sz w:val="24"/>
          <w:szCs w:val="24"/>
        </w:rPr>
      </w:pPr>
      <w:bookmarkStart w:id="86" w:name="_Toc522625133"/>
      <w:r w:rsidRPr="00693CA6">
        <w:rPr>
          <w:rFonts w:hint="eastAsia"/>
          <w:sz w:val="24"/>
          <w:szCs w:val="24"/>
        </w:rPr>
        <w:t>餐厨垃圾废气经收集后的废气首先进入预处理阶段，主要去除废气中的部分油类、水滴（大于</w:t>
      </w:r>
      <w:r w:rsidRPr="00693CA6">
        <w:rPr>
          <w:rFonts w:hint="eastAsia"/>
          <w:sz w:val="24"/>
          <w:szCs w:val="24"/>
        </w:rPr>
        <w:t>20um</w:t>
      </w:r>
      <w:r w:rsidRPr="00693CA6">
        <w:rPr>
          <w:rFonts w:hint="eastAsia"/>
          <w:sz w:val="24"/>
          <w:szCs w:val="24"/>
        </w:rPr>
        <w:t>）及粉尘。若大量的颗粒物及雾状水进入低温等离子体设备会造成高能电子的无功消耗：若雾状水太多，会造成放电短路现象，从而影响了等离子体对污染物的去除效果。设置预处理阶段为等离子体设备高效运行提供良好的环境条件。</w:t>
      </w:r>
    </w:p>
    <w:p w:rsidR="00693CA6" w:rsidRPr="00693CA6" w:rsidRDefault="00693CA6" w:rsidP="00693CA6">
      <w:pPr>
        <w:spacing w:line="480" w:lineRule="exact"/>
        <w:ind w:firstLineChars="200" w:firstLine="480"/>
        <w:rPr>
          <w:sz w:val="24"/>
          <w:szCs w:val="24"/>
        </w:rPr>
      </w:pPr>
      <w:r w:rsidRPr="00693CA6">
        <w:rPr>
          <w:rFonts w:hint="eastAsia"/>
          <w:sz w:val="24"/>
          <w:szCs w:val="24"/>
        </w:rPr>
        <w:t>预处理采用丝网过滤器，丝网过滤器主要有外壳、骨架、文丘里分配器、过滤丝网、空气过滤层及支撑件、导流件等部件组成的一体化处理设备。可将废气中的液滴及颗粒物过滤去除，是一种有效的废气预处理设备。设备采用方便拆卸的结构设计，通过抽屉式可将丝网层及过滤层拆卸。方便对丝网及过滤层清洗及更换。</w:t>
      </w:r>
    </w:p>
    <w:p w:rsidR="009522E5" w:rsidRPr="00DB424A" w:rsidRDefault="00D031C8">
      <w:pPr>
        <w:pStyle w:val="2"/>
        <w:spacing w:before="120" w:after="120"/>
      </w:pPr>
      <w:bookmarkStart w:id="87" w:name="_Toc2070526"/>
      <w:r w:rsidRPr="00DB424A">
        <w:t>3.6</w:t>
      </w:r>
      <w:r w:rsidR="00346C66" w:rsidRPr="00DB424A">
        <w:t>项目</w:t>
      </w:r>
      <w:r w:rsidR="00F517A2" w:rsidRPr="00DB424A">
        <w:t>变动</w:t>
      </w:r>
      <w:r w:rsidR="00346C66" w:rsidRPr="00DB424A">
        <w:t>情况</w:t>
      </w:r>
      <w:bookmarkEnd w:id="71"/>
      <w:bookmarkEnd w:id="72"/>
      <w:bookmarkEnd w:id="73"/>
      <w:bookmarkEnd w:id="86"/>
      <w:bookmarkEnd w:id="87"/>
    </w:p>
    <w:p w:rsidR="00D573A9" w:rsidRPr="00DB424A" w:rsidRDefault="00D573A9" w:rsidP="00D573A9">
      <w:pPr>
        <w:autoSpaceDE w:val="0"/>
        <w:autoSpaceDN w:val="0"/>
        <w:adjustRightInd w:val="0"/>
        <w:spacing w:line="360" w:lineRule="auto"/>
        <w:ind w:firstLineChars="200" w:firstLine="480"/>
        <w:jc w:val="left"/>
        <w:rPr>
          <w:sz w:val="24"/>
        </w:rPr>
      </w:pPr>
      <w:bookmarkStart w:id="88" w:name="_Toc386017452"/>
      <w:bookmarkStart w:id="89" w:name="_Toc463688700"/>
      <w:bookmarkStart w:id="90" w:name="_Toc514753757"/>
      <w:bookmarkStart w:id="91" w:name="_Toc514753792"/>
      <w:bookmarkStart w:id="92" w:name="_Toc522625134"/>
      <w:bookmarkStart w:id="93" w:name="_Toc109033242"/>
      <w:bookmarkStart w:id="94" w:name="_Toc109033340"/>
      <w:bookmarkStart w:id="95" w:name="_Toc133373698"/>
      <w:bookmarkEnd w:id="63"/>
      <w:bookmarkEnd w:id="64"/>
      <w:bookmarkEnd w:id="65"/>
      <w:bookmarkEnd w:id="66"/>
      <w:bookmarkEnd w:id="67"/>
      <w:bookmarkEnd w:id="68"/>
      <w:bookmarkEnd w:id="69"/>
      <w:r w:rsidRPr="00DB424A">
        <w:rPr>
          <w:sz w:val="24"/>
        </w:rPr>
        <w:t>根据</w:t>
      </w:r>
      <w:r w:rsidR="005A3D27" w:rsidRPr="00DB424A">
        <w:rPr>
          <w:sz w:val="24"/>
        </w:rPr>
        <w:t>现场</w:t>
      </w:r>
      <w:r w:rsidRPr="00DB424A">
        <w:rPr>
          <w:sz w:val="24"/>
        </w:rPr>
        <w:t>调查，本项目实际建设情况与环评建设变动情况如下：</w:t>
      </w:r>
    </w:p>
    <w:p w:rsidR="00D573A9" w:rsidRPr="00DB424A" w:rsidRDefault="00D573A9" w:rsidP="00D573A9">
      <w:pPr>
        <w:jc w:val="center"/>
        <w:rPr>
          <w:b/>
          <w:bCs/>
        </w:rPr>
      </w:pPr>
      <w:r w:rsidRPr="00DB424A">
        <w:rPr>
          <w:b/>
          <w:bCs/>
        </w:rPr>
        <w:t>表</w:t>
      </w:r>
      <w:r w:rsidR="005A3D27" w:rsidRPr="00DB424A">
        <w:rPr>
          <w:b/>
          <w:bCs/>
        </w:rPr>
        <w:t>3.6</w:t>
      </w:r>
      <w:r w:rsidRPr="00DB424A">
        <w:rPr>
          <w:b/>
          <w:bCs/>
        </w:rPr>
        <w:t>-</w:t>
      </w:r>
      <w:r w:rsidR="005A3D27" w:rsidRPr="00DB424A">
        <w:rPr>
          <w:b/>
          <w:bCs/>
        </w:rPr>
        <w:t xml:space="preserve">1 </w:t>
      </w:r>
      <w:r w:rsidRPr="00DB424A">
        <w:rPr>
          <w:b/>
          <w:bCs/>
        </w:rPr>
        <w:t xml:space="preserve">      </w:t>
      </w:r>
      <w:r w:rsidRPr="00DB424A">
        <w:rPr>
          <w:b/>
          <w:bCs/>
        </w:rPr>
        <w:t>项目变动情况一览表</w:t>
      </w:r>
    </w:p>
    <w:tbl>
      <w:tblPr>
        <w:tblStyle w:val="af7"/>
        <w:tblW w:w="5000" w:type="pct"/>
        <w:tblBorders>
          <w:top w:val="double" w:sz="4" w:space="0" w:color="auto"/>
          <w:left w:val="none" w:sz="0" w:space="0" w:color="auto"/>
          <w:bottom w:val="double" w:sz="4" w:space="0" w:color="auto"/>
          <w:right w:val="none" w:sz="0" w:space="0" w:color="auto"/>
          <w:insideH w:val="single" w:sz="6" w:space="0" w:color="auto"/>
          <w:insideV w:val="single" w:sz="6" w:space="0" w:color="auto"/>
        </w:tblBorders>
        <w:tblLayout w:type="fixed"/>
        <w:tblLook w:val="04A0"/>
      </w:tblPr>
      <w:tblGrid>
        <w:gridCol w:w="427"/>
        <w:gridCol w:w="427"/>
        <w:gridCol w:w="638"/>
        <w:gridCol w:w="428"/>
        <w:gridCol w:w="455"/>
        <w:gridCol w:w="1989"/>
        <w:gridCol w:w="1417"/>
        <w:gridCol w:w="1417"/>
        <w:gridCol w:w="1330"/>
      </w:tblGrid>
      <w:tr w:rsidR="00D041C3" w:rsidRPr="004C7483" w:rsidTr="00792582">
        <w:tc>
          <w:tcPr>
            <w:tcW w:w="1125" w:type="pct"/>
            <w:gridSpan w:val="4"/>
            <w:vAlign w:val="center"/>
          </w:tcPr>
          <w:p w:rsidR="00D041C3" w:rsidRPr="004C7483" w:rsidRDefault="00D041C3" w:rsidP="00792582">
            <w:pPr>
              <w:jc w:val="center"/>
            </w:pPr>
            <w:r w:rsidRPr="004C7483">
              <w:t>项目类别</w:t>
            </w:r>
          </w:p>
        </w:tc>
        <w:tc>
          <w:tcPr>
            <w:tcW w:w="1433" w:type="pct"/>
            <w:gridSpan w:val="2"/>
            <w:vAlign w:val="center"/>
          </w:tcPr>
          <w:p w:rsidR="00D041C3" w:rsidRPr="004C7483" w:rsidRDefault="00D041C3" w:rsidP="00792582">
            <w:pPr>
              <w:jc w:val="center"/>
            </w:pPr>
            <w:r w:rsidRPr="004C7483">
              <w:t>环评建设内容</w:t>
            </w:r>
          </w:p>
        </w:tc>
        <w:tc>
          <w:tcPr>
            <w:tcW w:w="831" w:type="pct"/>
            <w:vAlign w:val="center"/>
          </w:tcPr>
          <w:p w:rsidR="00D041C3" w:rsidRPr="004C7483" w:rsidRDefault="00D041C3" w:rsidP="00792582">
            <w:pPr>
              <w:jc w:val="center"/>
            </w:pPr>
            <w:r w:rsidRPr="004C7483">
              <w:t>实际建设内容</w:t>
            </w:r>
          </w:p>
        </w:tc>
        <w:tc>
          <w:tcPr>
            <w:tcW w:w="831" w:type="pct"/>
            <w:vAlign w:val="center"/>
          </w:tcPr>
          <w:p w:rsidR="00D041C3" w:rsidRPr="004C7483" w:rsidRDefault="00D041C3" w:rsidP="00792582">
            <w:pPr>
              <w:jc w:val="center"/>
            </w:pPr>
            <w:r w:rsidRPr="004C7483">
              <w:t>变动原因</w:t>
            </w:r>
          </w:p>
        </w:tc>
        <w:tc>
          <w:tcPr>
            <w:tcW w:w="781" w:type="pct"/>
            <w:vAlign w:val="center"/>
          </w:tcPr>
          <w:p w:rsidR="00D041C3" w:rsidRPr="004C7483" w:rsidRDefault="00D041C3" w:rsidP="00792582">
            <w:pPr>
              <w:jc w:val="center"/>
            </w:pPr>
            <w:r w:rsidRPr="004C7483">
              <w:rPr>
                <w:rFonts w:hint="eastAsia"/>
              </w:rPr>
              <w:t>备注</w:t>
            </w:r>
          </w:p>
        </w:tc>
      </w:tr>
      <w:tr w:rsidR="00D041C3" w:rsidRPr="004C7483" w:rsidTr="00792582">
        <w:tc>
          <w:tcPr>
            <w:tcW w:w="250" w:type="pct"/>
            <w:vMerge w:val="restart"/>
            <w:vAlign w:val="center"/>
          </w:tcPr>
          <w:p w:rsidR="00D041C3" w:rsidRPr="004C7483" w:rsidRDefault="00D041C3" w:rsidP="00792582">
            <w:pPr>
              <w:jc w:val="center"/>
            </w:pPr>
            <w:r w:rsidRPr="004C7483">
              <w:t>主体工程</w:t>
            </w:r>
          </w:p>
        </w:tc>
        <w:tc>
          <w:tcPr>
            <w:tcW w:w="250" w:type="pct"/>
            <w:vMerge w:val="restart"/>
            <w:vAlign w:val="center"/>
          </w:tcPr>
          <w:p w:rsidR="00D041C3" w:rsidRPr="004C7483" w:rsidRDefault="00D041C3" w:rsidP="00792582">
            <w:pPr>
              <w:jc w:val="center"/>
            </w:pPr>
            <w:r w:rsidRPr="004C7483">
              <w:t>餐厨垃圾无害化处理</w:t>
            </w:r>
          </w:p>
        </w:tc>
        <w:tc>
          <w:tcPr>
            <w:tcW w:w="374" w:type="pct"/>
            <w:vMerge w:val="restart"/>
            <w:vAlign w:val="center"/>
          </w:tcPr>
          <w:p w:rsidR="00D041C3" w:rsidRPr="004C7483" w:rsidRDefault="00D041C3" w:rsidP="00792582">
            <w:pPr>
              <w:jc w:val="center"/>
            </w:pPr>
            <w:r w:rsidRPr="004C7483">
              <w:t>生产车间（厂区中南部）</w:t>
            </w:r>
          </w:p>
        </w:tc>
        <w:tc>
          <w:tcPr>
            <w:tcW w:w="250" w:type="pct"/>
            <w:vAlign w:val="center"/>
          </w:tcPr>
          <w:p w:rsidR="00D041C3" w:rsidRPr="004C7483" w:rsidRDefault="00D041C3" w:rsidP="00792582">
            <w:pPr>
              <w:jc w:val="center"/>
            </w:pPr>
            <w:r w:rsidRPr="004C7483">
              <w:t>卸料</w:t>
            </w:r>
          </w:p>
          <w:p w:rsidR="00D041C3" w:rsidRPr="004C7483" w:rsidRDefault="00D041C3" w:rsidP="00792582">
            <w:pPr>
              <w:jc w:val="center"/>
            </w:pPr>
            <w:r w:rsidRPr="004C7483">
              <w:t>大厅</w:t>
            </w:r>
          </w:p>
        </w:tc>
        <w:tc>
          <w:tcPr>
            <w:tcW w:w="1433" w:type="pct"/>
            <w:gridSpan w:val="2"/>
            <w:vAlign w:val="center"/>
          </w:tcPr>
          <w:p w:rsidR="00D041C3" w:rsidRPr="004C7483" w:rsidRDefault="00D041C3" w:rsidP="00792582">
            <w:pPr>
              <w:jc w:val="center"/>
            </w:pPr>
            <w:r w:rsidRPr="004C7483">
              <w:t>卸料斗、</w:t>
            </w:r>
            <w:r w:rsidRPr="004C7483">
              <w:t>25m</w:t>
            </w:r>
            <w:r w:rsidRPr="004C7483">
              <w:rPr>
                <w:vertAlign w:val="superscript"/>
              </w:rPr>
              <w:t>3</w:t>
            </w:r>
            <w:r w:rsidRPr="004C7483">
              <w:t>垃圾沥水集水池、集水池设恶臭负压集气罩</w:t>
            </w:r>
            <w:r w:rsidRPr="004C7483">
              <w:t>1</w:t>
            </w:r>
            <w:r w:rsidRPr="004C7483">
              <w:t>套，大厅屋顶设植物液雾化喷淋系统。</w:t>
            </w:r>
          </w:p>
        </w:tc>
        <w:tc>
          <w:tcPr>
            <w:tcW w:w="831" w:type="pct"/>
            <w:vAlign w:val="center"/>
          </w:tcPr>
          <w:p w:rsidR="00D041C3" w:rsidRPr="004C7483" w:rsidRDefault="00D041C3" w:rsidP="00792582">
            <w:pPr>
              <w:jc w:val="center"/>
            </w:pPr>
            <w:r w:rsidRPr="004C7483">
              <w:t>卸料口上方安装</w:t>
            </w:r>
            <w:r w:rsidRPr="004C7483">
              <w:t>1</w:t>
            </w:r>
            <w:r w:rsidRPr="004C7483">
              <w:t>个集气罩；垃圾沥水集水池为</w:t>
            </w:r>
            <w:r w:rsidRPr="004C7483">
              <w:t>9m</w:t>
            </w:r>
            <w:r w:rsidRPr="004C7483">
              <w:rPr>
                <w:vertAlign w:val="superscript"/>
              </w:rPr>
              <w:t>3</w:t>
            </w:r>
            <w:r w:rsidRPr="004C7483">
              <w:t>，其上方设封闭盖板。</w:t>
            </w:r>
          </w:p>
        </w:tc>
        <w:tc>
          <w:tcPr>
            <w:tcW w:w="831" w:type="pct"/>
            <w:vAlign w:val="center"/>
          </w:tcPr>
          <w:p w:rsidR="00D041C3" w:rsidRPr="004C7483" w:rsidRDefault="00D041C3" w:rsidP="00792582">
            <w:pPr>
              <w:jc w:val="center"/>
            </w:pPr>
            <w:r w:rsidRPr="004C7483">
              <w:t>环评为初步设计，后期</w:t>
            </w:r>
            <w:r w:rsidRPr="004C7483">
              <w:rPr>
                <w:rFonts w:hint="eastAsia"/>
              </w:rPr>
              <w:t>施工</w:t>
            </w:r>
            <w:r w:rsidRPr="004C7483">
              <w:t>建设过程中设计发生变化。</w:t>
            </w:r>
          </w:p>
        </w:tc>
        <w:tc>
          <w:tcPr>
            <w:tcW w:w="781" w:type="pct"/>
            <w:vAlign w:val="center"/>
          </w:tcPr>
          <w:p w:rsidR="00D041C3" w:rsidRPr="004C7483" w:rsidRDefault="00D041C3" w:rsidP="00792582">
            <w:pPr>
              <w:jc w:val="center"/>
            </w:pPr>
            <w:r w:rsidRPr="004C7483">
              <w:rPr>
                <w:rFonts w:hint="eastAsia"/>
              </w:rPr>
              <w:t>设备优化，减少</w:t>
            </w:r>
            <w:r w:rsidRPr="004C7483">
              <w:t>垃圾沥水</w:t>
            </w:r>
            <w:r w:rsidRPr="004C7483">
              <w:rPr>
                <w:rFonts w:hint="eastAsia"/>
              </w:rPr>
              <w:t>停留时间，有利于环境。</w:t>
            </w:r>
          </w:p>
        </w:tc>
      </w:tr>
      <w:tr w:rsidR="00D041C3" w:rsidRPr="004C7483" w:rsidTr="00792582">
        <w:tc>
          <w:tcPr>
            <w:tcW w:w="250" w:type="pct"/>
            <w:vMerge/>
            <w:vAlign w:val="center"/>
          </w:tcPr>
          <w:p w:rsidR="00D041C3" w:rsidRPr="004C7483" w:rsidRDefault="00D041C3" w:rsidP="00792582">
            <w:pPr>
              <w:jc w:val="center"/>
            </w:pPr>
          </w:p>
        </w:tc>
        <w:tc>
          <w:tcPr>
            <w:tcW w:w="250" w:type="pct"/>
            <w:vMerge/>
            <w:vAlign w:val="center"/>
          </w:tcPr>
          <w:p w:rsidR="00D041C3" w:rsidRPr="004C7483" w:rsidRDefault="00D041C3" w:rsidP="00792582">
            <w:pPr>
              <w:jc w:val="center"/>
            </w:pPr>
          </w:p>
        </w:tc>
        <w:tc>
          <w:tcPr>
            <w:tcW w:w="374" w:type="pct"/>
            <w:vMerge/>
            <w:vAlign w:val="center"/>
          </w:tcPr>
          <w:p w:rsidR="00D041C3" w:rsidRPr="004C7483" w:rsidRDefault="00D041C3" w:rsidP="00792582">
            <w:pPr>
              <w:jc w:val="center"/>
            </w:pPr>
          </w:p>
        </w:tc>
        <w:tc>
          <w:tcPr>
            <w:tcW w:w="250" w:type="pct"/>
            <w:vAlign w:val="center"/>
          </w:tcPr>
          <w:p w:rsidR="00D041C3" w:rsidRPr="004C7483" w:rsidRDefault="00D041C3" w:rsidP="00792582">
            <w:pPr>
              <w:jc w:val="center"/>
            </w:pPr>
            <w:r w:rsidRPr="004C7483">
              <w:t>分选</w:t>
            </w:r>
          </w:p>
          <w:p w:rsidR="00D041C3" w:rsidRPr="004C7483" w:rsidRDefault="00D041C3" w:rsidP="00792582">
            <w:pPr>
              <w:jc w:val="center"/>
            </w:pPr>
            <w:r w:rsidRPr="004C7483">
              <w:t>除</w:t>
            </w:r>
            <w:r w:rsidRPr="004C7483">
              <w:lastRenderedPageBreak/>
              <w:t>杂</w:t>
            </w:r>
          </w:p>
        </w:tc>
        <w:tc>
          <w:tcPr>
            <w:tcW w:w="1433" w:type="pct"/>
            <w:gridSpan w:val="2"/>
            <w:vAlign w:val="center"/>
          </w:tcPr>
          <w:p w:rsidR="00D041C3" w:rsidRPr="004C7483" w:rsidRDefault="00D041C3" w:rsidP="00792582">
            <w:pPr>
              <w:jc w:val="center"/>
            </w:pPr>
            <w:r w:rsidRPr="004C7483">
              <w:lastRenderedPageBreak/>
              <w:t>设一、二级分拣系统，配套高温热水喷淋系统，分拣机为机械分拣，分选机</w:t>
            </w:r>
            <w:r w:rsidRPr="004C7483">
              <w:lastRenderedPageBreak/>
              <w:t>设恶臭负压集气罩</w:t>
            </w:r>
            <w:r w:rsidRPr="004C7483">
              <w:t>1</w:t>
            </w:r>
            <w:r w:rsidRPr="004C7483">
              <w:t>套、车间屋顶设植物液雾化喷淋系统。</w:t>
            </w:r>
          </w:p>
        </w:tc>
        <w:tc>
          <w:tcPr>
            <w:tcW w:w="831" w:type="pct"/>
            <w:vMerge w:val="restart"/>
            <w:vAlign w:val="center"/>
          </w:tcPr>
          <w:p w:rsidR="00D041C3" w:rsidRPr="004C7483" w:rsidRDefault="00D041C3" w:rsidP="00792582">
            <w:pPr>
              <w:jc w:val="center"/>
            </w:pPr>
            <w:r w:rsidRPr="004C7483">
              <w:lastRenderedPageBreak/>
              <w:t>实际建设为挤压除杂一体化，为全封</w:t>
            </w:r>
            <w:r w:rsidRPr="004C7483">
              <w:lastRenderedPageBreak/>
              <w:t>闭。车间屋顶设植物液雾化喷淋系统。</w:t>
            </w:r>
          </w:p>
        </w:tc>
        <w:tc>
          <w:tcPr>
            <w:tcW w:w="831" w:type="pct"/>
            <w:vMerge w:val="restart"/>
            <w:vAlign w:val="center"/>
          </w:tcPr>
          <w:p w:rsidR="00D041C3" w:rsidRPr="004C7483" w:rsidRDefault="00D041C3" w:rsidP="00792582">
            <w:pPr>
              <w:jc w:val="center"/>
            </w:pPr>
            <w:r w:rsidRPr="004C7483">
              <w:lastRenderedPageBreak/>
              <w:t>环评为初步设计，结合实际</w:t>
            </w:r>
            <w:r w:rsidRPr="004C7483">
              <w:rPr>
                <w:rFonts w:hint="eastAsia"/>
              </w:rPr>
              <w:t>建设施工</w:t>
            </w:r>
            <w:r w:rsidRPr="004C7483">
              <w:lastRenderedPageBreak/>
              <w:t>状况，将分选除杂及粉碎、水化打浆工序改为封闭的挤压除杂一体化</w:t>
            </w:r>
          </w:p>
        </w:tc>
        <w:tc>
          <w:tcPr>
            <w:tcW w:w="781" w:type="pct"/>
            <w:vMerge w:val="restart"/>
            <w:vAlign w:val="center"/>
          </w:tcPr>
          <w:p w:rsidR="00D041C3" w:rsidRPr="004C7483" w:rsidRDefault="00D041C3" w:rsidP="00792582">
            <w:pPr>
              <w:jc w:val="center"/>
            </w:pPr>
            <w:r w:rsidRPr="004C7483">
              <w:lastRenderedPageBreak/>
              <w:t>设备</w:t>
            </w:r>
            <w:r w:rsidRPr="004C7483">
              <w:rPr>
                <w:rFonts w:hint="eastAsia"/>
              </w:rPr>
              <w:t>工艺</w:t>
            </w:r>
            <w:r w:rsidRPr="004C7483">
              <w:t>优化，减少废气对环境空</w:t>
            </w:r>
            <w:r w:rsidRPr="004C7483">
              <w:lastRenderedPageBreak/>
              <w:t>气的影响。</w:t>
            </w:r>
          </w:p>
        </w:tc>
      </w:tr>
      <w:tr w:rsidR="00D041C3" w:rsidRPr="004C7483" w:rsidTr="00792582">
        <w:tc>
          <w:tcPr>
            <w:tcW w:w="250" w:type="pct"/>
            <w:vMerge/>
            <w:vAlign w:val="center"/>
          </w:tcPr>
          <w:p w:rsidR="00D041C3" w:rsidRPr="004C7483" w:rsidRDefault="00D041C3" w:rsidP="00792582">
            <w:pPr>
              <w:jc w:val="center"/>
            </w:pPr>
          </w:p>
        </w:tc>
        <w:tc>
          <w:tcPr>
            <w:tcW w:w="250" w:type="pct"/>
            <w:vMerge/>
            <w:vAlign w:val="center"/>
          </w:tcPr>
          <w:p w:rsidR="00D041C3" w:rsidRPr="004C7483" w:rsidRDefault="00D041C3" w:rsidP="00792582">
            <w:pPr>
              <w:jc w:val="center"/>
            </w:pPr>
          </w:p>
        </w:tc>
        <w:tc>
          <w:tcPr>
            <w:tcW w:w="374" w:type="pct"/>
            <w:vMerge/>
            <w:vAlign w:val="center"/>
          </w:tcPr>
          <w:p w:rsidR="00D041C3" w:rsidRPr="004C7483" w:rsidRDefault="00D041C3" w:rsidP="00792582">
            <w:pPr>
              <w:jc w:val="center"/>
            </w:pPr>
          </w:p>
        </w:tc>
        <w:tc>
          <w:tcPr>
            <w:tcW w:w="250" w:type="pct"/>
            <w:vAlign w:val="center"/>
          </w:tcPr>
          <w:p w:rsidR="00D041C3" w:rsidRPr="004C7483" w:rsidRDefault="00D041C3" w:rsidP="00792582">
            <w:pPr>
              <w:jc w:val="center"/>
            </w:pPr>
            <w:r w:rsidRPr="004C7483">
              <w:t>粉碎及水化打浆</w:t>
            </w:r>
          </w:p>
        </w:tc>
        <w:tc>
          <w:tcPr>
            <w:tcW w:w="1433" w:type="pct"/>
            <w:gridSpan w:val="2"/>
            <w:vAlign w:val="center"/>
          </w:tcPr>
          <w:p w:rsidR="00D041C3" w:rsidRPr="004C7483" w:rsidRDefault="00D041C3" w:rsidP="00792582">
            <w:pPr>
              <w:jc w:val="center"/>
            </w:pPr>
            <w:r w:rsidRPr="004C7483">
              <w:t>设粉碎机、振动筛、除砂器、</w:t>
            </w:r>
            <w:r w:rsidRPr="004C7483">
              <w:t>20m</w:t>
            </w:r>
            <w:r w:rsidRPr="004C7483">
              <w:rPr>
                <w:vertAlign w:val="superscript"/>
              </w:rPr>
              <w:t>3</w:t>
            </w:r>
            <w:r w:rsidRPr="004C7483">
              <w:t>原水池、加热器、输送泵、制浆研磨机、</w:t>
            </w:r>
            <w:r w:rsidRPr="004C7483">
              <w:t>20m</w:t>
            </w:r>
            <w:r w:rsidRPr="004C7483">
              <w:rPr>
                <w:vertAlign w:val="superscript"/>
              </w:rPr>
              <w:t>3</w:t>
            </w:r>
            <w:r w:rsidRPr="004C7483">
              <w:t>中间池各</w:t>
            </w:r>
            <w:r w:rsidRPr="004C7483">
              <w:t>1</w:t>
            </w:r>
            <w:r w:rsidRPr="004C7483">
              <w:t>套，各池体设有负压集气罩抽，车间屋顶设植物液雾化喷淋系统。</w:t>
            </w:r>
          </w:p>
        </w:tc>
        <w:tc>
          <w:tcPr>
            <w:tcW w:w="831" w:type="pct"/>
            <w:vMerge/>
            <w:vAlign w:val="center"/>
          </w:tcPr>
          <w:p w:rsidR="00D041C3" w:rsidRPr="004C7483" w:rsidRDefault="00D041C3" w:rsidP="00792582">
            <w:pPr>
              <w:jc w:val="center"/>
            </w:pPr>
          </w:p>
        </w:tc>
        <w:tc>
          <w:tcPr>
            <w:tcW w:w="831" w:type="pct"/>
            <w:vMerge/>
            <w:vAlign w:val="center"/>
          </w:tcPr>
          <w:p w:rsidR="00D041C3" w:rsidRPr="004C7483" w:rsidRDefault="00D041C3" w:rsidP="00792582">
            <w:pPr>
              <w:jc w:val="center"/>
            </w:pPr>
          </w:p>
        </w:tc>
        <w:tc>
          <w:tcPr>
            <w:tcW w:w="781" w:type="pct"/>
            <w:vMerge/>
            <w:vAlign w:val="center"/>
          </w:tcPr>
          <w:p w:rsidR="00D041C3" w:rsidRPr="004C7483" w:rsidRDefault="00D041C3" w:rsidP="00792582">
            <w:pPr>
              <w:jc w:val="center"/>
            </w:pPr>
          </w:p>
        </w:tc>
      </w:tr>
      <w:tr w:rsidR="00D041C3" w:rsidRPr="004C7483" w:rsidTr="00792582">
        <w:tc>
          <w:tcPr>
            <w:tcW w:w="250" w:type="pct"/>
            <w:vMerge/>
            <w:vAlign w:val="center"/>
          </w:tcPr>
          <w:p w:rsidR="00D041C3" w:rsidRPr="004C7483" w:rsidRDefault="00D041C3" w:rsidP="00792582">
            <w:pPr>
              <w:jc w:val="center"/>
            </w:pPr>
          </w:p>
        </w:tc>
        <w:tc>
          <w:tcPr>
            <w:tcW w:w="250" w:type="pct"/>
            <w:vMerge/>
            <w:vAlign w:val="center"/>
          </w:tcPr>
          <w:p w:rsidR="00D041C3" w:rsidRPr="004C7483" w:rsidRDefault="00D041C3" w:rsidP="00792582">
            <w:pPr>
              <w:jc w:val="center"/>
            </w:pPr>
          </w:p>
        </w:tc>
        <w:tc>
          <w:tcPr>
            <w:tcW w:w="374" w:type="pct"/>
            <w:vMerge/>
            <w:vAlign w:val="center"/>
          </w:tcPr>
          <w:p w:rsidR="00D041C3" w:rsidRPr="004C7483" w:rsidRDefault="00D041C3" w:rsidP="00792582">
            <w:pPr>
              <w:jc w:val="center"/>
            </w:pPr>
          </w:p>
        </w:tc>
        <w:tc>
          <w:tcPr>
            <w:tcW w:w="250" w:type="pct"/>
            <w:vAlign w:val="center"/>
          </w:tcPr>
          <w:p w:rsidR="00D041C3" w:rsidRPr="004C7483" w:rsidRDefault="00D041C3" w:rsidP="00792582">
            <w:pPr>
              <w:jc w:val="center"/>
            </w:pPr>
            <w:r w:rsidRPr="004C7483">
              <w:t>油水分离</w:t>
            </w:r>
          </w:p>
        </w:tc>
        <w:tc>
          <w:tcPr>
            <w:tcW w:w="1433" w:type="pct"/>
            <w:gridSpan w:val="2"/>
            <w:vAlign w:val="center"/>
          </w:tcPr>
          <w:p w:rsidR="00D041C3" w:rsidRPr="004C7483" w:rsidRDefault="00D041C3" w:rsidP="00792582">
            <w:pPr>
              <w:jc w:val="center"/>
            </w:pPr>
            <w:r w:rsidRPr="004C7483">
              <w:t>设卧式离心机、</w:t>
            </w:r>
            <w:r w:rsidRPr="004C7483">
              <w:t>20m</w:t>
            </w:r>
            <w:r w:rsidRPr="004C7483">
              <w:rPr>
                <w:vertAlign w:val="superscript"/>
              </w:rPr>
              <w:t>3</w:t>
            </w:r>
            <w:r w:rsidRPr="004C7483">
              <w:t>油水分离池、立式离心机、油脂储存罐、</w:t>
            </w:r>
            <w:r w:rsidRPr="004C7483">
              <w:t>20m</w:t>
            </w:r>
            <w:r w:rsidRPr="004C7483">
              <w:rPr>
                <w:vertAlign w:val="superscript"/>
              </w:rPr>
              <w:t>3</w:t>
            </w:r>
            <w:r w:rsidRPr="004C7483">
              <w:t>浆液池各</w:t>
            </w:r>
            <w:r w:rsidRPr="004C7483">
              <w:t>1</w:t>
            </w:r>
            <w:r w:rsidRPr="004C7483">
              <w:t>套，池体设有负压集气罩、车间屋顶设植物液雾化喷淋系统。</w:t>
            </w:r>
          </w:p>
        </w:tc>
        <w:tc>
          <w:tcPr>
            <w:tcW w:w="831" w:type="pct"/>
            <w:vAlign w:val="center"/>
          </w:tcPr>
          <w:p w:rsidR="00D041C3" w:rsidRPr="004C7483" w:rsidRDefault="00D041C3" w:rsidP="00792582">
            <w:pPr>
              <w:jc w:val="center"/>
            </w:pPr>
            <w:r w:rsidRPr="004C7483">
              <w:t>实际设卧式离心机、油水分离罐</w:t>
            </w:r>
            <w:r w:rsidRPr="004C7483">
              <w:t>20m</w:t>
            </w:r>
            <w:r w:rsidRPr="004C7483">
              <w:rPr>
                <w:vertAlign w:val="superscript"/>
              </w:rPr>
              <w:t>3</w:t>
            </w:r>
            <w:r w:rsidRPr="004C7483">
              <w:t>、立式离心机、</w:t>
            </w:r>
            <w:r w:rsidRPr="004C7483">
              <w:t>20m</w:t>
            </w:r>
            <w:r w:rsidRPr="004C7483">
              <w:rPr>
                <w:vertAlign w:val="superscript"/>
              </w:rPr>
              <w:t>3</w:t>
            </w:r>
            <w:r w:rsidRPr="004C7483">
              <w:t>浆液罐各</w:t>
            </w:r>
            <w:r w:rsidRPr="004C7483">
              <w:t>1</w:t>
            </w:r>
            <w:r w:rsidRPr="004C7483">
              <w:t>套，车间屋顶设植物液雾化喷淋系统。</w:t>
            </w:r>
          </w:p>
        </w:tc>
        <w:tc>
          <w:tcPr>
            <w:tcW w:w="831" w:type="pct"/>
            <w:vAlign w:val="center"/>
          </w:tcPr>
          <w:p w:rsidR="00D041C3" w:rsidRPr="004C7483" w:rsidRDefault="00D041C3" w:rsidP="00792582">
            <w:pPr>
              <w:jc w:val="center"/>
            </w:pPr>
            <w:r w:rsidRPr="004C7483">
              <w:t>环评为初步设计，后期</w:t>
            </w:r>
            <w:r w:rsidRPr="004C7483">
              <w:rPr>
                <w:rFonts w:hint="eastAsia"/>
              </w:rPr>
              <w:t>施工</w:t>
            </w:r>
            <w:r w:rsidRPr="004C7483">
              <w:t>建设过程中设计发生变化，基本改为封闭的储存罐</w:t>
            </w:r>
          </w:p>
        </w:tc>
        <w:tc>
          <w:tcPr>
            <w:tcW w:w="781" w:type="pct"/>
            <w:vAlign w:val="center"/>
          </w:tcPr>
          <w:p w:rsidR="00D041C3" w:rsidRPr="004C7483" w:rsidRDefault="00D041C3" w:rsidP="00792582">
            <w:pPr>
              <w:jc w:val="center"/>
            </w:pPr>
            <w:r w:rsidRPr="004C7483">
              <w:rPr>
                <w:rFonts w:hint="eastAsia"/>
              </w:rPr>
              <w:t>设备优化，有利于环境。</w:t>
            </w:r>
          </w:p>
        </w:tc>
      </w:tr>
      <w:tr w:rsidR="00D041C3" w:rsidRPr="004C7483" w:rsidTr="00792582">
        <w:tc>
          <w:tcPr>
            <w:tcW w:w="250" w:type="pct"/>
            <w:vMerge/>
            <w:vAlign w:val="center"/>
          </w:tcPr>
          <w:p w:rsidR="00D041C3" w:rsidRPr="004C7483" w:rsidRDefault="00D041C3" w:rsidP="00792582">
            <w:pPr>
              <w:jc w:val="center"/>
            </w:pPr>
          </w:p>
        </w:tc>
        <w:tc>
          <w:tcPr>
            <w:tcW w:w="250" w:type="pct"/>
            <w:vMerge/>
            <w:vAlign w:val="center"/>
          </w:tcPr>
          <w:p w:rsidR="00D041C3" w:rsidRPr="004C7483" w:rsidRDefault="00D041C3" w:rsidP="00792582">
            <w:pPr>
              <w:jc w:val="center"/>
            </w:pPr>
          </w:p>
        </w:tc>
        <w:tc>
          <w:tcPr>
            <w:tcW w:w="374" w:type="pct"/>
            <w:vAlign w:val="center"/>
          </w:tcPr>
          <w:p w:rsidR="00D041C3" w:rsidRPr="004C7483" w:rsidRDefault="00D041C3" w:rsidP="00792582">
            <w:pPr>
              <w:jc w:val="center"/>
            </w:pPr>
            <w:r w:rsidRPr="004C7483">
              <w:t>厌氧发酵</w:t>
            </w:r>
          </w:p>
        </w:tc>
        <w:tc>
          <w:tcPr>
            <w:tcW w:w="250" w:type="pct"/>
            <w:vAlign w:val="center"/>
          </w:tcPr>
          <w:p w:rsidR="00D041C3" w:rsidRPr="004C7483" w:rsidRDefault="00D041C3" w:rsidP="00792582">
            <w:pPr>
              <w:jc w:val="center"/>
            </w:pPr>
            <w:r w:rsidRPr="004C7483">
              <w:t>厌氧</w:t>
            </w:r>
          </w:p>
          <w:p w:rsidR="00D041C3" w:rsidRPr="004C7483" w:rsidRDefault="00D041C3" w:rsidP="00792582">
            <w:pPr>
              <w:jc w:val="center"/>
            </w:pPr>
            <w:r w:rsidRPr="004C7483">
              <w:t>发酵</w:t>
            </w:r>
          </w:p>
        </w:tc>
        <w:tc>
          <w:tcPr>
            <w:tcW w:w="1433" w:type="pct"/>
            <w:gridSpan w:val="2"/>
            <w:vAlign w:val="center"/>
          </w:tcPr>
          <w:p w:rsidR="00D041C3" w:rsidRPr="004C7483" w:rsidRDefault="00D041C3" w:rsidP="00792582">
            <w:pPr>
              <w:jc w:val="center"/>
            </w:pPr>
            <w:r w:rsidRPr="004C7483">
              <w:t>位于厂区中部，露天建设。主要包括调节罐、输送泵、环状热水循环管、沼气集气系统、发酵罐、沼气储罐。</w:t>
            </w:r>
          </w:p>
        </w:tc>
        <w:tc>
          <w:tcPr>
            <w:tcW w:w="831" w:type="pct"/>
            <w:vAlign w:val="center"/>
          </w:tcPr>
          <w:p w:rsidR="00D041C3" w:rsidRPr="004C7483" w:rsidRDefault="00D041C3" w:rsidP="00792582">
            <w:pPr>
              <w:jc w:val="center"/>
            </w:pPr>
            <w:r w:rsidRPr="004C7483">
              <w:t>位于厂区东南侧</w:t>
            </w:r>
          </w:p>
        </w:tc>
        <w:tc>
          <w:tcPr>
            <w:tcW w:w="831" w:type="pct"/>
            <w:vAlign w:val="center"/>
          </w:tcPr>
          <w:p w:rsidR="00D041C3" w:rsidRPr="004C7483" w:rsidRDefault="00D041C3" w:rsidP="00792582">
            <w:pPr>
              <w:jc w:val="center"/>
            </w:pPr>
            <w:r w:rsidRPr="004C7483">
              <w:t>后期</w:t>
            </w:r>
            <w:r w:rsidRPr="004C7483">
              <w:rPr>
                <w:rFonts w:hint="eastAsia"/>
              </w:rPr>
              <w:t>施工</w:t>
            </w:r>
            <w:r w:rsidRPr="004C7483">
              <w:t>建设过程中设计发生变化</w:t>
            </w:r>
          </w:p>
        </w:tc>
        <w:tc>
          <w:tcPr>
            <w:tcW w:w="781" w:type="pct"/>
            <w:vAlign w:val="center"/>
          </w:tcPr>
          <w:p w:rsidR="00D041C3" w:rsidRPr="004C7483" w:rsidRDefault="00D041C3" w:rsidP="00792582">
            <w:pPr>
              <w:jc w:val="center"/>
            </w:pPr>
            <w:r w:rsidRPr="004C7483">
              <w:rPr>
                <w:rFonts w:hint="eastAsia"/>
              </w:rPr>
              <w:t>该位置还在原来设计厂区内</w:t>
            </w:r>
          </w:p>
        </w:tc>
      </w:tr>
      <w:tr w:rsidR="00D041C3" w:rsidRPr="004C7483" w:rsidTr="00792582">
        <w:tc>
          <w:tcPr>
            <w:tcW w:w="250" w:type="pct"/>
            <w:vMerge/>
            <w:vAlign w:val="center"/>
          </w:tcPr>
          <w:p w:rsidR="00D041C3" w:rsidRPr="004C7483" w:rsidRDefault="00D041C3" w:rsidP="00792582">
            <w:pPr>
              <w:jc w:val="center"/>
            </w:pPr>
          </w:p>
        </w:tc>
        <w:tc>
          <w:tcPr>
            <w:tcW w:w="874" w:type="pct"/>
            <w:gridSpan w:val="3"/>
            <w:vAlign w:val="center"/>
          </w:tcPr>
          <w:p w:rsidR="00D041C3" w:rsidRPr="004C7483" w:rsidRDefault="00D041C3" w:rsidP="00792582">
            <w:pPr>
              <w:jc w:val="center"/>
            </w:pPr>
            <w:r w:rsidRPr="004C7483">
              <w:t>全厂自动化</w:t>
            </w:r>
          </w:p>
          <w:p w:rsidR="00D041C3" w:rsidRPr="004C7483" w:rsidRDefault="00D041C3" w:rsidP="00792582">
            <w:pPr>
              <w:jc w:val="center"/>
            </w:pPr>
            <w:r w:rsidRPr="004C7483">
              <w:t>控制系统</w:t>
            </w:r>
          </w:p>
        </w:tc>
        <w:tc>
          <w:tcPr>
            <w:tcW w:w="1433" w:type="pct"/>
            <w:gridSpan w:val="2"/>
            <w:vAlign w:val="center"/>
          </w:tcPr>
          <w:p w:rsidR="00D041C3" w:rsidRPr="004C7483" w:rsidRDefault="00D041C3" w:rsidP="00792582">
            <w:pPr>
              <w:jc w:val="center"/>
            </w:pPr>
            <w:r w:rsidRPr="004C7483">
              <w:t>要求设置中央控制室，对全厂进料、预处理、处理工艺、副产品加工、通风除臭等各工艺环节进行集中控制。</w:t>
            </w:r>
          </w:p>
        </w:tc>
        <w:tc>
          <w:tcPr>
            <w:tcW w:w="831" w:type="pct"/>
            <w:vAlign w:val="center"/>
          </w:tcPr>
          <w:p w:rsidR="00D041C3" w:rsidRPr="004C7483" w:rsidRDefault="00D041C3" w:rsidP="00792582">
            <w:pPr>
              <w:jc w:val="center"/>
            </w:pPr>
            <w:r w:rsidRPr="004C7483">
              <w:t>其中通风除臭工艺环节实际为单独控制。其他与环评基本一致</w:t>
            </w:r>
          </w:p>
        </w:tc>
        <w:tc>
          <w:tcPr>
            <w:tcW w:w="831" w:type="pct"/>
            <w:vAlign w:val="center"/>
          </w:tcPr>
          <w:p w:rsidR="00D041C3" w:rsidRPr="004C7483" w:rsidRDefault="00D041C3" w:rsidP="00792582">
            <w:pPr>
              <w:jc w:val="center"/>
            </w:pPr>
            <w:r w:rsidRPr="004C7483">
              <w:t>后期</w:t>
            </w:r>
            <w:r w:rsidRPr="004C7483">
              <w:rPr>
                <w:rFonts w:hint="eastAsia"/>
              </w:rPr>
              <w:t>施工</w:t>
            </w:r>
            <w:r w:rsidRPr="004C7483">
              <w:t>建设过程中设计发生变化</w:t>
            </w:r>
          </w:p>
        </w:tc>
        <w:tc>
          <w:tcPr>
            <w:tcW w:w="781" w:type="pct"/>
            <w:vAlign w:val="center"/>
          </w:tcPr>
          <w:p w:rsidR="00D041C3" w:rsidRPr="004C7483" w:rsidRDefault="00D041C3" w:rsidP="00792582">
            <w:pPr>
              <w:jc w:val="center"/>
            </w:pPr>
            <w:r w:rsidRPr="004C7483">
              <w:rPr>
                <w:rFonts w:hint="eastAsia"/>
              </w:rPr>
              <w:t>/</w:t>
            </w:r>
          </w:p>
        </w:tc>
      </w:tr>
      <w:tr w:rsidR="00D041C3" w:rsidRPr="004C7483" w:rsidTr="00792582">
        <w:tc>
          <w:tcPr>
            <w:tcW w:w="250" w:type="pct"/>
            <w:vAlign w:val="center"/>
          </w:tcPr>
          <w:p w:rsidR="00D041C3" w:rsidRPr="004C7483" w:rsidRDefault="00D041C3" w:rsidP="00792582">
            <w:pPr>
              <w:jc w:val="center"/>
            </w:pPr>
            <w:r w:rsidRPr="004C7483">
              <w:rPr>
                <w:rFonts w:hint="eastAsia"/>
              </w:rPr>
              <w:t>公用工程</w:t>
            </w:r>
          </w:p>
        </w:tc>
        <w:tc>
          <w:tcPr>
            <w:tcW w:w="624" w:type="pct"/>
            <w:gridSpan w:val="2"/>
            <w:vAlign w:val="center"/>
          </w:tcPr>
          <w:p w:rsidR="00D041C3" w:rsidRPr="004C7483" w:rsidRDefault="00D041C3" w:rsidP="00792582">
            <w:pPr>
              <w:jc w:val="center"/>
            </w:pPr>
            <w:r w:rsidRPr="004C7483">
              <w:t>供热</w:t>
            </w:r>
          </w:p>
        </w:tc>
        <w:tc>
          <w:tcPr>
            <w:tcW w:w="1683" w:type="pct"/>
            <w:gridSpan w:val="3"/>
            <w:vAlign w:val="center"/>
          </w:tcPr>
          <w:p w:rsidR="00D041C3" w:rsidRPr="004C7483" w:rsidRDefault="00D041C3" w:rsidP="00792582">
            <w:pPr>
              <w:jc w:val="center"/>
            </w:pPr>
            <w:r w:rsidRPr="004C7483">
              <w:t>锅炉房设</w:t>
            </w:r>
            <w:r w:rsidRPr="004C7483">
              <w:t>2</w:t>
            </w:r>
            <w:r w:rsidRPr="004C7483">
              <w:t>台</w:t>
            </w:r>
            <w:r w:rsidRPr="004C7483">
              <w:t>1t/h</w:t>
            </w:r>
            <w:r w:rsidRPr="004C7483">
              <w:t>蒸汽锅炉，</w:t>
            </w:r>
            <w:r w:rsidRPr="004C7483">
              <w:t>1</w:t>
            </w:r>
            <w:r w:rsidRPr="004C7483">
              <w:t>用</w:t>
            </w:r>
            <w:r w:rsidRPr="004C7483">
              <w:t>1</w:t>
            </w:r>
            <w:r w:rsidRPr="004C7483">
              <w:t>备；为生产、生活提供</w:t>
            </w:r>
            <w:r w:rsidRPr="004C7483">
              <w:t>165</w:t>
            </w:r>
            <w:r w:rsidRPr="004C7483">
              <w:rPr>
                <w:rFonts w:hAnsi="宋体"/>
              </w:rPr>
              <w:t>℃</w:t>
            </w:r>
            <w:r w:rsidRPr="004C7483">
              <w:t xml:space="preserve"> 0.7MPa</w:t>
            </w:r>
            <w:r w:rsidRPr="004C7483">
              <w:t>热蒸汽，冬季采暖配套</w:t>
            </w:r>
            <w:r w:rsidRPr="004C7483">
              <w:t>1</w:t>
            </w:r>
            <w:r w:rsidRPr="004C7483">
              <w:t>台全焊式汽水换热器。夏季蒸汽供量</w:t>
            </w:r>
            <w:r w:rsidRPr="004C7483">
              <w:t>22.3t/d</w:t>
            </w:r>
            <w:r w:rsidRPr="004C7483">
              <w:t>，冬季蒸气供量</w:t>
            </w:r>
            <w:r w:rsidRPr="004C7483">
              <w:t>23.4t/d</w:t>
            </w:r>
            <w:r w:rsidRPr="004C7483">
              <w:t>。运行时间均为</w:t>
            </w:r>
            <w:r w:rsidRPr="004C7483">
              <w:t>24h/d</w:t>
            </w:r>
            <w:r w:rsidRPr="004C7483">
              <w:t>。</w:t>
            </w:r>
          </w:p>
        </w:tc>
        <w:tc>
          <w:tcPr>
            <w:tcW w:w="831" w:type="pct"/>
            <w:vAlign w:val="center"/>
          </w:tcPr>
          <w:p w:rsidR="00D041C3" w:rsidRPr="004C7483" w:rsidRDefault="00D041C3" w:rsidP="00792582">
            <w:pPr>
              <w:jc w:val="center"/>
            </w:pPr>
            <w:r w:rsidRPr="004C7483">
              <w:rPr>
                <w:rFonts w:hint="eastAsia"/>
              </w:rPr>
              <w:t>实际</w:t>
            </w:r>
            <w:r w:rsidRPr="004C7483">
              <w:t>锅炉房设</w:t>
            </w:r>
            <w:r w:rsidRPr="004C7483">
              <w:rPr>
                <w:rFonts w:hint="eastAsia"/>
              </w:rPr>
              <w:t>1</w:t>
            </w:r>
            <w:r w:rsidRPr="004C7483">
              <w:t>台</w:t>
            </w:r>
            <w:r w:rsidRPr="004C7483">
              <w:t>1t/h</w:t>
            </w:r>
            <w:r w:rsidRPr="004C7483">
              <w:t>蒸汽锅炉。</w:t>
            </w:r>
          </w:p>
        </w:tc>
        <w:tc>
          <w:tcPr>
            <w:tcW w:w="831" w:type="pct"/>
            <w:vAlign w:val="center"/>
          </w:tcPr>
          <w:p w:rsidR="00D041C3" w:rsidRPr="004C7483" w:rsidRDefault="00D041C3" w:rsidP="00792582">
            <w:pPr>
              <w:jc w:val="center"/>
            </w:pPr>
            <w:r w:rsidRPr="004C7483">
              <w:t>根据实际需求。</w:t>
            </w:r>
            <w:r w:rsidRPr="004C7483">
              <w:rPr>
                <w:rFonts w:hint="eastAsia"/>
              </w:rPr>
              <w:t>1</w:t>
            </w:r>
            <w:r w:rsidRPr="004C7483">
              <w:t>台</w:t>
            </w:r>
            <w:r w:rsidRPr="004C7483">
              <w:t>1t/h</w:t>
            </w:r>
            <w:r w:rsidRPr="004C7483">
              <w:t>蒸汽锅炉</w:t>
            </w:r>
            <w:r w:rsidRPr="004C7483">
              <w:rPr>
                <w:rFonts w:hint="eastAsia"/>
              </w:rPr>
              <w:t>可满足目前生产需求。</w:t>
            </w:r>
          </w:p>
        </w:tc>
        <w:tc>
          <w:tcPr>
            <w:tcW w:w="781" w:type="pct"/>
            <w:vAlign w:val="center"/>
          </w:tcPr>
          <w:p w:rsidR="00D041C3" w:rsidRPr="004C7483" w:rsidRDefault="00D041C3" w:rsidP="00792582">
            <w:pPr>
              <w:jc w:val="center"/>
            </w:pPr>
            <w:r w:rsidRPr="004C7483">
              <w:rPr>
                <w:rFonts w:hint="eastAsia"/>
              </w:rPr>
              <w:t>/</w:t>
            </w:r>
          </w:p>
        </w:tc>
      </w:tr>
      <w:tr w:rsidR="00D041C3" w:rsidRPr="004C7483" w:rsidTr="00792582">
        <w:tc>
          <w:tcPr>
            <w:tcW w:w="250" w:type="pct"/>
            <w:vMerge w:val="restart"/>
            <w:vAlign w:val="center"/>
          </w:tcPr>
          <w:p w:rsidR="00D041C3" w:rsidRPr="004C7483" w:rsidRDefault="00D041C3" w:rsidP="00792582">
            <w:pPr>
              <w:jc w:val="center"/>
            </w:pPr>
            <w:r w:rsidRPr="004C7483">
              <w:t>储运工程</w:t>
            </w:r>
          </w:p>
        </w:tc>
        <w:tc>
          <w:tcPr>
            <w:tcW w:w="624" w:type="pct"/>
            <w:gridSpan w:val="2"/>
            <w:vAlign w:val="center"/>
          </w:tcPr>
          <w:p w:rsidR="00D041C3" w:rsidRPr="004C7483" w:rsidRDefault="00D041C3" w:rsidP="00792582">
            <w:pPr>
              <w:jc w:val="center"/>
            </w:pPr>
            <w:r w:rsidRPr="004C7483">
              <w:t>储油间</w:t>
            </w:r>
          </w:p>
        </w:tc>
        <w:tc>
          <w:tcPr>
            <w:tcW w:w="1683" w:type="pct"/>
            <w:gridSpan w:val="3"/>
            <w:vAlign w:val="center"/>
          </w:tcPr>
          <w:p w:rsidR="00D041C3" w:rsidRPr="004C7483" w:rsidRDefault="00D041C3" w:rsidP="00792582">
            <w:pPr>
              <w:jc w:val="center"/>
            </w:pPr>
            <w:r w:rsidRPr="004C7483">
              <w:t>生产车间内设塑料储油罐</w:t>
            </w:r>
            <w:r w:rsidRPr="004C7483">
              <w:t>7</w:t>
            </w:r>
            <w:r w:rsidRPr="004C7483">
              <w:t>个，油罐尺寸</w:t>
            </w:r>
            <w:r w:rsidRPr="004C7483">
              <w:t>3m</w:t>
            </w:r>
            <w:r w:rsidRPr="004C7483">
              <w:rPr>
                <w:vertAlign w:val="superscript"/>
              </w:rPr>
              <w:t>3</w:t>
            </w:r>
            <w:r w:rsidRPr="004C7483">
              <w:t>/</w:t>
            </w:r>
            <w:r w:rsidRPr="004C7483">
              <w:t>个。定期外售给化工企业。</w:t>
            </w:r>
          </w:p>
        </w:tc>
        <w:tc>
          <w:tcPr>
            <w:tcW w:w="831" w:type="pct"/>
            <w:vAlign w:val="center"/>
          </w:tcPr>
          <w:p w:rsidR="00D041C3" w:rsidRPr="004C7483" w:rsidRDefault="00D041C3" w:rsidP="00792582">
            <w:pPr>
              <w:jc w:val="center"/>
            </w:pPr>
            <w:r w:rsidRPr="004C7483">
              <w:t>生产车间内设</w:t>
            </w:r>
            <w:r w:rsidRPr="004C7483">
              <w:rPr>
                <w:rFonts w:hint="eastAsia"/>
              </w:rPr>
              <w:t>地埋卧式精</w:t>
            </w:r>
            <w:r w:rsidRPr="004C7483">
              <w:t>油罐</w:t>
            </w:r>
            <w:r w:rsidRPr="004C7483">
              <w:rPr>
                <w:rFonts w:hint="eastAsia"/>
              </w:rPr>
              <w:t>20</w:t>
            </w:r>
            <w:r w:rsidRPr="004C7483">
              <w:t>m</w:t>
            </w:r>
            <w:r w:rsidRPr="004C7483">
              <w:rPr>
                <w:vertAlign w:val="superscript"/>
              </w:rPr>
              <w:t>3</w:t>
            </w:r>
            <w:r w:rsidRPr="004C7483">
              <w:rPr>
                <w:rFonts w:hint="eastAsia"/>
              </w:rPr>
              <w:t>1</w:t>
            </w:r>
            <w:r w:rsidRPr="004C7483">
              <w:t>个，油罐尺寸</w:t>
            </w:r>
            <w:r w:rsidRPr="004C7483">
              <w:t>5m</w:t>
            </w:r>
            <w:r w:rsidRPr="004C7483">
              <w:rPr>
                <w:vertAlign w:val="superscript"/>
              </w:rPr>
              <w:t>3</w:t>
            </w:r>
            <w:r w:rsidRPr="004C7483">
              <w:rPr>
                <w:rFonts w:hint="eastAsia"/>
              </w:rPr>
              <w:t>静沉罐</w:t>
            </w:r>
            <w:r w:rsidRPr="004C7483">
              <w:rPr>
                <w:rFonts w:hint="eastAsia"/>
              </w:rPr>
              <w:t>2</w:t>
            </w:r>
            <w:r w:rsidRPr="004C7483">
              <w:t>个。</w:t>
            </w:r>
          </w:p>
        </w:tc>
        <w:tc>
          <w:tcPr>
            <w:tcW w:w="831" w:type="pct"/>
            <w:vAlign w:val="center"/>
          </w:tcPr>
          <w:p w:rsidR="00D041C3" w:rsidRPr="004C7483" w:rsidRDefault="00D041C3" w:rsidP="00792582">
            <w:pPr>
              <w:jc w:val="center"/>
            </w:pPr>
            <w:r w:rsidRPr="004C7483">
              <w:t>根据实际需求</w:t>
            </w:r>
            <w:r w:rsidRPr="004C7483">
              <w:rPr>
                <w:rFonts w:hint="eastAsia"/>
              </w:rPr>
              <w:t>，可满足目前生产需求。</w:t>
            </w:r>
          </w:p>
        </w:tc>
        <w:tc>
          <w:tcPr>
            <w:tcW w:w="781" w:type="pct"/>
            <w:vAlign w:val="center"/>
          </w:tcPr>
          <w:p w:rsidR="00D041C3" w:rsidRPr="004C7483" w:rsidRDefault="00D041C3" w:rsidP="00792582">
            <w:pPr>
              <w:jc w:val="center"/>
            </w:pPr>
            <w:r w:rsidRPr="004C7483">
              <w:rPr>
                <w:rFonts w:hint="eastAsia"/>
              </w:rPr>
              <w:t>/</w:t>
            </w:r>
          </w:p>
        </w:tc>
      </w:tr>
      <w:tr w:rsidR="00D041C3" w:rsidRPr="004C7483" w:rsidTr="00792582">
        <w:tc>
          <w:tcPr>
            <w:tcW w:w="250" w:type="pct"/>
            <w:vMerge/>
            <w:vAlign w:val="center"/>
          </w:tcPr>
          <w:p w:rsidR="00D041C3" w:rsidRPr="004C7483" w:rsidRDefault="00D041C3" w:rsidP="00792582">
            <w:pPr>
              <w:jc w:val="center"/>
            </w:pPr>
          </w:p>
        </w:tc>
        <w:tc>
          <w:tcPr>
            <w:tcW w:w="624" w:type="pct"/>
            <w:gridSpan w:val="2"/>
            <w:vAlign w:val="center"/>
          </w:tcPr>
          <w:p w:rsidR="00D041C3" w:rsidRPr="004C7483" w:rsidRDefault="00D041C3" w:rsidP="00792582">
            <w:pPr>
              <w:jc w:val="center"/>
            </w:pPr>
            <w:r w:rsidRPr="004C7483">
              <w:t>沼渣间</w:t>
            </w:r>
          </w:p>
        </w:tc>
        <w:tc>
          <w:tcPr>
            <w:tcW w:w="1683" w:type="pct"/>
            <w:gridSpan w:val="3"/>
            <w:vAlign w:val="center"/>
          </w:tcPr>
          <w:p w:rsidR="00D041C3" w:rsidRPr="004C7483" w:rsidRDefault="00D041C3" w:rsidP="00792582">
            <w:pPr>
              <w:jc w:val="center"/>
            </w:pPr>
            <w:r w:rsidRPr="004C7483">
              <w:t>沼渣暂存间位于厂区东北部，室内设有烘干机、沼渣槽、垃圾收运车辆停车库。</w:t>
            </w:r>
          </w:p>
        </w:tc>
        <w:tc>
          <w:tcPr>
            <w:tcW w:w="831" w:type="pct"/>
            <w:vAlign w:val="center"/>
          </w:tcPr>
          <w:p w:rsidR="00D041C3" w:rsidRPr="004C7483" w:rsidRDefault="00D041C3" w:rsidP="00792582">
            <w:pPr>
              <w:jc w:val="center"/>
            </w:pPr>
            <w:r w:rsidRPr="004C7483">
              <w:t>实际位于厂区中部，未设垃圾收运车辆停车库。</w:t>
            </w:r>
          </w:p>
        </w:tc>
        <w:tc>
          <w:tcPr>
            <w:tcW w:w="831" w:type="pct"/>
            <w:vMerge w:val="restart"/>
            <w:vAlign w:val="center"/>
          </w:tcPr>
          <w:p w:rsidR="00D041C3" w:rsidRPr="004C7483" w:rsidRDefault="00D041C3" w:rsidP="00792582">
            <w:pPr>
              <w:jc w:val="center"/>
            </w:pPr>
            <w:r w:rsidRPr="004C7483">
              <w:t>后期</w:t>
            </w:r>
            <w:r w:rsidRPr="004C7483">
              <w:rPr>
                <w:rFonts w:hint="eastAsia"/>
              </w:rPr>
              <w:t>施工</w:t>
            </w:r>
            <w:r w:rsidRPr="004C7483">
              <w:t>建设过程中设计发生变化</w:t>
            </w:r>
          </w:p>
        </w:tc>
        <w:tc>
          <w:tcPr>
            <w:tcW w:w="781" w:type="pct"/>
            <w:vAlign w:val="center"/>
          </w:tcPr>
          <w:p w:rsidR="00D041C3" w:rsidRPr="004C7483" w:rsidRDefault="00D041C3" w:rsidP="00792582">
            <w:pPr>
              <w:jc w:val="center"/>
            </w:pPr>
            <w:r w:rsidRPr="004C7483">
              <w:rPr>
                <w:rFonts w:hint="eastAsia"/>
              </w:rPr>
              <w:t>/</w:t>
            </w:r>
          </w:p>
        </w:tc>
      </w:tr>
      <w:tr w:rsidR="00D041C3" w:rsidRPr="004C7483" w:rsidTr="00792582">
        <w:tc>
          <w:tcPr>
            <w:tcW w:w="250" w:type="pct"/>
            <w:vMerge/>
            <w:vAlign w:val="center"/>
          </w:tcPr>
          <w:p w:rsidR="00D041C3" w:rsidRPr="004C7483" w:rsidRDefault="00D041C3" w:rsidP="00792582">
            <w:pPr>
              <w:jc w:val="center"/>
            </w:pPr>
          </w:p>
        </w:tc>
        <w:tc>
          <w:tcPr>
            <w:tcW w:w="624" w:type="pct"/>
            <w:gridSpan w:val="2"/>
            <w:vAlign w:val="center"/>
          </w:tcPr>
          <w:p w:rsidR="00D041C3" w:rsidRPr="004C7483" w:rsidRDefault="00D041C3" w:rsidP="00792582">
            <w:pPr>
              <w:jc w:val="center"/>
            </w:pPr>
            <w:r w:rsidRPr="004C7483">
              <w:t>餐厨垃圾运输</w:t>
            </w:r>
          </w:p>
        </w:tc>
        <w:tc>
          <w:tcPr>
            <w:tcW w:w="1683" w:type="pct"/>
            <w:gridSpan w:val="3"/>
            <w:vAlign w:val="center"/>
          </w:tcPr>
          <w:p w:rsidR="00D041C3" w:rsidRPr="004C7483" w:rsidRDefault="00D041C3" w:rsidP="00792582">
            <w:pPr>
              <w:jc w:val="center"/>
            </w:pPr>
            <w:r w:rsidRPr="004C7483">
              <w:t>设</w:t>
            </w:r>
            <w:r w:rsidRPr="004C7483">
              <w:t>3</w:t>
            </w:r>
            <w:r w:rsidRPr="004C7483">
              <w:t>吨和</w:t>
            </w:r>
            <w:r w:rsidRPr="004C7483">
              <w:t>5</w:t>
            </w:r>
            <w:r w:rsidRPr="004C7483">
              <w:t>吨餐厨垃圾收运车各</w:t>
            </w:r>
            <w:r w:rsidRPr="004C7483">
              <w:t>13</w:t>
            </w:r>
            <w:r w:rsidRPr="004C7483">
              <w:t>辆，</w:t>
            </w:r>
            <w:r w:rsidRPr="004C7483">
              <w:t>2</w:t>
            </w:r>
            <w:r w:rsidRPr="004C7483">
              <w:t>次</w:t>
            </w:r>
            <w:r w:rsidRPr="004C7483">
              <w:t>/</w:t>
            </w:r>
            <w:r w:rsidRPr="004C7483">
              <w:t>车</w:t>
            </w:r>
            <w:r w:rsidRPr="004C7483">
              <w:t>·</w:t>
            </w:r>
            <w:r w:rsidRPr="004C7483">
              <w:t>天。厂区西侧设地面停车场、沼渣暂存间</w:t>
            </w:r>
            <w:r w:rsidRPr="004C7483">
              <w:lastRenderedPageBreak/>
              <w:t>布设有室内停车库，面积</w:t>
            </w:r>
            <w:r w:rsidRPr="004C7483">
              <w:t>780m</w:t>
            </w:r>
            <w:r w:rsidRPr="004C7483">
              <w:rPr>
                <w:vertAlign w:val="superscript"/>
              </w:rPr>
              <w:t>2</w:t>
            </w:r>
            <w:r w:rsidRPr="004C7483">
              <w:t>。</w:t>
            </w:r>
          </w:p>
        </w:tc>
        <w:tc>
          <w:tcPr>
            <w:tcW w:w="831" w:type="pct"/>
            <w:vAlign w:val="center"/>
          </w:tcPr>
          <w:p w:rsidR="00D041C3" w:rsidRPr="004C7483" w:rsidRDefault="00D041C3" w:rsidP="00792582">
            <w:pPr>
              <w:jc w:val="center"/>
            </w:pPr>
            <w:r w:rsidRPr="004C7483">
              <w:lastRenderedPageBreak/>
              <w:t>设</w:t>
            </w:r>
            <w:r w:rsidRPr="004C7483">
              <w:rPr>
                <w:rFonts w:hint="eastAsia"/>
              </w:rPr>
              <w:t>3</w:t>
            </w:r>
            <w:r w:rsidRPr="004C7483">
              <w:t>吨和</w:t>
            </w:r>
            <w:r w:rsidRPr="004C7483">
              <w:t>5</w:t>
            </w:r>
            <w:r w:rsidRPr="004C7483">
              <w:t>吨餐厨垃圾收运车共</w:t>
            </w:r>
            <w:r w:rsidRPr="004C7483">
              <w:t>15</w:t>
            </w:r>
            <w:r w:rsidRPr="004C7483">
              <w:lastRenderedPageBreak/>
              <w:t>辆，厂区西侧、沼渣暂存间未设停车库。</w:t>
            </w:r>
          </w:p>
        </w:tc>
        <w:tc>
          <w:tcPr>
            <w:tcW w:w="831" w:type="pct"/>
            <w:vMerge/>
            <w:vAlign w:val="center"/>
          </w:tcPr>
          <w:p w:rsidR="00D041C3" w:rsidRPr="004C7483" w:rsidRDefault="00D041C3" w:rsidP="00792582">
            <w:pPr>
              <w:jc w:val="center"/>
            </w:pPr>
          </w:p>
        </w:tc>
        <w:tc>
          <w:tcPr>
            <w:tcW w:w="781" w:type="pct"/>
            <w:vAlign w:val="center"/>
          </w:tcPr>
          <w:p w:rsidR="00D041C3" w:rsidRPr="004C7483" w:rsidRDefault="00D041C3" w:rsidP="00792582">
            <w:pPr>
              <w:jc w:val="center"/>
            </w:pPr>
            <w:r w:rsidRPr="004C7483">
              <w:rPr>
                <w:rFonts w:hint="eastAsia"/>
              </w:rPr>
              <w:t>厂区基本为日产日清</w:t>
            </w:r>
          </w:p>
        </w:tc>
      </w:tr>
      <w:tr w:rsidR="00D041C3" w:rsidRPr="004C7483" w:rsidTr="00792582">
        <w:tc>
          <w:tcPr>
            <w:tcW w:w="250" w:type="pct"/>
            <w:vMerge/>
            <w:vAlign w:val="center"/>
          </w:tcPr>
          <w:p w:rsidR="00D041C3" w:rsidRPr="004C7483" w:rsidRDefault="00D041C3" w:rsidP="00792582">
            <w:pPr>
              <w:jc w:val="center"/>
            </w:pPr>
          </w:p>
        </w:tc>
        <w:tc>
          <w:tcPr>
            <w:tcW w:w="624" w:type="pct"/>
            <w:gridSpan w:val="2"/>
            <w:vAlign w:val="center"/>
          </w:tcPr>
          <w:p w:rsidR="00D041C3" w:rsidRPr="004C7483" w:rsidRDefault="00D041C3" w:rsidP="00792582">
            <w:pPr>
              <w:jc w:val="center"/>
            </w:pPr>
            <w:r w:rsidRPr="004C7483">
              <w:t>排水</w:t>
            </w:r>
          </w:p>
        </w:tc>
        <w:tc>
          <w:tcPr>
            <w:tcW w:w="1683" w:type="pct"/>
            <w:gridSpan w:val="3"/>
            <w:vAlign w:val="center"/>
          </w:tcPr>
          <w:p w:rsidR="00D041C3" w:rsidRPr="004C7483" w:rsidRDefault="00D041C3" w:rsidP="00792582">
            <w:pPr>
              <w:jc w:val="center"/>
            </w:pPr>
            <w:r w:rsidRPr="004C7483">
              <w:t>雨污分流制，生活废水与生产工艺废水一同进入厂区污水处理站处理达标后经市政污水管网至咸阳市西郊污水处理厂集中处理；雨水经雨水收集管道直接排入市政雨水管道。</w:t>
            </w:r>
          </w:p>
        </w:tc>
        <w:tc>
          <w:tcPr>
            <w:tcW w:w="831" w:type="pct"/>
            <w:vAlign w:val="center"/>
          </w:tcPr>
          <w:p w:rsidR="00D041C3" w:rsidRPr="004C7483" w:rsidRDefault="00D041C3" w:rsidP="00792582">
            <w:pPr>
              <w:jc w:val="center"/>
            </w:pPr>
            <w:r w:rsidRPr="004C7483">
              <w:t>经市政污水管网至咸阳市过塘污水处理厂集中处理。</w:t>
            </w:r>
          </w:p>
        </w:tc>
        <w:tc>
          <w:tcPr>
            <w:tcW w:w="831" w:type="pct"/>
            <w:vAlign w:val="center"/>
          </w:tcPr>
          <w:p w:rsidR="00D041C3" w:rsidRPr="004C7483" w:rsidRDefault="00D041C3" w:rsidP="00792582">
            <w:pPr>
              <w:jc w:val="center"/>
            </w:pPr>
            <w:r w:rsidRPr="004C7483">
              <w:t>根据实际调查，经市政污水管网至咸阳市过塘污水处理厂集中处理。</w:t>
            </w:r>
          </w:p>
        </w:tc>
        <w:tc>
          <w:tcPr>
            <w:tcW w:w="781" w:type="pct"/>
            <w:vAlign w:val="center"/>
          </w:tcPr>
          <w:p w:rsidR="00D041C3" w:rsidRPr="004C7483" w:rsidRDefault="00D041C3" w:rsidP="00792582">
            <w:pPr>
              <w:jc w:val="center"/>
            </w:pPr>
            <w:r w:rsidRPr="004C7483">
              <w:rPr>
                <w:rFonts w:hint="eastAsia"/>
              </w:rPr>
              <w:t>/</w:t>
            </w:r>
          </w:p>
        </w:tc>
      </w:tr>
      <w:tr w:rsidR="00D041C3" w:rsidRPr="004C7483" w:rsidTr="00792582">
        <w:tc>
          <w:tcPr>
            <w:tcW w:w="250" w:type="pct"/>
            <w:vMerge/>
            <w:vAlign w:val="center"/>
          </w:tcPr>
          <w:p w:rsidR="00D041C3" w:rsidRPr="004C7483" w:rsidRDefault="00D041C3" w:rsidP="00792582">
            <w:pPr>
              <w:jc w:val="center"/>
            </w:pPr>
          </w:p>
        </w:tc>
        <w:tc>
          <w:tcPr>
            <w:tcW w:w="624" w:type="pct"/>
            <w:gridSpan w:val="2"/>
            <w:vAlign w:val="center"/>
          </w:tcPr>
          <w:p w:rsidR="00D041C3" w:rsidRPr="004C7483" w:rsidRDefault="00D041C3" w:rsidP="00792582">
            <w:pPr>
              <w:jc w:val="center"/>
            </w:pPr>
            <w:r w:rsidRPr="004C7483">
              <w:t>办公楼</w:t>
            </w:r>
          </w:p>
        </w:tc>
        <w:tc>
          <w:tcPr>
            <w:tcW w:w="1683" w:type="pct"/>
            <w:gridSpan w:val="3"/>
            <w:vAlign w:val="center"/>
          </w:tcPr>
          <w:p w:rsidR="00D041C3" w:rsidRPr="004C7483" w:rsidRDefault="00D041C3" w:rsidP="00792582">
            <w:pPr>
              <w:jc w:val="center"/>
            </w:pPr>
            <w:r w:rsidRPr="004C7483">
              <w:t>位于厂区东南部，为混凝土框架</w:t>
            </w:r>
            <w:r w:rsidRPr="004C7483">
              <w:t>2</w:t>
            </w:r>
            <w:r w:rsidRPr="004C7483">
              <w:t>层建筑。内建设有办公室、宿舍、食堂。</w:t>
            </w:r>
          </w:p>
        </w:tc>
        <w:tc>
          <w:tcPr>
            <w:tcW w:w="831" w:type="pct"/>
            <w:vAlign w:val="center"/>
          </w:tcPr>
          <w:p w:rsidR="00D041C3" w:rsidRPr="004C7483" w:rsidRDefault="00D041C3" w:rsidP="00792582">
            <w:pPr>
              <w:jc w:val="center"/>
            </w:pPr>
            <w:r w:rsidRPr="004C7483">
              <w:t>位于厂区南侧，</w:t>
            </w:r>
            <w:r w:rsidRPr="004C7483">
              <w:t>3F</w:t>
            </w:r>
            <w:r w:rsidRPr="004C7483">
              <w:t>。</w:t>
            </w:r>
          </w:p>
        </w:tc>
        <w:tc>
          <w:tcPr>
            <w:tcW w:w="831" w:type="pct"/>
            <w:vMerge w:val="restart"/>
            <w:vAlign w:val="center"/>
          </w:tcPr>
          <w:p w:rsidR="00D041C3" w:rsidRPr="004C7483" w:rsidRDefault="00D041C3" w:rsidP="00792582">
            <w:pPr>
              <w:jc w:val="center"/>
            </w:pPr>
            <w:r w:rsidRPr="004C7483">
              <w:t>后期</w:t>
            </w:r>
            <w:r w:rsidRPr="004C7483">
              <w:rPr>
                <w:rFonts w:hint="eastAsia"/>
              </w:rPr>
              <w:t>施工</w:t>
            </w:r>
            <w:r w:rsidRPr="004C7483">
              <w:t>建设过程中设计发生变化</w:t>
            </w:r>
          </w:p>
        </w:tc>
        <w:tc>
          <w:tcPr>
            <w:tcW w:w="781" w:type="pct"/>
            <w:vAlign w:val="center"/>
          </w:tcPr>
          <w:p w:rsidR="00D041C3" w:rsidRPr="004C7483" w:rsidRDefault="00D041C3" w:rsidP="00792582">
            <w:pPr>
              <w:jc w:val="center"/>
            </w:pPr>
            <w:r w:rsidRPr="004C7483">
              <w:rPr>
                <w:rFonts w:hint="eastAsia"/>
              </w:rPr>
              <w:t>/</w:t>
            </w:r>
          </w:p>
        </w:tc>
      </w:tr>
      <w:tr w:rsidR="00D041C3" w:rsidRPr="004C7483" w:rsidTr="00792582">
        <w:tc>
          <w:tcPr>
            <w:tcW w:w="250" w:type="pct"/>
            <w:vMerge w:val="restart"/>
            <w:vAlign w:val="center"/>
          </w:tcPr>
          <w:p w:rsidR="00D041C3" w:rsidRPr="004C7483" w:rsidRDefault="00D041C3" w:rsidP="00792582">
            <w:pPr>
              <w:jc w:val="center"/>
            </w:pPr>
            <w:r w:rsidRPr="004C7483">
              <w:t>环保工程</w:t>
            </w:r>
          </w:p>
        </w:tc>
        <w:tc>
          <w:tcPr>
            <w:tcW w:w="624" w:type="pct"/>
            <w:gridSpan w:val="2"/>
            <w:vAlign w:val="center"/>
          </w:tcPr>
          <w:p w:rsidR="00D041C3" w:rsidRPr="004C7483" w:rsidRDefault="00D041C3" w:rsidP="00792582">
            <w:pPr>
              <w:jc w:val="center"/>
            </w:pPr>
            <w:r w:rsidRPr="004C7483">
              <w:t>锅炉废气</w:t>
            </w:r>
          </w:p>
        </w:tc>
        <w:tc>
          <w:tcPr>
            <w:tcW w:w="1683" w:type="pct"/>
            <w:gridSpan w:val="3"/>
            <w:vAlign w:val="center"/>
          </w:tcPr>
          <w:p w:rsidR="00D041C3" w:rsidRPr="004C7483" w:rsidRDefault="00D041C3" w:rsidP="00792582">
            <w:pPr>
              <w:jc w:val="center"/>
            </w:pPr>
            <w:r w:rsidRPr="004C7483">
              <w:t>锅炉烟气经</w:t>
            </w:r>
            <w:r w:rsidRPr="004C7483">
              <w:t>20m</w:t>
            </w:r>
            <w:r w:rsidRPr="004C7483">
              <w:t>烟囱排放。</w:t>
            </w:r>
          </w:p>
        </w:tc>
        <w:tc>
          <w:tcPr>
            <w:tcW w:w="831" w:type="pct"/>
            <w:vAlign w:val="center"/>
          </w:tcPr>
          <w:p w:rsidR="00D041C3" w:rsidRPr="004C7483" w:rsidRDefault="00D041C3" w:rsidP="00792582">
            <w:pPr>
              <w:jc w:val="center"/>
            </w:pPr>
            <w:r w:rsidRPr="004C7483">
              <w:t>烟囱高</w:t>
            </w:r>
            <w:r w:rsidRPr="004C7483">
              <w:t>15m</w:t>
            </w:r>
            <w:r w:rsidRPr="004C7483">
              <w:t>。</w:t>
            </w:r>
          </w:p>
        </w:tc>
        <w:tc>
          <w:tcPr>
            <w:tcW w:w="831" w:type="pct"/>
            <w:vMerge/>
            <w:vAlign w:val="center"/>
          </w:tcPr>
          <w:p w:rsidR="00D041C3" w:rsidRPr="004C7483" w:rsidRDefault="00D041C3" w:rsidP="00792582">
            <w:pPr>
              <w:jc w:val="center"/>
            </w:pPr>
          </w:p>
        </w:tc>
        <w:tc>
          <w:tcPr>
            <w:tcW w:w="781" w:type="pct"/>
            <w:vAlign w:val="center"/>
          </w:tcPr>
          <w:p w:rsidR="00D041C3" w:rsidRPr="004C7483" w:rsidRDefault="00D041C3" w:rsidP="00792582">
            <w:pPr>
              <w:jc w:val="center"/>
            </w:pPr>
            <w:r w:rsidRPr="004C7483">
              <w:rPr>
                <w:rFonts w:hint="eastAsia"/>
              </w:rPr>
              <w:t>参照</w:t>
            </w:r>
            <w:r w:rsidRPr="004C7483">
              <w:t>《锅炉大气污染物排放标准》（</w:t>
            </w:r>
            <w:r w:rsidRPr="004C7483">
              <w:t>GB13271-2014</w:t>
            </w:r>
            <w:r w:rsidRPr="004C7483">
              <w:t>）</w:t>
            </w:r>
            <w:r w:rsidRPr="004C7483">
              <w:rPr>
                <w:rFonts w:hint="eastAsia"/>
              </w:rPr>
              <w:t>，可满足其要求</w:t>
            </w:r>
          </w:p>
        </w:tc>
      </w:tr>
      <w:tr w:rsidR="00D041C3" w:rsidRPr="004C7483" w:rsidTr="00792582">
        <w:tc>
          <w:tcPr>
            <w:tcW w:w="250" w:type="pct"/>
            <w:vMerge/>
            <w:vAlign w:val="center"/>
          </w:tcPr>
          <w:p w:rsidR="00D041C3" w:rsidRPr="004C7483" w:rsidRDefault="00D041C3" w:rsidP="00792582">
            <w:pPr>
              <w:jc w:val="center"/>
            </w:pPr>
          </w:p>
        </w:tc>
        <w:tc>
          <w:tcPr>
            <w:tcW w:w="624" w:type="pct"/>
            <w:gridSpan w:val="2"/>
            <w:vAlign w:val="center"/>
          </w:tcPr>
          <w:p w:rsidR="00D041C3" w:rsidRPr="004C7483" w:rsidRDefault="00D041C3" w:rsidP="00792582">
            <w:pPr>
              <w:jc w:val="center"/>
            </w:pPr>
            <w:r w:rsidRPr="004C7483">
              <w:t>恶臭废气</w:t>
            </w:r>
          </w:p>
        </w:tc>
        <w:tc>
          <w:tcPr>
            <w:tcW w:w="1683" w:type="pct"/>
            <w:gridSpan w:val="3"/>
            <w:vAlign w:val="center"/>
          </w:tcPr>
          <w:p w:rsidR="00D041C3" w:rsidRPr="004C7483" w:rsidRDefault="00D041C3" w:rsidP="00792582">
            <w:pPr>
              <w:jc w:val="center"/>
            </w:pPr>
            <w:r w:rsidRPr="004C7483">
              <w:t>车间机械分拣机、各池体均采用集气罩</w:t>
            </w:r>
            <w:r w:rsidRPr="004C7483">
              <w:t>+</w:t>
            </w:r>
            <w:r w:rsidRPr="004C7483">
              <w:t>吸风收集</w:t>
            </w:r>
            <w:r w:rsidRPr="004C7483">
              <w:t>+</w:t>
            </w:r>
            <w:r w:rsidRPr="004C7483">
              <w:t>植物液洗涤除臭系统，有组织处理量</w:t>
            </w:r>
            <w:r w:rsidRPr="004C7483">
              <w:t>40000m</w:t>
            </w:r>
            <w:r w:rsidRPr="004C7483">
              <w:rPr>
                <w:vertAlign w:val="superscript"/>
              </w:rPr>
              <w:t>3</w:t>
            </w:r>
            <w:r w:rsidRPr="004C7483">
              <w:t>/h</w:t>
            </w:r>
            <w:r w:rsidRPr="004C7483">
              <w:t>；车间无组织臭气采用局部天然植物液雾化喷淋</w:t>
            </w:r>
            <w:r w:rsidRPr="004C7483">
              <w:t>+</w:t>
            </w:r>
            <w:r w:rsidRPr="004C7483">
              <w:t>车间换气措施。</w:t>
            </w:r>
          </w:p>
        </w:tc>
        <w:tc>
          <w:tcPr>
            <w:tcW w:w="831" w:type="pct"/>
            <w:vAlign w:val="center"/>
          </w:tcPr>
          <w:p w:rsidR="00D041C3" w:rsidRPr="004C7483" w:rsidRDefault="00D041C3" w:rsidP="00792582">
            <w:pPr>
              <w:jc w:val="center"/>
            </w:pPr>
            <w:r w:rsidRPr="004C7483">
              <w:t>车间机械分拣机、各池体均为全封闭。车间无组织臭气采用局部天然植物液雾化喷淋</w:t>
            </w:r>
          </w:p>
        </w:tc>
        <w:tc>
          <w:tcPr>
            <w:tcW w:w="831" w:type="pct"/>
            <w:vAlign w:val="center"/>
          </w:tcPr>
          <w:p w:rsidR="00D041C3" w:rsidRPr="004C7483" w:rsidRDefault="00D041C3" w:rsidP="00792582">
            <w:pPr>
              <w:jc w:val="center"/>
            </w:pPr>
            <w:r w:rsidRPr="004C7483">
              <w:rPr>
                <w:rFonts w:hint="eastAsia"/>
              </w:rPr>
              <w:t>施工</w:t>
            </w:r>
            <w:r w:rsidRPr="004C7483">
              <w:t>设计发生变化。</w:t>
            </w:r>
          </w:p>
        </w:tc>
        <w:tc>
          <w:tcPr>
            <w:tcW w:w="781" w:type="pct"/>
            <w:vAlign w:val="center"/>
          </w:tcPr>
          <w:p w:rsidR="00D041C3" w:rsidRPr="004C7483" w:rsidRDefault="00D041C3" w:rsidP="00792582">
            <w:pPr>
              <w:jc w:val="center"/>
            </w:pPr>
            <w:r w:rsidRPr="004C7483">
              <w:t>设备</w:t>
            </w:r>
            <w:r w:rsidRPr="004C7483">
              <w:rPr>
                <w:rFonts w:hint="eastAsia"/>
              </w:rPr>
              <w:t>工艺</w:t>
            </w:r>
            <w:r w:rsidRPr="004C7483">
              <w:t>优化，减少废气对环境空气的影响</w:t>
            </w:r>
          </w:p>
        </w:tc>
      </w:tr>
      <w:tr w:rsidR="00D041C3" w:rsidRPr="004C7483" w:rsidTr="00792582">
        <w:trPr>
          <w:trHeight w:val="307"/>
        </w:trPr>
        <w:tc>
          <w:tcPr>
            <w:tcW w:w="250" w:type="pct"/>
            <w:vMerge/>
            <w:vAlign w:val="center"/>
          </w:tcPr>
          <w:p w:rsidR="00D041C3" w:rsidRPr="004C7483" w:rsidRDefault="00D041C3" w:rsidP="00792582">
            <w:pPr>
              <w:jc w:val="center"/>
            </w:pPr>
          </w:p>
        </w:tc>
        <w:tc>
          <w:tcPr>
            <w:tcW w:w="624" w:type="pct"/>
            <w:gridSpan w:val="2"/>
            <w:vAlign w:val="center"/>
          </w:tcPr>
          <w:p w:rsidR="00D041C3" w:rsidRPr="004C7483" w:rsidRDefault="00D041C3" w:rsidP="00792582">
            <w:pPr>
              <w:jc w:val="center"/>
            </w:pPr>
            <w:r w:rsidRPr="004C7483">
              <w:t>沼气提纯系统废气</w:t>
            </w:r>
          </w:p>
        </w:tc>
        <w:tc>
          <w:tcPr>
            <w:tcW w:w="518" w:type="pct"/>
            <w:gridSpan w:val="2"/>
            <w:vAlign w:val="center"/>
          </w:tcPr>
          <w:p w:rsidR="00D041C3" w:rsidRPr="004C7483" w:rsidRDefault="00D041C3" w:rsidP="00792582">
            <w:pPr>
              <w:jc w:val="center"/>
            </w:pPr>
            <w:r w:rsidRPr="004C7483">
              <w:t>非正常燃烧外排废气</w:t>
            </w:r>
          </w:p>
        </w:tc>
        <w:tc>
          <w:tcPr>
            <w:tcW w:w="1164" w:type="pct"/>
            <w:vAlign w:val="center"/>
          </w:tcPr>
          <w:p w:rsidR="00D041C3" w:rsidRPr="004C7483" w:rsidRDefault="00D041C3" w:rsidP="00792582">
            <w:pPr>
              <w:jc w:val="center"/>
            </w:pPr>
            <w:r w:rsidRPr="004C7483">
              <w:t>设火炬燃烧系统，完全燃烧后经</w:t>
            </w:r>
            <w:r w:rsidRPr="004C7483">
              <w:t>30m</w:t>
            </w:r>
            <w:r w:rsidRPr="004C7483">
              <w:t>排气筒外排</w:t>
            </w:r>
          </w:p>
        </w:tc>
        <w:tc>
          <w:tcPr>
            <w:tcW w:w="831" w:type="pct"/>
            <w:vAlign w:val="center"/>
          </w:tcPr>
          <w:p w:rsidR="00D041C3" w:rsidRPr="004C7483" w:rsidRDefault="00D041C3" w:rsidP="00792582">
            <w:pPr>
              <w:jc w:val="center"/>
            </w:pPr>
            <w:r w:rsidRPr="004C7483">
              <w:rPr>
                <w:rFonts w:hint="eastAsia"/>
              </w:rPr>
              <w:t>设内燃式</w:t>
            </w:r>
            <w:r w:rsidRPr="004C7483">
              <w:t>火炬</w:t>
            </w:r>
            <w:r w:rsidRPr="004C7483">
              <w:rPr>
                <w:rFonts w:hint="eastAsia"/>
              </w:rPr>
              <w:t>1</w:t>
            </w:r>
            <w:r w:rsidRPr="004C7483">
              <w:rPr>
                <w:rFonts w:hint="eastAsia"/>
              </w:rPr>
              <w:t>个，</w:t>
            </w:r>
            <w:r w:rsidRPr="004C7483">
              <w:t>高</w:t>
            </w:r>
            <w:r w:rsidRPr="004C7483">
              <w:t>10m</w:t>
            </w:r>
            <w:r w:rsidRPr="004C7483">
              <w:t>。</w:t>
            </w:r>
          </w:p>
        </w:tc>
        <w:tc>
          <w:tcPr>
            <w:tcW w:w="831" w:type="pct"/>
            <w:vAlign w:val="center"/>
          </w:tcPr>
          <w:p w:rsidR="00D041C3" w:rsidRPr="004C7483" w:rsidRDefault="00D041C3" w:rsidP="00792582">
            <w:pPr>
              <w:jc w:val="center"/>
            </w:pPr>
            <w:r w:rsidRPr="004C7483">
              <w:rPr>
                <w:rFonts w:hint="eastAsia"/>
              </w:rPr>
              <w:t>施工</w:t>
            </w:r>
            <w:r w:rsidRPr="004C7483">
              <w:t>设计发生变化。</w:t>
            </w:r>
          </w:p>
        </w:tc>
        <w:tc>
          <w:tcPr>
            <w:tcW w:w="781" w:type="pct"/>
            <w:vAlign w:val="center"/>
          </w:tcPr>
          <w:p w:rsidR="00D041C3" w:rsidRPr="004C7483" w:rsidRDefault="00D041C3" w:rsidP="00792582">
            <w:pPr>
              <w:jc w:val="center"/>
            </w:pPr>
            <w:r w:rsidRPr="004C7483">
              <w:rPr>
                <w:rFonts w:hint="eastAsia"/>
              </w:rPr>
              <w:t>原设计为敞开式火炬，实际为内燃式火炬，参照</w:t>
            </w:r>
            <w:r w:rsidRPr="004C7483">
              <w:t>《锅炉大气污染物排放标准》（</w:t>
            </w:r>
            <w:r w:rsidRPr="004C7483">
              <w:t>GB13271-2014</w:t>
            </w:r>
            <w:r w:rsidRPr="004C7483">
              <w:t>）</w:t>
            </w:r>
            <w:r w:rsidRPr="004C7483">
              <w:rPr>
                <w:rFonts w:hint="eastAsia"/>
              </w:rPr>
              <w:t>，其高度可满足其要求</w:t>
            </w:r>
          </w:p>
        </w:tc>
      </w:tr>
      <w:tr w:rsidR="00D041C3" w:rsidRPr="004C7483" w:rsidTr="00792582">
        <w:tc>
          <w:tcPr>
            <w:tcW w:w="250" w:type="pct"/>
            <w:vMerge/>
            <w:vAlign w:val="center"/>
          </w:tcPr>
          <w:p w:rsidR="00D041C3" w:rsidRPr="004C7483" w:rsidRDefault="00D041C3" w:rsidP="00792582">
            <w:pPr>
              <w:jc w:val="center"/>
            </w:pPr>
          </w:p>
        </w:tc>
        <w:tc>
          <w:tcPr>
            <w:tcW w:w="624" w:type="pct"/>
            <w:gridSpan w:val="2"/>
            <w:vAlign w:val="center"/>
          </w:tcPr>
          <w:p w:rsidR="00D041C3" w:rsidRPr="004C7483" w:rsidRDefault="00D041C3" w:rsidP="00792582">
            <w:pPr>
              <w:jc w:val="center"/>
            </w:pPr>
            <w:r w:rsidRPr="004C7483">
              <w:t>废水</w:t>
            </w:r>
          </w:p>
        </w:tc>
        <w:tc>
          <w:tcPr>
            <w:tcW w:w="1683" w:type="pct"/>
            <w:gridSpan w:val="3"/>
            <w:vAlign w:val="center"/>
          </w:tcPr>
          <w:p w:rsidR="00D041C3" w:rsidRPr="004C7483" w:rsidRDefault="00D041C3" w:rsidP="00792582">
            <w:pPr>
              <w:jc w:val="center"/>
            </w:pPr>
            <w:r w:rsidRPr="004C7483">
              <w:t>厂区生活污水与工艺废水一并进入厂区</w:t>
            </w:r>
            <w:r w:rsidRPr="004C7483">
              <w:t>200t/d</w:t>
            </w:r>
            <w:r w:rsidRPr="004C7483">
              <w:t>的生化污水处理站处理，处理达标后废水经市政污水管网至咸阳市西郊污水处理厂进一步集中处理，最终进入渭河。</w:t>
            </w:r>
          </w:p>
        </w:tc>
        <w:tc>
          <w:tcPr>
            <w:tcW w:w="831" w:type="pct"/>
            <w:vAlign w:val="center"/>
          </w:tcPr>
          <w:p w:rsidR="00D041C3" w:rsidRPr="004C7483" w:rsidRDefault="00D041C3" w:rsidP="00792582">
            <w:pPr>
              <w:jc w:val="center"/>
            </w:pPr>
            <w:r w:rsidRPr="004C7483">
              <w:t>污水处理站设计规模为</w:t>
            </w:r>
            <w:r w:rsidRPr="004C7483">
              <w:t>150t/d</w:t>
            </w:r>
            <w:r w:rsidRPr="004C7483">
              <w:t>，处理达标后废水经市政污水管网至咸阳市过塘污水处理厂处理。</w:t>
            </w:r>
          </w:p>
        </w:tc>
        <w:tc>
          <w:tcPr>
            <w:tcW w:w="831" w:type="pct"/>
            <w:vAlign w:val="center"/>
          </w:tcPr>
          <w:p w:rsidR="00D041C3" w:rsidRPr="004C7483" w:rsidRDefault="00D041C3" w:rsidP="00792582">
            <w:pPr>
              <w:jc w:val="center"/>
            </w:pPr>
            <w:r w:rsidRPr="004C7483">
              <w:t>根据实际调查，经市政污水管网至咸阳市过塘污水处理厂处理。</w:t>
            </w:r>
          </w:p>
        </w:tc>
        <w:tc>
          <w:tcPr>
            <w:tcW w:w="781" w:type="pct"/>
            <w:vAlign w:val="center"/>
          </w:tcPr>
          <w:p w:rsidR="00D041C3" w:rsidRPr="004C7483" w:rsidRDefault="00D041C3" w:rsidP="00792582">
            <w:pPr>
              <w:jc w:val="center"/>
            </w:pPr>
            <w:r w:rsidRPr="004C7483">
              <w:rPr>
                <w:rFonts w:hint="eastAsia"/>
              </w:rPr>
              <w:t>该污水处理站规模发生变化，根据实际运行，可满足全厂废水处理要求。</w:t>
            </w:r>
          </w:p>
        </w:tc>
      </w:tr>
      <w:tr w:rsidR="00D041C3" w:rsidRPr="004C7483" w:rsidTr="00792582">
        <w:tc>
          <w:tcPr>
            <w:tcW w:w="250" w:type="pct"/>
            <w:vMerge/>
            <w:vAlign w:val="center"/>
          </w:tcPr>
          <w:p w:rsidR="00D041C3" w:rsidRPr="004C7483" w:rsidRDefault="00D041C3" w:rsidP="00792582">
            <w:pPr>
              <w:jc w:val="center"/>
            </w:pPr>
          </w:p>
        </w:tc>
        <w:tc>
          <w:tcPr>
            <w:tcW w:w="624" w:type="pct"/>
            <w:gridSpan w:val="2"/>
            <w:vAlign w:val="center"/>
          </w:tcPr>
          <w:p w:rsidR="00D041C3" w:rsidRPr="004C7483" w:rsidRDefault="00D041C3" w:rsidP="00792582">
            <w:pPr>
              <w:jc w:val="center"/>
            </w:pPr>
            <w:r w:rsidRPr="004C7483">
              <w:t>固废</w:t>
            </w:r>
          </w:p>
        </w:tc>
        <w:tc>
          <w:tcPr>
            <w:tcW w:w="1683" w:type="pct"/>
            <w:gridSpan w:val="3"/>
            <w:vAlign w:val="center"/>
          </w:tcPr>
          <w:p w:rsidR="00D041C3" w:rsidRPr="004C7483" w:rsidRDefault="00D041C3" w:rsidP="00792582">
            <w:pPr>
              <w:jc w:val="center"/>
            </w:pPr>
            <w:r w:rsidRPr="004C7483">
              <w:t>沼渣、污泥经烘干机脱水后暂存于沼渣间，与生活垃圾、餐厨垃圾分拣物运至生活垃圾填埋场处置。废弃吸附剂由厂</w:t>
            </w:r>
            <w:r w:rsidRPr="004C7483">
              <w:lastRenderedPageBreak/>
              <w:t>家回收。</w:t>
            </w:r>
          </w:p>
        </w:tc>
        <w:tc>
          <w:tcPr>
            <w:tcW w:w="831" w:type="pct"/>
            <w:vAlign w:val="center"/>
          </w:tcPr>
          <w:p w:rsidR="00D041C3" w:rsidRPr="004C7483" w:rsidRDefault="00D041C3" w:rsidP="00792582">
            <w:pPr>
              <w:jc w:val="center"/>
            </w:pPr>
            <w:r w:rsidRPr="004C7483">
              <w:lastRenderedPageBreak/>
              <w:t>设备维修产生的废机油、油手套、油棉纱、实验废试</w:t>
            </w:r>
            <w:r w:rsidRPr="004C7483">
              <w:lastRenderedPageBreak/>
              <w:t>剂瓶、废树脂、废三硫化二铁等危险废物储存在危废间内，交由陕西新天地固体废物有限公司处置，其他与环评一致。</w:t>
            </w:r>
          </w:p>
        </w:tc>
        <w:tc>
          <w:tcPr>
            <w:tcW w:w="831" w:type="pct"/>
            <w:vAlign w:val="center"/>
          </w:tcPr>
          <w:p w:rsidR="00D041C3" w:rsidRPr="004C7483" w:rsidRDefault="00D041C3" w:rsidP="00792582">
            <w:pPr>
              <w:jc w:val="center"/>
            </w:pPr>
            <w:r w:rsidRPr="004C7483">
              <w:lastRenderedPageBreak/>
              <w:t>环评未</w:t>
            </w:r>
            <w:r w:rsidRPr="004C7483">
              <w:rPr>
                <w:rFonts w:hint="eastAsia"/>
              </w:rPr>
              <w:t>明确</w:t>
            </w:r>
            <w:r w:rsidRPr="004C7483">
              <w:t>，实际会产生</w:t>
            </w:r>
            <w:r w:rsidRPr="004C7483">
              <w:rPr>
                <w:rFonts w:hint="eastAsia"/>
              </w:rPr>
              <w:t>这些</w:t>
            </w:r>
            <w:r w:rsidRPr="004C7483">
              <w:t>危险废物。</w:t>
            </w:r>
          </w:p>
        </w:tc>
        <w:tc>
          <w:tcPr>
            <w:tcW w:w="781" w:type="pct"/>
            <w:vAlign w:val="center"/>
          </w:tcPr>
          <w:p w:rsidR="00D041C3" w:rsidRPr="004C7483" w:rsidRDefault="00D041C3" w:rsidP="00792582">
            <w:pPr>
              <w:jc w:val="center"/>
            </w:pPr>
            <w:r w:rsidRPr="004C7483">
              <w:rPr>
                <w:rFonts w:hint="eastAsia"/>
              </w:rPr>
              <w:t>厂区设危废暂存间，地面进行重点防渗，可满</w:t>
            </w:r>
            <w:r w:rsidRPr="004C7483">
              <w:rPr>
                <w:rFonts w:hint="eastAsia"/>
              </w:rPr>
              <w:lastRenderedPageBreak/>
              <w:t>足环保要求。</w:t>
            </w:r>
          </w:p>
        </w:tc>
      </w:tr>
    </w:tbl>
    <w:p w:rsidR="003C154A" w:rsidRPr="004C7483" w:rsidRDefault="003C154A" w:rsidP="003C154A">
      <w:pPr>
        <w:adjustRightInd w:val="0"/>
        <w:snapToGrid w:val="0"/>
        <w:spacing w:line="360" w:lineRule="auto"/>
        <w:ind w:firstLine="420"/>
        <w:outlineLvl w:val="0"/>
        <w:rPr>
          <w:sz w:val="24"/>
          <w:szCs w:val="24"/>
        </w:rPr>
      </w:pPr>
      <w:bookmarkStart w:id="96" w:name="_Toc2070527"/>
      <w:r w:rsidRPr="004C7483">
        <w:rPr>
          <w:sz w:val="24"/>
          <w:szCs w:val="24"/>
        </w:rPr>
        <w:lastRenderedPageBreak/>
        <w:t>根据《关于印发环评管理中部分行业建设项目重大变动清单的通知》（环办【</w:t>
      </w:r>
      <w:r w:rsidRPr="004C7483">
        <w:rPr>
          <w:sz w:val="24"/>
          <w:szCs w:val="24"/>
        </w:rPr>
        <w:t>2015</w:t>
      </w:r>
      <w:r w:rsidRPr="004C7483">
        <w:rPr>
          <w:sz w:val="24"/>
          <w:szCs w:val="24"/>
        </w:rPr>
        <w:t>】</w:t>
      </w:r>
      <w:r w:rsidRPr="004C7483">
        <w:rPr>
          <w:sz w:val="24"/>
          <w:szCs w:val="24"/>
        </w:rPr>
        <w:t>52</w:t>
      </w:r>
      <w:r w:rsidRPr="004C7483">
        <w:rPr>
          <w:sz w:val="24"/>
          <w:szCs w:val="24"/>
        </w:rPr>
        <w:t>号），本项目</w:t>
      </w:r>
      <w:r w:rsidR="003868A6" w:rsidRPr="004C7483">
        <w:rPr>
          <w:sz w:val="24"/>
          <w:szCs w:val="24"/>
        </w:rPr>
        <w:t>工艺</w:t>
      </w:r>
      <w:r w:rsidR="00BB3D7C" w:rsidRPr="004C7483">
        <w:rPr>
          <w:sz w:val="24"/>
          <w:szCs w:val="24"/>
        </w:rPr>
        <w:t>设备优化，减少对环境空气的影响，</w:t>
      </w:r>
      <w:r w:rsidR="00D041C3" w:rsidRPr="004C7483">
        <w:rPr>
          <w:rFonts w:hint="eastAsia"/>
          <w:sz w:val="24"/>
          <w:szCs w:val="24"/>
        </w:rPr>
        <w:t>有利于环境，</w:t>
      </w:r>
      <w:r w:rsidRPr="004C7483">
        <w:rPr>
          <w:sz w:val="24"/>
          <w:szCs w:val="24"/>
        </w:rPr>
        <w:t>不</w:t>
      </w:r>
      <w:r w:rsidR="00BB3D7C" w:rsidRPr="004C7483">
        <w:rPr>
          <w:sz w:val="24"/>
          <w:szCs w:val="24"/>
        </w:rPr>
        <w:t>属于</w:t>
      </w:r>
      <w:r w:rsidRPr="004C7483">
        <w:rPr>
          <w:sz w:val="24"/>
          <w:szCs w:val="24"/>
        </w:rPr>
        <w:t>重大变</w:t>
      </w:r>
      <w:r w:rsidR="00AD747C" w:rsidRPr="004C7483">
        <w:rPr>
          <w:sz w:val="24"/>
          <w:szCs w:val="24"/>
        </w:rPr>
        <w:t>动</w:t>
      </w:r>
      <w:r w:rsidRPr="004C7483">
        <w:rPr>
          <w:sz w:val="24"/>
          <w:szCs w:val="24"/>
        </w:rPr>
        <w:t>。</w:t>
      </w:r>
      <w:bookmarkEnd w:id="96"/>
    </w:p>
    <w:p w:rsidR="009522E5" w:rsidRPr="00DB424A" w:rsidRDefault="00D031C8">
      <w:pPr>
        <w:pStyle w:val="1"/>
        <w:spacing w:before="120" w:after="120"/>
        <w:rPr>
          <w:sz w:val="30"/>
          <w:szCs w:val="30"/>
        </w:rPr>
      </w:pPr>
      <w:bookmarkStart w:id="97" w:name="_Toc2070528"/>
      <w:r w:rsidRPr="00DB424A">
        <w:rPr>
          <w:sz w:val="30"/>
          <w:szCs w:val="30"/>
        </w:rPr>
        <w:t>4</w:t>
      </w:r>
      <w:r w:rsidRPr="00DB424A">
        <w:rPr>
          <w:sz w:val="30"/>
          <w:szCs w:val="30"/>
        </w:rPr>
        <w:t>环境保护</w:t>
      </w:r>
      <w:r w:rsidR="00346C66" w:rsidRPr="00DB424A">
        <w:rPr>
          <w:sz w:val="30"/>
          <w:szCs w:val="30"/>
        </w:rPr>
        <w:t>设施</w:t>
      </w:r>
      <w:bookmarkEnd w:id="88"/>
      <w:bookmarkEnd w:id="89"/>
      <w:bookmarkEnd w:id="90"/>
      <w:bookmarkEnd w:id="91"/>
      <w:bookmarkEnd w:id="92"/>
      <w:bookmarkEnd w:id="97"/>
    </w:p>
    <w:p w:rsidR="009522E5" w:rsidRPr="00DB424A" w:rsidRDefault="00D031C8">
      <w:pPr>
        <w:pStyle w:val="2"/>
        <w:spacing w:before="120" w:after="120"/>
      </w:pPr>
      <w:bookmarkStart w:id="98" w:name="_Toc320276006"/>
      <w:bookmarkStart w:id="99" w:name="_Toc386017453"/>
      <w:bookmarkStart w:id="100" w:name="_Toc463688701"/>
      <w:bookmarkStart w:id="101" w:name="_Toc277604378"/>
      <w:bookmarkStart w:id="102" w:name="_Toc299693847"/>
      <w:bookmarkStart w:id="103" w:name="_Toc299694298"/>
      <w:bookmarkStart w:id="104" w:name="_Toc314151639"/>
      <w:bookmarkStart w:id="105" w:name="_Toc514753758"/>
      <w:bookmarkStart w:id="106" w:name="_Toc514753793"/>
      <w:bookmarkStart w:id="107" w:name="_Toc522625135"/>
      <w:bookmarkStart w:id="108" w:name="_Toc2070529"/>
      <w:r w:rsidRPr="00DB424A">
        <w:t>4</w:t>
      </w:r>
      <w:r w:rsidR="00346C66" w:rsidRPr="00DB424A">
        <w:t>.1</w:t>
      </w:r>
      <w:bookmarkEnd w:id="98"/>
      <w:bookmarkEnd w:id="99"/>
      <w:bookmarkEnd w:id="100"/>
      <w:bookmarkEnd w:id="101"/>
      <w:bookmarkEnd w:id="102"/>
      <w:bookmarkEnd w:id="103"/>
      <w:bookmarkEnd w:id="104"/>
      <w:bookmarkEnd w:id="105"/>
      <w:bookmarkEnd w:id="106"/>
      <w:r w:rsidRPr="00DB424A">
        <w:t>污染物治理</w:t>
      </w:r>
      <w:r w:rsidRPr="00DB424A">
        <w:t>/</w:t>
      </w:r>
      <w:r w:rsidRPr="00DB424A">
        <w:t>处置设施</w:t>
      </w:r>
      <w:bookmarkEnd w:id="107"/>
      <w:bookmarkEnd w:id="108"/>
    </w:p>
    <w:p w:rsidR="009522E5" w:rsidRPr="00DB424A" w:rsidRDefault="00346C66">
      <w:pPr>
        <w:spacing w:line="360" w:lineRule="auto"/>
        <w:ind w:firstLineChars="200" w:firstLine="480"/>
        <w:rPr>
          <w:sz w:val="24"/>
          <w:szCs w:val="24"/>
        </w:rPr>
      </w:pPr>
      <w:r w:rsidRPr="00DB424A">
        <w:rPr>
          <w:sz w:val="24"/>
          <w:szCs w:val="24"/>
        </w:rPr>
        <w:t>根据该工程生产工艺流程和原料成分分析，该项目生产过程中产生的污染物主要为：各工艺系统排放的废气、噪声、废水及固体废弃物。</w:t>
      </w:r>
    </w:p>
    <w:p w:rsidR="009522E5" w:rsidRPr="00DB424A" w:rsidRDefault="007656B1">
      <w:pPr>
        <w:pStyle w:val="3"/>
        <w:spacing w:before="120" w:after="120"/>
        <w:rPr>
          <w:sz w:val="24"/>
          <w:szCs w:val="24"/>
        </w:rPr>
      </w:pPr>
      <w:bookmarkStart w:id="109" w:name="_Toc514753760"/>
      <w:bookmarkStart w:id="110" w:name="_Toc514753795"/>
      <w:bookmarkStart w:id="111" w:name="_Toc522625137"/>
      <w:bookmarkStart w:id="112" w:name="_Toc463688702"/>
      <w:r w:rsidRPr="00DB424A">
        <w:rPr>
          <w:sz w:val="24"/>
          <w:szCs w:val="24"/>
        </w:rPr>
        <w:t>4</w:t>
      </w:r>
      <w:r w:rsidR="00346C66" w:rsidRPr="00DB424A">
        <w:rPr>
          <w:sz w:val="24"/>
          <w:szCs w:val="24"/>
        </w:rPr>
        <w:t>.1.</w:t>
      </w:r>
      <w:bookmarkEnd w:id="109"/>
      <w:bookmarkEnd w:id="110"/>
      <w:bookmarkEnd w:id="111"/>
      <w:r w:rsidR="00496B2E">
        <w:rPr>
          <w:rFonts w:hint="eastAsia"/>
          <w:sz w:val="24"/>
          <w:szCs w:val="24"/>
        </w:rPr>
        <w:t>1</w:t>
      </w:r>
      <w:r w:rsidR="004E7DA8">
        <w:rPr>
          <w:rFonts w:hint="eastAsia"/>
          <w:sz w:val="24"/>
          <w:szCs w:val="24"/>
        </w:rPr>
        <w:t>固废</w:t>
      </w:r>
    </w:p>
    <w:p w:rsidR="004E7DA8" w:rsidRPr="00267C4A" w:rsidRDefault="008A0425" w:rsidP="004E7DA8">
      <w:pPr>
        <w:spacing w:line="360" w:lineRule="auto"/>
        <w:ind w:firstLineChars="200" w:firstLine="480"/>
        <w:rPr>
          <w:bCs/>
          <w:kern w:val="0"/>
          <w:sz w:val="24"/>
          <w:szCs w:val="24"/>
        </w:rPr>
      </w:pPr>
      <w:bookmarkStart w:id="113" w:name="_Toc514753796"/>
      <w:bookmarkStart w:id="114" w:name="_Toc514753761"/>
      <w:bookmarkEnd w:id="93"/>
      <w:bookmarkEnd w:id="94"/>
      <w:bookmarkEnd w:id="95"/>
      <w:bookmarkEnd w:id="112"/>
      <w:r w:rsidRPr="00DB424A">
        <w:rPr>
          <w:sz w:val="24"/>
        </w:rPr>
        <w:t>根据现场调查，</w:t>
      </w:r>
      <w:r w:rsidR="004E7DA8" w:rsidRPr="00DB424A">
        <w:rPr>
          <w:noProof/>
          <w:sz w:val="24"/>
        </w:rPr>
        <w:t xml:space="preserve"> </w:t>
      </w:r>
      <w:r w:rsidR="004E7DA8" w:rsidRPr="00267C4A">
        <w:rPr>
          <w:bCs/>
          <w:kern w:val="0"/>
          <w:sz w:val="24"/>
          <w:szCs w:val="24"/>
        </w:rPr>
        <w:t>项目</w:t>
      </w:r>
      <w:r w:rsidR="004E7DA8" w:rsidRPr="00267C4A">
        <w:rPr>
          <w:rFonts w:hint="eastAsia"/>
          <w:bCs/>
          <w:kern w:val="0"/>
          <w:sz w:val="24"/>
          <w:szCs w:val="24"/>
        </w:rPr>
        <w:t>固废</w:t>
      </w:r>
      <w:r w:rsidR="004E7DA8" w:rsidRPr="00267C4A">
        <w:rPr>
          <w:bCs/>
          <w:kern w:val="0"/>
          <w:sz w:val="24"/>
          <w:szCs w:val="24"/>
        </w:rPr>
        <w:t>类别、来源及处理措施等见表</w:t>
      </w:r>
      <w:r w:rsidR="004E7DA8" w:rsidRPr="00267C4A">
        <w:rPr>
          <w:bCs/>
          <w:kern w:val="0"/>
          <w:sz w:val="24"/>
          <w:szCs w:val="24"/>
        </w:rPr>
        <w:t>4.1-</w:t>
      </w:r>
      <w:r w:rsidR="004E7DA8">
        <w:rPr>
          <w:rFonts w:hint="eastAsia"/>
          <w:bCs/>
          <w:kern w:val="0"/>
          <w:sz w:val="24"/>
          <w:szCs w:val="24"/>
        </w:rPr>
        <w:t>1</w:t>
      </w:r>
      <w:r w:rsidR="004E7DA8" w:rsidRPr="00267C4A">
        <w:rPr>
          <w:bCs/>
          <w:kern w:val="0"/>
          <w:sz w:val="24"/>
          <w:szCs w:val="24"/>
        </w:rPr>
        <w:t>。</w:t>
      </w:r>
      <w:r w:rsidR="004E7DA8">
        <w:rPr>
          <w:rFonts w:hint="eastAsia"/>
          <w:bCs/>
          <w:kern w:val="0"/>
          <w:sz w:val="24"/>
          <w:szCs w:val="24"/>
        </w:rPr>
        <w:t>具体措施</w:t>
      </w:r>
      <w:r w:rsidR="004E7DA8" w:rsidRPr="00267C4A">
        <w:rPr>
          <w:bCs/>
          <w:kern w:val="0"/>
          <w:sz w:val="24"/>
          <w:szCs w:val="24"/>
        </w:rPr>
        <w:t>见下图。</w:t>
      </w:r>
    </w:p>
    <w:p w:rsidR="004E7DA8" w:rsidRPr="00267C4A" w:rsidRDefault="004E7DA8" w:rsidP="004E7DA8">
      <w:pPr>
        <w:widowControl/>
        <w:spacing w:line="264" w:lineRule="auto"/>
        <w:jc w:val="center"/>
        <w:rPr>
          <w:b/>
          <w:bCs/>
          <w:kern w:val="0"/>
          <w:szCs w:val="24"/>
        </w:rPr>
      </w:pPr>
      <w:r w:rsidRPr="00267C4A">
        <w:rPr>
          <w:b/>
          <w:bCs/>
          <w:kern w:val="0"/>
          <w:szCs w:val="24"/>
        </w:rPr>
        <w:t>表</w:t>
      </w:r>
      <w:r w:rsidRPr="00267C4A">
        <w:rPr>
          <w:b/>
          <w:bCs/>
          <w:kern w:val="0"/>
          <w:szCs w:val="24"/>
        </w:rPr>
        <w:t>4.1-</w:t>
      </w:r>
      <w:r w:rsidR="00496B2E">
        <w:rPr>
          <w:rFonts w:hint="eastAsia"/>
          <w:b/>
          <w:bCs/>
          <w:kern w:val="0"/>
          <w:szCs w:val="24"/>
        </w:rPr>
        <w:t>1</w:t>
      </w:r>
      <w:r w:rsidRPr="00267C4A">
        <w:rPr>
          <w:b/>
          <w:bCs/>
          <w:kern w:val="0"/>
          <w:szCs w:val="24"/>
        </w:rPr>
        <w:t xml:space="preserve">    </w:t>
      </w:r>
      <w:r w:rsidRPr="00267C4A">
        <w:rPr>
          <w:b/>
          <w:bCs/>
          <w:kern w:val="0"/>
          <w:szCs w:val="24"/>
        </w:rPr>
        <w:t>项目</w:t>
      </w:r>
      <w:r w:rsidRPr="00267C4A">
        <w:rPr>
          <w:rFonts w:hint="eastAsia"/>
          <w:b/>
          <w:bCs/>
          <w:kern w:val="0"/>
          <w:szCs w:val="24"/>
        </w:rPr>
        <w:t>固废</w:t>
      </w:r>
      <w:r w:rsidRPr="00267C4A">
        <w:rPr>
          <w:b/>
          <w:bCs/>
          <w:kern w:val="0"/>
          <w:szCs w:val="24"/>
        </w:rPr>
        <w:t>类别、来源及处理措施</w:t>
      </w:r>
    </w:p>
    <w:tbl>
      <w:tblPr>
        <w:tblW w:w="5000" w:type="pct"/>
        <w:jc w:val="center"/>
        <w:tblBorders>
          <w:top w:val="double" w:sz="4" w:space="0" w:color="auto"/>
          <w:bottom w:val="double" w:sz="4" w:space="0" w:color="auto"/>
          <w:insideH w:val="single" w:sz="6" w:space="0" w:color="auto"/>
          <w:insideV w:val="single" w:sz="6" w:space="0" w:color="auto"/>
        </w:tblBorders>
        <w:tblLook w:val="04A0"/>
      </w:tblPr>
      <w:tblGrid>
        <w:gridCol w:w="592"/>
        <w:gridCol w:w="1561"/>
        <w:gridCol w:w="1135"/>
        <w:gridCol w:w="1843"/>
        <w:gridCol w:w="852"/>
        <w:gridCol w:w="2385"/>
      </w:tblGrid>
      <w:tr w:rsidR="004E7DA8" w:rsidRPr="00305263" w:rsidTr="00305263">
        <w:trPr>
          <w:cantSplit/>
          <w:tblHeader/>
          <w:jc w:val="center"/>
        </w:trPr>
        <w:tc>
          <w:tcPr>
            <w:tcW w:w="354" w:type="pct"/>
            <w:tcMar>
              <w:left w:w="28" w:type="dxa"/>
              <w:right w:w="28" w:type="dxa"/>
            </w:tcMar>
            <w:vAlign w:val="center"/>
          </w:tcPr>
          <w:p w:rsidR="004E7DA8" w:rsidRPr="00305263" w:rsidRDefault="004E7DA8" w:rsidP="005E704C">
            <w:pPr>
              <w:jc w:val="center"/>
            </w:pPr>
            <w:r w:rsidRPr="00305263">
              <w:t>编号</w:t>
            </w:r>
          </w:p>
        </w:tc>
        <w:tc>
          <w:tcPr>
            <w:tcW w:w="933" w:type="pct"/>
            <w:tcMar>
              <w:left w:w="28" w:type="dxa"/>
              <w:right w:w="28" w:type="dxa"/>
            </w:tcMar>
            <w:vAlign w:val="center"/>
          </w:tcPr>
          <w:p w:rsidR="004E7DA8" w:rsidRPr="00305263" w:rsidRDefault="004E7DA8" w:rsidP="005E704C">
            <w:pPr>
              <w:jc w:val="center"/>
            </w:pPr>
            <w:r w:rsidRPr="00305263">
              <w:t>废物名称</w:t>
            </w:r>
          </w:p>
        </w:tc>
        <w:tc>
          <w:tcPr>
            <w:tcW w:w="678" w:type="pct"/>
            <w:tcMar>
              <w:left w:w="28" w:type="dxa"/>
              <w:right w:w="28" w:type="dxa"/>
            </w:tcMar>
            <w:vAlign w:val="center"/>
          </w:tcPr>
          <w:p w:rsidR="004E7DA8" w:rsidRPr="00305263" w:rsidRDefault="004E7DA8" w:rsidP="005E704C">
            <w:pPr>
              <w:jc w:val="center"/>
            </w:pPr>
            <w:r w:rsidRPr="00305263">
              <w:t>废物类别</w:t>
            </w:r>
          </w:p>
        </w:tc>
        <w:tc>
          <w:tcPr>
            <w:tcW w:w="1101" w:type="pct"/>
            <w:tcMar>
              <w:left w:w="28" w:type="dxa"/>
              <w:right w:w="28" w:type="dxa"/>
            </w:tcMar>
            <w:vAlign w:val="center"/>
          </w:tcPr>
          <w:p w:rsidR="004E7DA8" w:rsidRPr="00305263" w:rsidRDefault="004E7DA8" w:rsidP="005E704C">
            <w:pPr>
              <w:jc w:val="center"/>
            </w:pPr>
            <w:r w:rsidRPr="00305263">
              <w:t>来源</w:t>
            </w:r>
          </w:p>
        </w:tc>
        <w:tc>
          <w:tcPr>
            <w:tcW w:w="509" w:type="pct"/>
            <w:vAlign w:val="center"/>
          </w:tcPr>
          <w:p w:rsidR="004E7DA8" w:rsidRPr="00162037" w:rsidRDefault="004E7DA8" w:rsidP="005E704C">
            <w:pPr>
              <w:jc w:val="center"/>
            </w:pPr>
            <w:r w:rsidRPr="00162037">
              <w:t>产生量</w:t>
            </w:r>
          </w:p>
          <w:p w:rsidR="004E7DA8" w:rsidRPr="00162037" w:rsidRDefault="004E7DA8" w:rsidP="005E704C">
            <w:pPr>
              <w:jc w:val="center"/>
            </w:pPr>
            <w:r w:rsidRPr="00162037">
              <w:t>（</w:t>
            </w:r>
            <w:r w:rsidRPr="00162037">
              <w:t>t/a</w:t>
            </w:r>
            <w:r w:rsidRPr="00162037">
              <w:t>）</w:t>
            </w:r>
          </w:p>
        </w:tc>
        <w:tc>
          <w:tcPr>
            <w:tcW w:w="1425" w:type="pct"/>
            <w:tcMar>
              <w:left w:w="28" w:type="dxa"/>
              <w:right w:w="28" w:type="dxa"/>
            </w:tcMar>
            <w:vAlign w:val="center"/>
          </w:tcPr>
          <w:p w:rsidR="004E7DA8" w:rsidRPr="00305263" w:rsidRDefault="004E7DA8" w:rsidP="005E704C">
            <w:pPr>
              <w:jc w:val="center"/>
            </w:pPr>
            <w:r w:rsidRPr="00305263">
              <w:t>处置措施</w:t>
            </w:r>
          </w:p>
        </w:tc>
      </w:tr>
      <w:tr w:rsidR="004E7DA8" w:rsidRPr="00305263" w:rsidTr="00305263">
        <w:trPr>
          <w:cantSplit/>
          <w:jc w:val="center"/>
        </w:trPr>
        <w:tc>
          <w:tcPr>
            <w:tcW w:w="354" w:type="pct"/>
            <w:tcMar>
              <w:left w:w="28" w:type="dxa"/>
              <w:right w:w="28" w:type="dxa"/>
            </w:tcMar>
            <w:vAlign w:val="center"/>
          </w:tcPr>
          <w:p w:rsidR="004E7DA8" w:rsidRPr="00305263" w:rsidRDefault="004E7DA8" w:rsidP="005E704C">
            <w:pPr>
              <w:jc w:val="center"/>
            </w:pPr>
            <w:r w:rsidRPr="00305263">
              <w:rPr>
                <w:rFonts w:hint="eastAsia"/>
              </w:rPr>
              <w:t>1</w:t>
            </w:r>
          </w:p>
        </w:tc>
        <w:tc>
          <w:tcPr>
            <w:tcW w:w="933" w:type="pct"/>
            <w:tcMar>
              <w:left w:w="28" w:type="dxa"/>
              <w:right w:w="28" w:type="dxa"/>
            </w:tcMar>
            <w:vAlign w:val="center"/>
          </w:tcPr>
          <w:p w:rsidR="004E7DA8" w:rsidRPr="00305263" w:rsidRDefault="004E7DA8" w:rsidP="005E704C">
            <w:pPr>
              <w:jc w:val="center"/>
            </w:pPr>
            <w:r w:rsidRPr="00305263">
              <w:t>生活垃圾</w:t>
            </w:r>
          </w:p>
        </w:tc>
        <w:tc>
          <w:tcPr>
            <w:tcW w:w="678" w:type="pct"/>
            <w:tcMar>
              <w:left w:w="28" w:type="dxa"/>
              <w:right w:w="28" w:type="dxa"/>
            </w:tcMar>
            <w:vAlign w:val="center"/>
          </w:tcPr>
          <w:p w:rsidR="004E7DA8" w:rsidRPr="00305263" w:rsidRDefault="004E7DA8" w:rsidP="005E704C">
            <w:pPr>
              <w:jc w:val="center"/>
            </w:pPr>
            <w:r w:rsidRPr="00305263">
              <w:rPr>
                <w:rFonts w:hint="eastAsia"/>
              </w:rPr>
              <w:t>生活垃圾</w:t>
            </w:r>
          </w:p>
        </w:tc>
        <w:tc>
          <w:tcPr>
            <w:tcW w:w="1101" w:type="pct"/>
            <w:tcMar>
              <w:left w:w="28" w:type="dxa"/>
              <w:right w:w="28" w:type="dxa"/>
            </w:tcMar>
            <w:vAlign w:val="center"/>
          </w:tcPr>
          <w:p w:rsidR="004E7DA8" w:rsidRPr="00305263" w:rsidRDefault="004E7DA8" w:rsidP="005E704C">
            <w:pPr>
              <w:jc w:val="center"/>
            </w:pPr>
            <w:r w:rsidRPr="00305263">
              <w:t>职工</w:t>
            </w:r>
            <w:r w:rsidRPr="00305263">
              <w:rPr>
                <w:rFonts w:hint="eastAsia"/>
              </w:rPr>
              <w:t>日常工作</w:t>
            </w:r>
          </w:p>
        </w:tc>
        <w:tc>
          <w:tcPr>
            <w:tcW w:w="509" w:type="pct"/>
            <w:vAlign w:val="center"/>
          </w:tcPr>
          <w:p w:rsidR="004E7DA8" w:rsidRPr="00162037" w:rsidRDefault="00BB6F4B" w:rsidP="005E704C">
            <w:pPr>
              <w:jc w:val="center"/>
            </w:pPr>
            <w:r w:rsidRPr="00162037">
              <w:rPr>
                <w:rFonts w:hint="eastAsia"/>
              </w:rPr>
              <w:t>24.10</w:t>
            </w:r>
          </w:p>
        </w:tc>
        <w:tc>
          <w:tcPr>
            <w:tcW w:w="1425" w:type="pct"/>
            <w:tcMar>
              <w:left w:w="28" w:type="dxa"/>
              <w:right w:w="28" w:type="dxa"/>
            </w:tcMar>
            <w:vAlign w:val="center"/>
          </w:tcPr>
          <w:p w:rsidR="004E7DA8" w:rsidRPr="00305263" w:rsidRDefault="004E7DA8" w:rsidP="005E704C">
            <w:pPr>
              <w:jc w:val="center"/>
            </w:pPr>
            <w:r w:rsidRPr="00305263">
              <w:t>由环卫部门运往垃圾填埋场处置</w:t>
            </w:r>
          </w:p>
        </w:tc>
      </w:tr>
      <w:tr w:rsidR="004E7DA8" w:rsidRPr="00305263" w:rsidTr="00305263">
        <w:trPr>
          <w:cantSplit/>
          <w:jc w:val="center"/>
        </w:trPr>
        <w:tc>
          <w:tcPr>
            <w:tcW w:w="354" w:type="pct"/>
            <w:tcMar>
              <w:left w:w="28" w:type="dxa"/>
              <w:right w:w="28" w:type="dxa"/>
            </w:tcMar>
            <w:vAlign w:val="center"/>
          </w:tcPr>
          <w:p w:rsidR="004E7DA8" w:rsidRPr="00305263" w:rsidRDefault="004E7DA8" w:rsidP="005E704C">
            <w:pPr>
              <w:jc w:val="center"/>
            </w:pPr>
            <w:r w:rsidRPr="00305263">
              <w:rPr>
                <w:rFonts w:hint="eastAsia"/>
              </w:rPr>
              <w:t>2</w:t>
            </w:r>
          </w:p>
        </w:tc>
        <w:tc>
          <w:tcPr>
            <w:tcW w:w="933" w:type="pct"/>
            <w:tcMar>
              <w:left w:w="28" w:type="dxa"/>
              <w:right w:w="28" w:type="dxa"/>
            </w:tcMar>
            <w:vAlign w:val="center"/>
          </w:tcPr>
          <w:p w:rsidR="004E7DA8" w:rsidRPr="00305263" w:rsidRDefault="00F44F8D" w:rsidP="005E704C">
            <w:pPr>
              <w:jc w:val="center"/>
            </w:pPr>
            <w:r w:rsidRPr="00305263">
              <w:rPr>
                <w:rFonts w:hint="eastAsia"/>
              </w:rPr>
              <w:t>非有机质</w:t>
            </w:r>
          </w:p>
        </w:tc>
        <w:tc>
          <w:tcPr>
            <w:tcW w:w="678" w:type="pct"/>
            <w:tcMar>
              <w:left w:w="28" w:type="dxa"/>
              <w:right w:w="28" w:type="dxa"/>
            </w:tcMar>
            <w:vAlign w:val="center"/>
          </w:tcPr>
          <w:p w:rsidR="004E7DA8" w:rsidRPr="00305263" w:rsidRDefault="004E7DA8" w:rsidP="005E704C">
            <w:pPr>
              <w:jc w:val="center"/>
            </w:pPr>
            <w:r w:rsidRPr="00305263">
              <w:rPr>
                <w:rFonts w:hint="eastAsia"/>
              </w:rPr>
              <w:t>一般固废</w:t>
            </w:r>
          </w:p>
        </w:tc>
        <w:tc>
          <w:tcPr>
            <w:tcW w:w="1101" w:type="pct"/>
            <w:tcMar>
              <w:left w:w="28" w:type="dxa"/>
              <w:right w:w="28" w:type="dxa"/>
            </w:tcMar>
            <w:vAlign w:val="center"/>
          </w:tcPr>
          <w:p w:rsidR="004E7DA8" w:rsidRPr="00305263" w:rsidRDefault="00F44F8D" w:rsidP="005E704C">
            <w:pPr>
              <w:jc w:val="center"/>
            </w:pPr>
            <w:r w:rsidRPr="00305263">
              <w:rPr>
                <w:rFonts w:hint="eastAsia"/>
              </w:rPr>
              <w:t>餐厨垃圾分拣</w:t>
            </w:r>
          </w:p>
        </w:tc>
        <w:tc>
          <w:tcPr>
            <w:tcW w:w="509" w:type="pct"/>
            <w:vAlign w:val="center"/>
          </w:tcPr>
          <w:p w:rsidR="004E7DA8" w:rsidRPr="00162037" w:rsidRDefault="00451742" w:rsidP="005E704C">
            <w:pPr>
              <w:jc w:val="center"/>
            </w:pPr>
            <w:r>
              <w:rPr>
                <w:rFonts w:hint="eastAsia"/>
              </w:rPr>
              <w:t>2156</w:t>
            </w:r>
          </w:p>
        </w:tc>
        <w:tc>
          <w:tcPr>
            <w:tcW w:w="1425" w:type="pct"/>
            <w:tcMar>
              <w:left w:w="28" w:type="dxa"/>
              <w:right w:w="28" w:type="dxa"/>
            </w:tcMar>
            <w:vAlign w:val="center"/>
          </w:tcPr>
          <w:p w:rsidR="004E7DA8" w:rsidRPr="00305263" w:rsidRDefault="004E7DA8" w:rsidP="005E704C">
            <w:pPr>
              <w:jc w:val="center"/>
            </w:pPr>
            <w:r w:rsidRPr="00305263">
              <w:rPr>
                <w:rFonts w:hint="eastAsia"/>
              </w:rPr>
              <w:t>由专人清理外运</w:t>
            </w:r>
          </w:p>
        </w:tc>
      </w:tr>
      <w:tr w:rsidR="004E7DA8" w:rsidRPr="00305263" w:rsidTr="00305263">
        <w:trPr>
          <w:cantSplit/>
          <w:trHeight w:val="439"/>
          <w:jc w:val="center"/>
        </w:trPr>
        <w:tc>
          <w:tcPr>
            <w:tcW w:w="354" w:type="pct"/>
            <w:tcMar>
              <w:left w:w="28" w:type="dxa"/>
              <w:right w:w="28" w:type="dxa"/>
            </w:tcMar>
            <w:vAlign w:val="center"/>
          </w:tcPr>
          <w:p w:rsidR="004E7DA8" w:rsidRPr="00305263" w:rsidRDefault="00EB50D2" w:rsidP="005E704C">
            <w:pPr>
              <w:jc w:val="center"/>
            </w:pPr>
            <w:r>
              <w:rPr>
                <w:rFonts w:hint="eastAsia"/>
              </w:rPr>
              <w:t>3</w:t>
            </w:r>
          </w:p>
        </w:tc>
        <w:tc>
          <w:tcPr>
            <w:tcW w:w="933" w:type="pct"/>
            <w:tcMar>
              <w:left w:w="28" w:type="dxa"/>
              <w:right w:w="28" w:type="dxa"/>
            </w:tcMar>
            <w:vAlign w:val="center"/>
          </w:tcPr>
          <w:p w:rsidR="004E7DA8" w:rsidRPr="00305263" w:rsidRDefault="009D4E31" w:rsidP="005E704C">
            <w:pPr>
              <w:jc w:val="center"/>
            </w:pPr>
            <w:r w:rsidRPr="00305263">
              <w:rPr>
                <w:rFonts w:hint="eastAsia"/>
              </w:rPr>
              <w:t>沼渣</w:t>
            </w:r>
          </w:p>
        </w:tc>
        <w:tc>
          <w:tcPr>
            <w:tcW w:w="678" w:type="pct"/>
            <w:vMerge w:val="restart"/>
            <w:tcMar>
              <w:left w:w="28" w:type="dxa"/>
              <w:right w:w="28" w:type="dxa"/>
            </w:tcMar>
            <w:vAlign w:val="center"/>
          </w:tcPr>
          <w:p w:rsidR="004E7DA8" w:rsidRPr="00305263" w:rsidRDefault="004E7DA8" w:rsidP="005E704C">
            <w:pPr>
              <w:jc w:val="center"/>
            </w:pPr>
            <w:r w:rsidRPr="00305263">
              <w:rPr>
                <w:rFonts w:hint="eastAsia"/>
              </w:rPr>
              <w:t>一般固废</w:t>
            </w:r>
          </w:p>
        </w:tc>
        <w:tc>
          <w:tcPr>
            <w:tcW w:w="1101" w:type="pct"/>
            <w:tcMar>
              <w:left w:w="28" w:type="dxa"/>
              <w:right w:w="28" w:type="dxa"/>
            </w:tcMar>
            <w:vAlign w:val="center"/>
          </w:tcPr>
          <w:p w:rsidR="004E7DA8" w:rsidRPr="00305263" w:rsidRDefault="009D4E31" w:rsidP="009D4E31">
            <w:pPr>
              <w:jc w:val="center"/>
            </w:pPr>
            <w:r w:rsidRPr="00305263">
              <w:rPr>
                <w:rFonts w:hint="eastAsia"/>
              </w:rPr>
              <w:t>厌氧发酵产生的</w:t>
            </w:r>
          </w:p>
        </w:tc>
        <w:tc>
          <w:tcPr>
            <w:tcW w:w="509" w:type="pct"/>
            <w:vAlign w:val="center"/>
          </w:tcPr>
          <w:p w:rsidR="004E7DA8" w:rsidRPr="00162037" w:rsidRDefault="00162037" w:rsidP="005E704C">
            <w:pPr>
              <w:jc w:val="center"/>
            </w:pPr>
            <w:r w:rsidRPr="00162037">
              <w:rPr>
                <w:rFonts w:hint="eastAsia"/>
              </w:rPr>
              <w:t>5</w:t>
            </w:r>
            <w:r>
              <w:rPr>
                <w:rFonts w:hint="eastAsia"/>
              </w:rPr>
              <w:t>25.76</w:t>
            </w:r>
          </w:p>
        </w:tc>
        <w:tc>
          <w:tcPr>
            <w:tcW w:w="1425" w:type="pct"/>
            <w:tcMar>
              <w:left w:w="28" w:type="dxa"/>
              <w:right w:w="28" w:type="dxa"/>
            </w:tcMar>
            <w:vAlign w:val="center"/>
          </w:tcPr>
          <w:p w:rsidR="004E7DA8" w:rsidRPr="00305263" w:rsidRDefault="009D4E31" w:rsidP="005E704C">
            <w:pPr>
              <w:jc w:val="center"/>
            </w:pPr>
            <w:r w:rsidRPr="00305263">
              <w:rPr>
                <w:rFonts w:hint="eastAsia"/>
              </w:rPr>
              <w:t>经烘干脱水后可外售用作肥料</w:t>
            </w:r>
          </w:p>
        </w:tc>
      </w:tr>
      <w:tr w:rsidR="00EB50D2" w:rsidRPr="00305263" w:rsidTr="00305263">
        <w:trPr>
          <w:cantSplit/>
          <w:trHeight w:val="65"/>
          <w:jc w:val="center"/>
        </w:trPr>
        <w:tc>
          <w:tcPr>
            <w:tcW w:w="354" w:type="pct"/>
            <w:tcMar>
              <w:left w:w="28" w:type="dxa"/>
              <w:right w:w="28" w:type="dxa"/>
            </w:tcMar>
            <w:vAlign w:val="center"/>
          </w:tcPr>
          <w:p w:rsidR="00EB50D2" w:rsidRPr="00305263" w:rsidRDefault="00EB50D2" w:rsidP="00B51412">
            <w:pPr>
              <w:jc w:val="center"/>
            </w:pPr>
            <w:r w:rsidRPr="00305263">
              <w:rPr>
                <w:rFonts w:hint="eastAsia"/>
              </w:rPr>
              <w:t>4</w:t>
            </w:r>
          </w:p>
        </w:tc>
        <w:tc>
          <w:tcPr>
            <w:tcW w:w="933" w:type="pct"/>
            <w:tcMar>
              <w:left w:w="28" w:type="dxa"/>
              <w:right w:w="28" w:type="dxa"/>
            </w:tcMar>
            <w:vAlign w:val="center"/>
          </w:tcPr>
          <w:p w:rsidR="00EB50D2" w:rsidRPr="00305263" w:rsidRDefault="00EB50D2" w:rsidP="005E704C">
            <w:pPr>
              <w:jc w:val="center"/>
            </w:pPr>
            <w:r w:rsidRPr="00305263">
              <w:rPr>
                <w:rFonts w:hint="eastAsia"/>
              </w:rPr>
              <w:t>污泥</w:t>
            </w:r>
          </w:p>
        </w:tc>
        <w:tc>
          <w:tcPr>
            <w:tcW w:w="678" w:type="pct"/>
            <w:vMerge/>
            <w:tcMar>
              <w:left w:w="28" w:type="dxa"/>
              <w:right w:w="28" w:type="dxa"/>
            </w:tcMar>
            <w:vAlign w:val="center"/>
          </w:tcPr>
          <w:p w:rsidR="00EB50D2" w:rsidRPr="00305263" w:rsidRDefault="00EB50D2" w:rsidP="005E704C">
            <w:pPr>
              <w:jc w:val="center"/>
            </w:pPr>
          </w:p>
        </w:tc>
        <w:tc>
          <w:tcPr>
            <w:tcW w:w="1101" w:type="pct"/>
            <w:tcMar>
              <w:left w:w="28" w:type="dxa"/>
              <w:right w:w="28" w:type="dxa"/>
            </w:tcMar>
            <w:vAlign w:val="center"/>
          </w:tcPr>
          <w:p w:rsidR="00EB50D2" w:rsidRPr="00305263" w:rsidRDefault="00EB50D2" w:rsidP="005E704C">
            <w:pPr>
              <w:jc w:val="center"/>
            </w:pPr>
            <w:r w:rsidRPr="00305263">
              <w:rPr>
                <w:rFonts w:hint="eastAsia"/>
              </w:rPr>
              <w:t>污水处理站产生的</w:t>
            </w:r>
          </w:p>
        </w:tc>
        <w:tc>
          <w:tcPr>
            <w:tcW w:w="509" w:type="pct"/>
            <w:vAlign w:val="center"/>
          </w:tcPr>
          <w:p w:rsidR="00EB50D2" w:rsidRPr="00305263" w:rsidRDefault="00162037" w:rsidP="005E704C">
            <w:pPr>
              <w:jc w:val="center"/>
            </w:pPr>
            <w:r>
              <w:rPr>
                <w:rFonts w:hint="eastAsia"/>
              </w:rPr>
              <w:t>2400</w:t>
            </w:r>
          </w:p>
        </w:tc>
        <w:tc>
          <w:tcPr>
            <w:tcW w:w="1425" w:type="pct"/>
            <w:tcMar>
              <w:left w:w="28" w:type="dxa"/>
              <w:right w:w="28" w:type="dxa"/>
            </w:tcMar>
            <w:vAlign w:val="center"/>
          </w:tcPr>
          <w:p w:rsidR="00EB50D2" w:rsidRPr="00305263" w:rsidRDefault="00917A52" w:rsidP="005E704C">
            <w:pPr>
              <w:jc w:val="center"/>
            </w:pPr>
            <w:r w:rsidRPr="00305263">
              <w:rPr>
                <w:rFonts w:hint="eastAsia"/>
              </w:rPr>
              <w:t>返回水解除砂罐</w:t>
            </w:r>
          </w:p>
        </w:tc>
      </w:tr>
      <w:tr w:rsidR="00917A52" w:rsidRPr="00305263" w:rsidTr="00305263">
        <w:trPr>
          <w:cantSplit/>
          <w:jc w:val="center"/>
        </w:trPr>
        <w:tc>
          <w:tcPr>
            <w:tcW w:w="354" w:type="pct"/>
            <w:tcMar>
              <w:left w:w="28" w:type="dxa"/>
              <w:right w:w="28" w:type="dxa"/>
            </w:tcMar>
            <w:vAlign w:val="center"/>
          </w:tcPr>
          <w:p w:rsidR="00917A52" w:rsidRPr="00305263" w:rsidRDefault="00917A52" w:rsidP="00B51412">
            <w:pPr>
              <w:jc w:val="center"/>
            </w:pPr>
            <w:r w:rsidRPr="00305263">
              <w:rPr>
                <w:rFonts w:hint="eastAsia"/>
              </w:rPr>
              <w:t>5</w:t>
            </w:r>
          </w:p>
        </w:tc>
        <w:tc>
          <w:tcPr>
            <w:tcW w:w="933" w:type="pct"/>
            <w:tcMar>
              <w:left w:w="28" w:type="dxa"/>
              <w:right w:w="28" w:type="dxa"/>
            </w:tcMar>
            <w:vAlign w:val="center"/>
          </w:tcPr>
          <w:p w:rsidR="00917A52" w:rsidRPr="00305263" w:rsidRDefault="00917A52" w:rsidP="005E704C">
            <w:pPr>
              <w:jc w:val="center"/>
            </w:pPr>
            <w:r w:rsidRPr="00305263">
              <w:t>废机油</w:t>
            </w:r>
          </w:p>
        </w:tc>
        <w:tc>
          <w:tcPr>
            <w:tcW w:w="678" w:type="pct"/>
            <w:vMerge w:val="restart"/>
            <w:tcMar>
              <w:left w:w="28" w:type="dxa"/>
              <w:right w:w="28" w:type="dxa"/>
            </w:tcMar>
            <w:vAlign w:val="center"/>
          </w:tcPr>
          <w:p w:rsidR="00917A52" w:rsidRPr="00305263" w:rsidRDefault="00917A52" w:rsidP="005E704C">
            <w:pPr>
              <w:jc w:val="center"/>
            </w:pPr>
            <w:r w:rsidRPr="00305263">
              <w:rPr>
                <w:rFonts w:hint="eastAsia"/>
              </w:rPr>
              <w:t>危险固废</w:t>
            </w:r>
          </w:p>
        </w:tc>
        <w:tc>
          <w:tcPr>
            <w:tcW w:w="1101" w:type="pct"/>
            <w:tcMar>
              <w:left w:w="28" w:type="dxa"/>
              <w:right w:w="28" w:type="dxa"/>
            </w:tcMar>
            <w:vAlign w:val="center"/>
          </w:tcPr>
          <w:p w:rsidR="00917A52" w:rsidRPr="00305263" w:rsidRDefault="00917A52" w:rsidP="005E704C">
            <w:pPr>
              <w:jc w:val="center"/>
            </w:pPr>
            <w:r w:rsidRPr="00305263">
              <w:rPr>
                <w:rFonts w:hint="eastAsia"/>
              </w:rPr>
              <w:t>设备维修</w:t>
            </w:r>
          </w:p>
        </w:tc>
        <w:tc>
          <w:tcPr>
            <w:tcW w:w="509" w:type="pct"/>
            <w:vAlign w:val="center"/>
          </w:tcPr>
          <w:p w:rsidR="00917A52" w:rsidRPr="00917A52" w:rsidRDefault="00917A52" w:rsidP="005E704C">
            <w:pPr>
              <w:jc w:val="center"/>
            </w:pPr>
            <w:r w:rsidRPr="00917A52">
              <w:rPr>
                <w:rFonts w:hint="eastAsia"/>
              </w:rPr>
              <w:t>1.2</w:t>
            </w:r>
          </w:p>
        </w:tc>
        <w:tc>
          <w:tcPr>
            <w:tcW w:w="1425" w:type="pct"/>
            <w:vMerge w:val="restart"/>
            <w:tcMar>
              <w:left w:w="28" w:type="dxa"/>
              <w:right w:w="28" w:type="dxa"/>
            </w:tcMar>
            <w:vAlign w:val="center"/>
          </w:tcPr>
          <w:p w:rsidR="00917A52" w:rsidRPr="00305263" w:rsidRDefault="00917A52" w:rsidP="005E704C">
            <w:pPr>
              <w:jc w:val="center"/>
            </w:pPr>
            <w:r w:rsidRPr="00305263">
              <w:rPr>
                <w:rFonts w:hint="eastAsia"/>
                <w:kern w:val="0"/>
              </w:rPr>
              <w:t>专用桶储存，暂存于危废暂存间内，定期</w:t>
            </w:r>
            <w:r w:rsidRPr="00305263">
              <w:rPr>
                <w:rFonts w:hint="eastAsia"/>
              </w:rPr>
              <w:t>委托</w:t>
            </w:r>
            <w:r>
              <w:t>陕西新天地固体废物有限公司</w:t>
            </w:r>
            <w:r w:rsidRPr="00305263">
              <w:rPr>
                <w:rFonts w:hint="eastAsia"/>
              </w:rPr>
              <w:t>处置</w:t>
            </w:r>
          </w:p>
        </w:tc>
      </w:tr>
      <w:tr w:rsidR="00917A52" w:rsidRPr="00305263" w:rsidTr="00305263">
        <w:trPr>
          <w:cantSplit/>
          <w:jc w:val="center"/>
        </w:trPr>
        <w:tc>
          <w:tcPr>
            <w:tcW w:w="354" w:type="pct"/>
            <w:tcMar>
              <w:left w:w="28" w:type="dxa"/>
              <w:right w:w="28" w:type="dxa"/>
            </w:tcMar>
            <w:vAlign w:val="center"/>
          </w:tcPr>
          <w:p w:rsidR="00917A52" w:rsidRPr="00305263" w:rsidRDefault="00917A52" w:rsidP="00B51412">
            <w:pPr>
              <w:jc w:val="center"/>
            </w:pPr>
            <w:r w:rsidRPr="00305263">
              <w:rPr>
                <w:rFonts w:hint="eastAsia"/>
              </w:rPr>
              <w:t>6</w:t>
            </w:r>
          </w:p>
        </w:tc>
        <w:tc>
          <w:tcPr>
            <w:tcW w:w="933" w:type="pct"/>
            <w:tcMar>
              <w:left w:w="28" w:type="dxa"/>
              <w:right w:w="28" w:type="dxa"/>
            </w:tcMar>
            <w:vAlign w:val="center"/>
          </w:tcPr>
          <w:p w:rsidR="00917A52" w:rsidRPr="00305263" w:rsidRDefault="00917A52" w:rsidP="005E704C">
            <w:pPr>
              <w:widowControl/>
              <w:spacing w:line="0" w:lineRule="atLeast"/>
              <w:jc w:val="center"/>
              <w:rPr>
                <w:kern w:val="0"/>
              </w:rPr>
            </w:pPr>
            <w:r w:rsidRPr="00305263">
              <w:t>油手套、油棉纱</w:t>
            </w:r>
          </w:p>
        </w:tc>
        <w:tc>
          <w:tcPr>
            <w:tcW w:w="678" w:type="pct"/>
            <w:vMerge/>
            <w:tcMar>
              <w:left w:w="28" w:type="dxa"/>
              <w:right w:w="28" w:type="dxa"/>
            </w:tcMar>
            <w:vAlign w:val="center"/>
          </w:tcPr>
          <w:p w:rsidR="00917A52" w:rsidRPr="00305263" w:rsidRDefault="00917A52" w:rsidP="005E704C">
            <w:pPr>
              <w:jc w:val="center"/>
            </w:pPr>
          </w:p>
        </w:tc>
        <w:tc>
          <w:tcPr>
            <w:tcW w:w="1101" w:type="pct"/>
            <w:tcMar>
              <w:left w:w="28" w:type="dxa"/>
              <w:right w:w="28" w:type="dxa"/>
            </w:tcMar>
            <w:vAlign w:val="center"/>
          </w:tcPr>
          <w:p w:rsidR="00917A52" w:rsidRPr="00305263" w:rsidRDefault="00917A52" w:rsidP="005E704C">
            <w:pPr>
              <w:jc w:val="center"/>
            </w:pPr>
            <w:r w:rsidRPr="00305263">
              <w:rPr>
                <w:rFonts w:hint="eastAsia"/>
              </w:rPr>
              <w:t>设备维修</w:t>
            </w:r>
          </w:p>
        </w:tc>
        <w:tc>
          <w:tcPr>
            <w:tcW w:w="509" w:type="pct"/>
            <w:vAlign w:val="center"/>
          </w:tcPr>
          <w:p w:rsidR="00917A52" w:rsidRPr="00917A52" w:rsidRDefault="00917A52" w:rsidP="005E704C">
            <w:pPr>
              <w:widowControl/>
              <w:spacing w:line="0" w:lineRule="atLeast"/>
              <w:jc w:val="center"/>
              <w:rPr>
                <w:kern w:val="0"/>
              </w:rPr>
            </w:pPr>
            <w:r w:rsidRPr="00917A52">
              <w:rPr>
                <w:rFonts w:hint="eastAsia"/>
                <w:kern w:val="0"/>
              </w:rPr>
              <w:t>0.1</w:t>
            </w:r>
          </w:p>
        </w:tc>
        <w:tc>
          <w:tcPr>
            <w:tcW w:w="1425" w:type="pct"/>
            <w:vMerge/>
            <w:tcMar>
              <w:left w:w="28" w:type="dxa"/>
              <w:right w:w="28" w:type="dxa"/>
            </w:tcMar>
            <w:vAlign w:val="center"/>
          </w:tcPr>
          <w:p w:rsidR="00917A52" w:rsidRPr="00305263" w:rsidRDefault="00917A52" w:rsidP="005E704C">
            <w:pPr>
              <w:jc w:val="center"/>
            </w:pPr>
          </w:p>
        </w:tc>
      </w:tr>
      <w:tr w:rsidR="00917A52" w:rsidRPr="00305263" w:rsidTr="00305263">
        <w:trPr>
          <w:cantSplit/>
          <w:jc w:val="center"/>
        </w:trPr>
        <w:tc>
          <w:tcPr>
            <w:tcW w:w="354" w:type="pct"/>
            <w:tcMar>
              <w:left w:w="28" w:type="dxa"/>
              <w:right w:w="28" w:type="dxa"/>
            </w:tcMar>
            <w:vAlign w:val="center"/>
          </w:tcPr>
          <w:p w:rsidR="00917A52" w:rsidRPr="00305263" w:rsidRDefault="00917A52" w:rsidP="00B51412">
            <w:pPr>
              <w:jc w:val="center"/>
            </w:pPr>
            <w:r w:rsidRPr="00305263">
              <w:rPr>
                <w:rFonts w:hint="eastAsia"/>
              </w:rPr>
              <w:t>7</w:t>
            </w:r>
          </w:p>
        </w:tc>
        <w:tc>
          <w:tcPr>
            <w:tcW w:w="933" w:type="pct"/>
            <w:tcMar>
              <w:left w:w="28" w:type="dxa"/>
              <w:right w:w="28" w:type="dxa"/>
            </w:tcMar>
            <w:vAlign w:val="center"/>
          </w:tcPr>
          <w:p w:rsidR="00917A52" w:rsidRPr="00305263" w:rsidRDefault="00917A52" w:rsidP="005E704C">
            <w:pPr>
              <w:widowControl/>
              <w:spacing w:line="0" w:lineRule="atLeast"/>
              <w:jc w:val="center"/>
              <w:rPr>
                <w:kern w:val="0"/>
              </w:rPr>
            </w:pPr>
            <w:r w:rsidRPr="00305263">
              <w:t>实验废试剂瓶</w:t>
            </w:r>
          </w:p>
        </w:tc>
        <w:tc>
          <w:tcPr>
            <w:tcW w:w="678" w:type="pct"/>
            <w:vMerge/>
            <w:tcMar>
              <w:left w:w="28" w:type="dxa"/>
              <w:right w:w="28" w:type="dxa"/>
            </w:tcMar>
            <w:vAlign w:val="center"/>
          </w:tcPr>
          <w:p w:rsidR="00917A52" w:rsidRPr="00305263" w:rsidRDefault="00917A52" w:rsidP="005E704C">
            <w:pPr>
              <w:jc w:val="center"/>
            </w:pPr>
          </w:p>
        </w:tc>
        <w:tc>
          <w:tcPr>
            <w:tcW w:w="1101" w:type="pct"/>
            <w:tcMar>
              <w:left w:w="28" w:type="dxa"/>
              <w:right w:w="28" w:type="dxa"/>
            </w:tcMar>
            <w:vAlign w:val="center"/>
          </w:tcPr>
          <w:p w:rsidR="00917A52" w:rsidRPr="00305263" w:rsidRDefault="00917A52" w:rsidP="00E62432">
            <w:pPr>
              <w:ind w:firstLineChars="250" w:firstLine="525"/>
            </w:pPr>
            <w:r w:rsidRPr="00305263">
              <w:rPr>
                <w:rFonts w:hint="eastAsia"/>
                <w:kern w:val="0"/>
              </w:rPr>
              <w:t>检验室</w:t>
            </w:r>
          </w:p>
        </w:tc>
        <w:tc>
          <w:tcPr>
            <w:tcW w:w="509" w:type="pct"/>
            <w:vAlign w:val="center"/>
          </w:tcPr>
          <w:p w:rsidR="00917A52" w:rsidRPr="00917A52" w:rsidRDefault="00917A52" w:rsidP="005E704C">
            <w:pPr>
              <w:widowControl/>
              <w:spacing w:line="0" w:lineRule="atLeast"/>
              <w:jc w:val="center"/>
              <w:rPr>
                <w:kern w:val="0"/>
              </w:rPr>
            </w:pPr>
            <w:r w:rsidRPr="00917A52">
              <w:rPr>
                <w:rFonts w:hint="eastAsia"/>
                <w:kern w:val="0"/>
              </w:rPr>
              <w:t>0.05</w:t>
            </w:r>
          </w:p>
        </w:tc>
        <w:tc>
          <w:tcPr>
            <w:tcW w:w="1425" w:type="pct"/>
            <w:vMerge/>
            <w:tcMar>
              <w:left w:w="28" w:type="dxa"/>
              <w:right w:w="28" w:type="dxa"/>
            </w:tcMar>
            <w:vAlign w:val="center"/>
          </w:tcPr>
          <w:p w:rsidR="00917A52" w:rsidRPr="00305263" w:rsidRDefault="00917A52" w:rsidP="005E704C">
            <w:pPr>
              <w:jc w:val="center"/>
            </w:pPr>
          </w:p>
        </w:tc>
      </w:tr>
      <w:tr w:rsidR="00917A52" w:rsidRPr="00305263" w:rsidTr="00305263">
        <w:trPr>
          <w:cantSplit/>
          <w:jc w:val="center"/>
        </w:trPr>
        <w:tc>
          <w:tcPr>
            <w:tcW w:w="354" w:type="pct"/>
            <w:tcMar>
              <w:left w:w="28" w:type="dxa"/>
              <w:right w:w="28" w:type="dxa"/>
            </w:tcMar>
            <w:vAlign w:val="center"/>
          </w:tcPr>
          <w:p w:rsidR="00917A52" w:rsidRPr="00305263" w:rsidRDefault="00917A52" w:rsidP="00B51412">
            <w:pPr>
              <w:jc w:val="center"/>
            </w:pPr>
            <w:r w:rsidRPr="00305263">
              <w:rPr>
                <w:rFonts w:hint="eastAsia"/>
              </w:rPr>
              <w:t>8</w:t>
            </w:r>
          </w:p>
        </w:tc>
        <w:tc>
          <w:tcPr>
            <w:tcW w:w="933" w:type="pct"/>
            <w:tcMar>
              <w:left w:w="28" w:type="dxa"/>
              <w:right w:w="28" w:type="dxa"/>
            </w:tcMar>
            <w:vAlign w:val="center"/>
          </w:tcPr>
          <w:p w:rsidR="00917A52" w:rsidRPr="00305263" w:rsidRDefault="00917A52" w:rsidP="005E704C">
            <w:pPr>
              <w:widowControl/>
              <w:spacing w:line="0" w:lineRule="atLeast"/>
              <w:jc w:val="center"/>
              <w:rPr>
                <w:kern w:val="0"/>
              </w:rPr>
            </w:pPr>
            <w:r w:rsidRPr="00305263">
              <w:t>废树脂</w:t>
            </w:r>
          </w:p>
        </w:tc>
        <w:tc>
          <w:tcPr>
            <w:tcW w:w="678" w:type="pct"/>
            <w:vMerge/>
            <w:tcMar>
              <w:left w:w="28" w:type="dxa"/>
              <w:right w:w="28" w:type="dxa"/>
            </w:tcMar>
            <w:vAlign w:val="center"/>
          </w:tcPr>
          <w:p w:rsidR="00917A52" w:rsidRPr="00305263" w:rsidRDefault="00917A52" w:rsidP="005E704C">
            <w:pPr>
              <w:jc w:val="center"/>
            </w:pPr>
          </w:p>
        </w:tc>
        <w:tc>
          <w:tcPr>
            <w:tcW w:w="1101" w:type="pct"/>
            <w:tcMar>
              <w:left w:w="28" w:type="dxa"/>
              <w:right w:w="28" w:type="dxa"/>
            </w:tcMar>
            <w:vAlign w:val="center"/>
          </w:tcPr>
          <w:p w:rsidR="00917A52" w:rsidRPr="00305263" w:rsidRDefault="00917A52" w:rsidP="005E704C">
            <w:pPr>
              <w:jc w:val="center"/>
            </w:pPr>
            <w:r w:rsidRPr="00305263">
              <w:rPr>
                <w:rFonts w:hint="eastAsia"/>
              </w:rPr>
              <w:t>软水制备装置更换</w:t>
            </w:r>
          </w:p>
        </w:tc>
        <w:tc>
          <w:tcPr>
            <w:tcW w:w="509" w:type="pct"/>
            <w:vAlign w:val="center"/>
          </w:tcPr>
          <w:p w:rsidR="00917A52" w:rsidRPr="00917A52" w:rsidRDefault="00917A52" w:rsidP="005E704C">
            <w:pPr>
              <w:widowControl/>
              <w:spacing w:line="0" w:lineRule="atLeast"/>
              <w:jc w:val="center"/>
              <w:rPr>
                <w:kern w:val="0"/>
              </w:rPr>
            </w:pPr>
            <w:r w:rsidRPr="00917A52">
              <w:rPr>
                <w:rFonts w:hint="eastAsia"/>
                <w:kern w:val="0"/>
              </w:rPr>
              <w:t>0.3</w:t>
            </w:r>
          </w:p>
        </w:tc>
        <w:tc>
          <w:tcPr>
            <w:tcW w:w="1425" w:type="pct"/>
            <w:vMerge/>
            <w:tcMar>
              <w:left w:w="28" w:type="dxa"/>
              <w:right w:w="28" w:type="dxa"/>
            </w:tcMar>
            <w:vAlign w:val="center"/>
          </w:tcPr>
          <w:p w:rsidR="00917A52" w:rsidRPr="00305263" w:rsidRDefault="00917A52" w:rsidP="005E704C">
            <w:pPr>
              <w:jc w:val="center"/>
            </w:pPr>
          </w:p>
        </w:tc>
      </w:tr>
      <w:tr w:rsidR="00917A52" w:rsidRPr="00305263" w:rsidTr="00305263">
        <w:trPr>
          <w:cantSplit/>
          <w:jc w:val="center"/>
        </w:trPr>
        <w:tc>
          <w:tcPr>
            <w:tcW w:w="354" w:type="pct"/>
            <w:tcMar>
              <w:left w:w="28" w:type="dxa"/>
              <w:right w:w="28" w:type="dxa"/>
            </w:tcMar>
            <w:vAlign w:val="center"/>
          </w:tcPr>
          <w:p w:rsidR="00917A52" w:rsidRPr="00305263" w:rsidRDefault="00917A52" w:rsidP="00B51412">
            <w:pPr>
              <w:jc w:val="center"/>
            </w:pPr>
            <w:r w:rsidRPr="00305263">
              <w:rPr>
                <w:rFonts w:hint="eastAsia"/>
              </w:rPr>
              <w:t>9</w:t>
            </w:r>
          </w:p>
        </w:tc>
        <w:tc>
          <w:tcPr>
            <w:tcW w:w="933" w:type="pct"/>
            <w:tcMar>
              <w:left w:w="28" w:type="dxa"/>
              <w:right w:w="28" w:type="dxa"/>
            </w:tcMar>
            <w:vAlign w:val="center"/>
          </w:tcPr>
          <w:p w:rsidR="00917A52" w:rsidRPr="00305263" w:rsidRDefault="00917A52" w:rsidP="005E704C">
            <w:pPr>
              <w:widowControl/>
              <w:spacing w:line="0" w:lineRule="atLeast"/>
              <w:jc w:val="center"/>
              <w:rPr>
                <w:kern w:val="0"/>
              </w:rPr>
            </w:pPr>
            <w:r w:rsidRPr="00305263">
              <w:t>废三硫化二铁</w:t>
            </w:r>
          </w:p>
        </w:tc>
        <w:tc>
          <w:tcPr>
            <w:tcW w:w="678" w:type="pct"/>
            <w:vMerge/>
            <w:tcMar>
              <w:left w:w="28" w:type="dxa"/>
              <w:right w:w="28" w:type="dxa"/>
            </w:tcMar>
            <w:vAlign w:val="center"/>
          </w:tcPr>
          <w:p w:rsidR="00917A52" w:rsidRPr="00305263" w:rsidRDefault="00917A52" w:rsidP="005E704C">
            <w:pPr>
              <w:jc w:val="center"/>
            </w:pPr>
          </w:p>
        </w:tc>
        <w:tc>
          <w:tcPr>
            <w:tcW w:w="1101" w:type="pct"/>
            <w:tcMar>
              <w:left w:w="28" w:type="dxa"/>
              <w:right w:w="28" w:type="dxa"/>
            </w:tcMar>
            <w:vAlign w:val="center"/>
          </w:tcPr>
          <w:p w:rsidR="00917A52" w:rsidRPr="00305263" w:rsidRDefault="00917A52" w:rsidP="005E704C">
            <w:pPr>
              <w:jc w:val="center"/>
            </w:pPr>
            <w:r w:rsidRPr="00305263">
              <w:rPr>
                <w:rFonts w:hint="eastAsia"/>
              </w:rPr>
              <w:t>干法脱硫</w:t>
            </w:r>
          </w:p>
        </w:tc>
        <w:tc>
          <w:tcPr>
            <w:tcW w:w="509" w:type="pct"/>
            <w:vAlign w:val="center"/>
          </w:tcPr>
          <w:p w:rsidR="00917A52" w:rsidRPr="00917A52" w:rsidRDefault="00917A52" w:rsidP="005E704C">
            <w:pPr>
              <w:widowControl/>
              <w:spacing w:line="0" w:lineRule="atLeast"/>
              <w:jc w:val="center"/>
              <w:rPr>
                <w:kern w:val="0"/>
              </w:rPr>
            </w:pPr>
            <w:r w:rsidRPr="00917A52">
              <w:rPr>
                <w:rFonts w:hint="eastAsia"/>
                <w:kern w:val="0"/>
              </w:rPr>
              <w:t>1.0</w:t>
            </w:r>
          </w:p>
        </w:tc>
        <w:tc>
          <w:tcPr>
            <w:tcW w:w="1425" w:type="pct"/>
            <w:vMerge/>
            <w:tcMar>
              <w:left w:w="28" w:type="dxa"/>
              <w:right w:w="28" w:type="dxa"/>
            </w:tcMar>
            <w:vAlign w:val="center"/>
          </w:tcPr>
          <w:p w:rsidR="00917A52" w:rsidRPr="00305263" w:rsidRDefault="00917A52" w:rsidP="005E704C">
            <w:pPr>
              <w:jc w:val="center"/>
            </w:pPr>
          </w:p>
        </w:tc>
      </w:tr>
    </w:tbl>
    <w:p w:rsidR="003D47FB" w:rsidRPr="00DB424A" w:rsidRDefault="003D47FB" w:rsidP="003D47FB">
      <w:pPr>
        <w:spacing w:line="360" w:lineRule="auto"/>
        <w:ind w:firstLineChars="200" w:firstLine="480"/>
        <w:jc w:val="left"/>
        <w:rPr>
          <w:noProof/>
          <w:sz w:val="24"/>
        </w:rPr>
      </w:pPr>
    </w:p>
    <w:p w:rsidR="003D47FB" w:rsidRPr="00DB424A" w:rsidRDefault="003D47FB" w:rsidP="003D47FB">
      <w:pPr>
        <w:spacing w:line="360" w:lineRule="auto"/>
        <w:ind w:firstLineChars="200" w:firstLine="480"/>
        <w:jc w:val="left"/>
        <w:rPr>
          <w:noProof/>
          <w:sz w:val="24"/>
        </w:rPr>
      </w:pPr>
    </w:p>
    <w:p w:rsidR="003D47FB" w:rsidRPr="00DB424A" w:rsidRDefault="003D47FB" w:rsidP="003D47FB">
      <w:pPr>
        <w:spacing w:line="360" w:lineRule="auto"/>
        <w:ind w:firstLineChars="200" w:firstLine="480"/>
        <w:jc w:val="left"/>
        <w:rPr>
          <w:noProof/>
          <w:sz w:val="24"/>
        </w:rPr>
      </w:pPr>
    </w:p>
    <w:p w:rsidR="003D47FB" w:rsidRPr="00DB424A" w:rsidRDefault="003D47FB" w:rsidP="00305263">
      <w:pPr>
        <w:spacing w:line="360" w:lineRule="auto"/>
        <w:ind w:firstLineChars="200" w:firstLine="480"/>
        <w:jc w:val="left"/>
        <w:rPr>
          <w:noProof/>
          <w:sz w:val="24"/>
        </w:rPr>
      </w:pPr>
    </w:p>
    <w:p w:rsidR="003D47FB" w:rsidRPr="00DB424A" w:rsidRDefault="003D47FB" w:rsidP="00540B5C">
      <w:pPr>
        <w:spacing w:line="360" w:lineRule="auto"/>
        <w:ind w:firstLineChars="200" w:firstLine="480"/>
        <w:jc w:val="left"/>
        <w:rPr>
          <w:noProof/>
          <w:sz w:val="24"/>
        </w:rPr>
      </w:pPr>
    </w:p>
    <w:p w:rsidR="003D47FB" w:rsidRPr="00DB424A" w:rsidRDefault="00D81FC9" w:rsidP="00591E21">
      <w:pPr>
        <w:spacing w:line="360" w:lineRule="auto"/>
        <w:ind w:firstLineChars="200" w:firstLine="480"/>
        <w:jc w:val="left"/>
        <w:rPr>
          <w:noProof/>
          <w:sz w:val="24"/>
        </w:rPr>
      </w:pPr>
      <w:r>
        <w:rPr>
          <w:noProof/>
          <w:sz w:val="24"/>
        </w:rPr>
        <w:lastRenderedPageBreak/>
        <w:drawing>
          <wp:anchor distT="0" distB="0" distL="114300" distR="114300" simplePos="0" relativeHeight="251911168" behindDoc="0" locked="0" layoutInCell="1" allowOverlap="1">
            <wp:simplePos x="0" y="0"/>
            <wp:positionH relativeFrom="column">
              <wp:posOffset>1905</wp:posOffset>
            </wp:positionH>
            <wp:positionV relativeFrom="paragraph">
              <wp:posOffset>-9525</wp:posOffset>
            </wp:positionV>
            <wp:extent cx="5276850" cy="4591050"/>
            <wp:effectExtent l="19050" t="0" r="0" b="0"/>
            <wp:wrapNone/>
            <wp:docPr id="10" name="图片 3" descr="C:\Users\ADMINI~1.000\AppData\Local\Temp\WeChat Files\5ac621398612472f6596dee20f6ee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000\AppData\Local\Temp\WeChat Files\5ac621398612472f6596dee20f6ee38.jpg"/>
                    <pic:cNvPicPr>
                      <a:picLocks noChangeAspect="1" noChangeArrowheads="1"/>
                    </pic:cNvPicPr>
                  </pic:nvPicPr>
                  <pic:blipFill>
                    <a:blip r:embed="rId20"/>
                    <a:srcRect t="18411" b="38087"/>
                    <a:stretch>
                      <a:fillRect/>
                    </a:stretch>
                  </pic:blipFill>
                  <pic:spPr bwMode="auto">
                    <a:xfrm>
                      <a:off x="0" y="0"/>
                      <a:ext cx="5276850" cy="4591050"/>
                    </a:xfrm>
                    <a:prstGeom prst="rect">
                      <a:avLst/>
                    </a:prstGeom>
                    <a:noFill/>
                    <a:ln w="9525">
                      <a:noFill/>
                      <a:miter lim="800000"/>
                      <a:headEnd/>
                      <a:tailEnd/>
                    </a:ln>
                  </pic:spPr>
                </pic:pic>
              </a:graphicData>
            </a:graphic>
          </wp:anchor>
        </w:drawing>
      </w:r>
    </w:p>
    <w:p w:rsidR="00963763" w:rsidRPr="00DB424A" w:rsidRDefault="00963763" w:rsidP="000013E6">
      <w:pPr>
        <w:spacing w:line="360" w:lineRule="auto"/>
        <w:ind w:firstLineChars="200" w:firstLine="480"/>
        <w:jc w:val="left"/>
        <w:rPr>
          <w:noProof/>
          <w:sz w:val="24"/>
        </w:rPr>
      </w:pPr>
    </w:p>
    <w:p w:rsidR="00963763" w:rsidRPr="00DB424A" w:rsidRDefault="00963763" w:rsidP="003D47FB">
      <w:pPr>
        <w:spacing w:line="360" w:lineRule="auto"/>
        <w:ind w:firstLineChars="200" w:firstLine="480"/>
        <w:jc w:val="left"/>
        <w:rPr>
          <w:noProof/>
          <w:sz w:val="24"/>
        </w:rPr>
      </w:pPr>
    </w:p>
    <w:p w:rsidR="00963763" w:rsidRPr="00DB424A" w:rsidRDefault="00963763" w:rsidP="00963763">
      <w:pPr>
        <w:spacing w:line="360" w:lineRule="auto"/>
        <w:ind w:firstLineChars="200" w:firstLine="480"/>
        <w:jc w:val="left"/>
        <w:rPr>
          <w:noProof/>
          <w:sz w:val="24"/>
        </w:rPr>
      </w:pPr>
    </w:p>
    <w:p w:rsidR="00963763" w:rsidRPr="00DB424A" w:rsidRDefault="00963763" w:rsidP="003D47FB">
      <w:pPr>
        <w:spacing w:line="360" w:lineRule="auto"/>
        <w:ind w:firstLineChars="200" w:firstLine="480"/>
        <w:jc w:val="left"/>
        <w:rPr>
          <w:noProof/>
          <w:sz w:val="24"/>
        </w:rPr>
      </w:pPr>
    </w:p>
    <w:p w:rsidR="00963763" w:rsidRPr="00DB424A" w:rsidRDefault="00963763" w:rsidP="003D47FB">
      <w:pPr>
        <w:spacing w:line="360" w:lineRule="auto"/>
        <w:ind w:firstLineChars="200" w:firstLine="480"/>
        <w:jc w:val="left"/>
        <w:rPr>
          <w:noProof/>
          <w:sz w:val="24"/>
        </w:rPr>
      </w:pPr>
    </w:p>
    <w:p w:rsidR="00963763" w:rsidRPr="00DB424A" w:rsidRDefault="00963763" w:rsidP="003D47FB">
      <w:pPr>
        <w:spacing w:line="360" w:lineRule="auto"/>
        <w:ind w:firstLineChars="200" w:firstLine="480"/>
        <w:jc w:val="left"/>
        <w:rPr>
          <w:noProof/>
          <w:sz w:val="24"/>
        </w:rPr>
      </w:pPr>
    </w:p>
    <w:p w:rsidR="00963763" w:rsidRPr="00DB424A" w:rsidRDefault="00963763" w:rsidP="003D47FB">
      <w:pPr>
        <w:spacing w:line="360" w:lineRule="auto"/>
        <w:ind w:firstLineChars="200" w:firstLine="480"/>
        <w:jc w:val="left"/>
        <w:rPr>
          <w:noProof/>
          <w:sz w:val="24"/>
        </w:rPr>
      </w:pPr>
    </w:p>
    <w:p w:rsidR="00963763" w:rsidRPr="00DB424A" w:rsidRDefault="00963763" w:rsidP="003D47FB">
      <w:pPr>
        <w:spacing w:line="360" w:lineRule="auto"/>
        <w:ind w:firstLineChars="200" w:firstLine="480"/>
        <w:jc w:val="left"/>
        <w:rPr>
          <w:noProof/>
          <w:sz w:val="24"/>
        </w:rPr>
      </w:pPr>
    </w:p>
    <w:p w:rsidR="00963763" w:rsidRPr="00DB424A" w:rsidRDefault="00963763" w:rsidP="003D47FB">
      <w:pPr>
        <w:spacing w:line="360" w:lineRule="auto"/>
        <w:ind w:firstLineChars="200" w:firstLine="480"/>
        <w:jc w:val="left"/>
        <w:rPr>
          <w:noProof/>
          <w:sz w:val="24"/>
        </w:rPr>
      </w:pPr>
    </w:p>
    <w:p w:rsidR="00963763" w:rsidRPr="00DB424A" w:rsidRDefault="00963763" w:rsidP="003D47FB">
      <w:pPr>
        <w:spacing w:line="360" w:lineRule="auto"/>
        <w:ind w:firstLineChars="200" w:firstLine="480"/>
        <w:jc w:val="left"/>
        <w:rPr>
          <w:noProof/>
          <w:sz w:val="24"/>
        </w:rPr>
      </w:pPr>
    </w:p>
    <w:p w:rsidR="003D47FB" w:rsidRPr="00DB424A" w:rsidRDefault="003D47FB" w:rsidP="003D47FB">
      <w:pPr>
        <w:spacing w:line="360" w:lineRule="auto"/>
        <w:ind w:firstLineChars="200" w:firstLine="480"/>
        <w:jc w:val="left"/>
        <w:rPr>
          <w:noProof/>
          <w:sz w:val="24"/>
        </w:rPr>
      </w:pPr>
    </w:p>
    <w:p w:rsidR="003D47FB" w:rsidRPr="00DB424A" w:rsidRDefault="003D47FB" w:rsidP="003D47FB">
      <w:pPr>
        <w:spacing w:line="360" w:lineRule="auto"/>
        <w:ind w:firstLineChars="200" w:firstLine="480"/>
        <w:jc w:val="left"/>
        <w:rPr>
          <w:noProof/>
          <w:sz w:val="24"/>
        </w:rPr>
      </w:pPr>
    </w:p>
    <w:p w:rsidR="003D47FB" w:rsidRPr="00DB424A" w:rsidRDefault="003D47FB" w:rsidP="004E7DA8">
      <w:pPr>
        <w:spacing w:line="360" w:lineRule="auto"/>
        <w:jc w:val="left"/>
        <w:rPr>
          <w:noProof/>
          <w:sz w:val="24"/>
        </w:rPr>
      </w:pPr>
    </w:p>
    <w:p w:rsidR="00963763" w:rsidRPr="00DB424A" w:rsidRDefault="00963763" w:rsidP="003D47FB">
      <w:pPr>
        <w:spacing w:line="360" w:lineRule="auto"/>
        <w:ind w:firstLineChars="200" w:firstLine="480"/>
        <w:jc w:val="left"/>
        <w:rPr>
          <w:noProof/>
          <w:sz w:val="24"/>
        </w:rPr>
      </w:pPr>
    </w:p>
    <w:p w:rsidR="00963763" w:rsidRPr="00DB424A" w:rsidRDefault="00963763" w:rsidP="006A0B9B">
      <w:pPr>
        <w:spacing w:line="360" w:lineRule="auto"/>
        <w:ind w:firstLineChars="200" w:firstLine="480"/>
        <w:jc w:val="left"/>
        <w:rPr>
          <w:noProof/>
          <w:sz w:val="24"/>
        </w:rPr>
      </w:pPr>
    </w:p>
    <w:p w:rsidR="00963763" w:rsidRPr="00DB424A" w:rsidRDefault="00963763" w:rsidP="003D47FB">
      <w:pPr>
        <w:spacing w:line="360" w:lineRule="auto"/>
        <w:ind w:firstLineChars="200" w:firstLine="480"/>
        <w:jc w:val="left"/>
        <w:rPr>
          <w:noProof/>
          <w:sz w:val="24"/>
        </w:rPr>
      </w:pPr>
    </w:p>
    <w:p w:rsidR="00963763" w:rsidRPr="00DB424A" w:rsidRDefault="00957FE6" w:rsidP="003D47FB">
      <w:pPr>
        <w:spacing w:line="360" w:lineRule="auto"/>
        <w:ind w:firstLineChars="200" w:firstLine="480"/>
        <w:jc w:val="left"/>
        <w:rPr>
          <w:noProof/>
          <w:sz w:val="24"/>
        </w:rPr>
      </w:pPr>
      <w:r>
        <w:rPr>
          <w:noProof/>
          <w:sz w:val="24"/>
        </w:rPr>
        <w:pict>
          <v:shape id="_x0000_s1066" type="#_x0000_t202" style="position:absolute;left:0;text-align:left;margin-left:92.4pt;margin-top:10.4pt;width:207.75pt;height:34.45pt;z-index:251879424" filled="f" stroked="f">
            <v:fill o:detectmouseclick="t"/>
            <v:textbox style="mso-next-textbox:#_x0000_s1066">
              <w:txbxContent>
                <w:p w:rsidR="00792582" w:rsidRPr="009D4E31" w:rsidRDefault="00792582" w:rsidP="006B10E6">
                  <w:pPr>
                    <w:jc w:val="center"/>
                    <w:rPr>
                      <w:sz w:val="18"/>
                    </w:rPr>
                  </w:pPr>
                  <w:r w:rsidRPr="009D4E31">
                    <w:rPr>
                      <w:rFonts w:hint="eastAsia"/>
                      <w:b/>
                      <w:bCs/>
                      <w:kern w:val="0"/>
                      <w:szCs w:val="24"/>
                    </w:rPr>
                    <w:t xml:space="preserve"> </w:t>
                  </w:r>
                  <w:r w:rsidRPr="00591E21">
                    <w:rPr>
                      <w:b/>
                      <w:bCs/>
                      <w:kern w:val="0"/>
                      <w:szCs w:val="24"/>
                    </w:rPr>
                    <w:t>图</w:t>
                  </w:r>
                  <w:r w:rsidRPr="00591E21">
                    <w:rPr>
                      <w:b/>
                      <w:bCs/>
                      <w:kern w:val="0"/>
                      <w:szCs w:val="24"/>
                    </w:rPr>
                    <w:t>4.1-</w:t>
                  </w:r>
                  <w:r>
                    <w:rPr>
                      <w:rFonts w:hint="eastAsia"/>
                      <w:b/>
                      <w:bCs/>
                      <w:kern w:val="0"/>
                      <w:szCs w:val="24"/>
                    </w:rPr>
                    <w:t>1</w:t>
                  </w:r>
                  <w:r w:rsidRPr="00591E21">
                    <w:rPr>
                      <w:rFonts w:hint="eastAsia"/>
                      <w:b/>
                      <w:bCs/>
                      <w:kern w:val="0"/>
                      <w:szCs w:val="24"/>
                    </w:rPr>
                    <w:t xml:space="preserve">  </w:t>
                  </w:r>
                  <w:r w:rsidRPr="00591E21">
                    <w:rPr>
                      <w:rFonts w:hint="eastAsia"/>
                      <w:b/>
                      <w:bCs/>
                      <w:kern w:val="0"/>
                      <w:szCs w:val="24"/>
                    </w:rPr>
                    <w:t>危废暂存间门</w:t>
                  </w:r>
                </w:p>
              </w:txbxContent>
            </v:textbox>
          </v:shape>
        </w:pict>
      </w:r>
    </w:p>
    <w:p w:rsidR="001D39C5" w:rsidRPr="00DB424A" w:rsidRDefault="00D81FC9" w:rsidP="00BD7299">
      <w:r>
        <w:rPr>
          <w:noProof/>
        </w:rPr>
        <w:drawing>
          <wp:anchor distT="0" distB="0" distL="114300" distR="114300" simplePos="0" relativeHeight="251900928" behindDoc="0" locked="0" layoutInCell="1" allowOverlap="1">
            <wp:simplePos x="0" y="0"/>
            <wp:positionH relativeFrom="column">
              <wp:posOffset>11430</wp:posOffset>
            </wp:positionH>
            <wp:positionV relativeFrom="paragraph">
              <wp:posOffset>126365</wp:posOffset>
            </wp:positionV>
            <wp:extent cx="5276850" cy="3962400"/>
            <wp:effectExtent l="19050" t="0" r="0" b="0"/>
            <wp:wrapNone/>
            <wp:docPr id="11" name="图片 11" descr="C:\Users\ADMINI~1.000\AppData\Local\Temp\WeChat Files\fd96ac2788290e25fb9b715522ae1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1.000\AppData\Local\Temp\WeChat Files\fd96ac2788290e25fb9b715522ae19b.jpg"/>
                    <pic:cNvPicPr>
                      <a:picLocks noChangeAspect="1" noChangeArrowheads="1"/>
                    </pic:cNvPicPr>
                  </pic:nvPicPr>
                  <pic:blipFill>
                    <a:blip r:embed="rId21"/>
                    <a:srcRect/>
                    <a:stretch>
                      <a:fillRect/>
                    </a:stretch>
                  </pic:blipFill>
                  <pic:spPr bwMode="auto">
                    <a:xfrm>
                      <a:off x="0" y="0"/>
                      <a:ext cx="5276850" cy="3962400"/>
                    </a:xfrm>
                    <a:prstGeom prst="rect">
                      <a:avLst/>
                    </a:prstGeom>
                    <a:noFill/>
                    <a:ln w="9525">
                      <a:noFill/>
                      <a:miter lim="800000"/>
                      <a:headEnd/>
                      <a:tailEnd/>
                    </a:ln>
                  </pic:spPr>
                </pic:pic>
              </a:graphicData>
            </a:graphic>
          </wp:anchor>
        </w:drawing>
      </w:r>
    </w:p>
    <w:p w:rsidR="001D39C5" w:rsidRPr="00DB424A" w:rsidRDefault="001D39C5" w:rsidP="00BD7299"/>
    <w:p w:rsidR="001D39C5" w:rsidRPr="00DB424A" w:rsidRDefault="001D39C5" w:rsidP="00BD7299"/>
    <w:p w:rsidR="001D39C5" w:rsidRPr="00DB424A" w:rsidRDefault="001D39C5" w:rsidP="00BD7299"/>
    <w:p w:rsidR="001D39C5" w:rsidRPr="00DB424A" w:rsidRDefault="001D39C5" w:rsidP="00BD7299"/>
    <w:p w:rsidR="001D39C5" w:rsidRPr="00DB424A" w:rsidRDefault="001D39C5" w:rsidP="00BD7299"/>
    <w:p w:rsidR="001D39C5" w:rsidRPr="00DB424A" w:rsidRDefault="001D39C5" w:rsidP="00BD7299"/>
    <w:p w:rsidR="001D39C5" w:rsidRPr="00DB424A" w:rsidRDefault="001D39C5" w:rsidP="00BD7299"/>
    <w:p w:rsidR="001D39C5" w:rsidRPr="00DB424A" w:rsidRDefault="001D39C5" w:rsidP="00BD7299"/>
    <w:p w:rsidR="001D39C5" w:rsidRPr="00DB424A" w:rsidRDefault="001D39C5" w:rsidP="00BD7299"/>
    <w:p w:rsidR="001D39C5" w:rsidRPr="00DB424A" w:rsidRDefault="001D39C5" w:rsidP="00BD7299"/>
    <w:p w:rsidR="001D39C5" w:rsidRPr="00DB424A" w:rsidRDefault="001D39C5" w:rsidP="00BD7299"/>
    <w:p w:rsidR="001D39C5" w:rsidRPr="00DB424A" w:rsidRDefault="001D39C5" w:rsidP="00BD7299"/>
    <w:p w:rsidR="001D39C5" w:rsidRPr="00DB424A" w:rsidRDefault="001D39C5" w:rsidP="00BD7299"/>
    <w:p w:rsidR="001D39C5" w:rsidRPr="00DB424A" w:rsidRDefault="001D39C5" w:rsidP="00BD7299"/>
    <w:p w:rsidR="001D39C5" w:rsidRPr="00DB424A" w:rsidRDefault="001D39C5" w:rsidP="00BD7299"/>
    <w:p w:rsidR="001D39C5" w:rsidRPr="00DB424A" w:rsidRDefault="001D39C5" w:rsidP="00BD7299"/>
    <w:p w:rsidR="001D39C5" w:rsidRPr="00DB424A" w:rsidRDefault="001D39C5" w:rsidP="00BD7299"/>
    <w:p w:rsidR="001D39C5" w:rsidRPr="00DB424A" w:rsidRDefault="001D39C5" w:rsidP="00BD7299"/>
    <w:p w:rsidR="001D39C5" w:rsidRPr="00DB424A" w:rsidRDefault="001D39C5" w:rsidP="00BD7299"/>
    <w:p w:rsidR="001D39C5" w:rsidRPr="00DB424A" w:rsidRDefault="001D39C5" w:rsidP="00BD7299"/>
    <w:p w:rsidR="001D39C5" w:rsidRPr="00DB424A" w:rsidRDefault="001D39C5" w:rsidP="00BD7299"/>
    <w:p w:rsidR="001D39C5" w:rsidRPr="00DB424A" w:rsidRDefault="001D39C5" w:rsidP="00BD7299"/>
    <w:p w:rsidR="001D39C5" w:rsidRPr="00DB424A" w:rsidRDefault="001D39C5" w:rsidP="00BD7299"/>
    <w:p w:rsidR="001D39C5" w:rsidRPr="00DB424A" w:rsidRDefault="001D39C5" w:rsidP="00BD7299"/>
    <w:p w:rsidR="001D39C5" w:rsidRPr="00DB424A" w:rsidRDefault="00957FE6" w:rsidP="00BD7299">
      <w:r w:rsidRPr="00957FE6">
        <w:rPr>
          <w:noProof/>
          <w:sz w:val="24"/>
        </w:rPr>
        <w:pict>
          <v:shape id="_x0000_s1067" type="#_x0000_t202" style="position:absolute;left:0;text-align:left;margin-left:97.65pt;margin-top:17.1pt;width:231pt;height:34.45pt;z-index:251881472" filled="f" stroked="f">
            <v:fill o:detectmouseclick="t"/>
            <v:textbox style="mso-next-textbox:#_x0000_s1067">
              <w:txbxContent>
                <w:p w:rsidR="00792582" w:rsidRPr="00881358" w:rsidRDefault="00792582" w:rsidP="006B10E6">
                  <w:pPr>
                    <w:jc w:val="center"/>
                    <w:rPr>
                      <w:sz w:val="18"/>
                    </w:rPr>
                  </w:pPr>
                  <w:r>
                    <w:rPr>
                      <w:rFonts w:hint="eastAsia"/>
                      <w:b/>
                      <w:bCs/>
                      <w:kern w:val="0"/>
                      <w:szCs w:val="24"/>
                    </w:rPr>
                    <w:t xml:space="preserve"> </w:t>
                  </w:r>
                  <w:r w:rsidRPr="00881358">
                    <w:rPr>
                      <w:b/>
                      <w:bCs/>
                      <w:kern w:val="0"/>
                      <w:szCs w:val="24"/>
                    </w:rPr>
                    <w:t>图</w:t>
                  </w:r>
                  <w:r w:rsidRPr="00881358">
                    <w:rPr>
                      <w:b/>
                      <w:bCs/>
                      <w:kern w:val="0"/>
                      <w:szCs w:val="24"/>
                    </w:rPr>
                    <w:t>4.1-</w:t>
                  </w:r>
                  <w:r>
                    <w:rPr>
                      <w:rFonts w:hint="eastAsia"/>
                      <w:b/>
                      <w:bCs/>
                      <w:kern w:val="0"/>
                      <w:szCs w:val="24"/>
                    </w:rPr>
                    <w:t xml:space="preserve">2  </w:t>
                  </w:r>
                  <w:r>
                    <w:rPr>
                      <w:rFonts w:hint="eastAsia"/>
                      <w:b/>
                      <w:bCs/>
                      <w:kern w:val="0"/>
                      <w:szCs w:val="24"/>
                    </w:rPr>
                    <w:t>危险废物暂存间内</w:t>
                  </w:r>
                </w:p>
              </w:txbxContent>
            </v:textbox>
          </v:shape>
        </w:pict>
      </w:r>
    </w:p>
    <w:p w:rsidR="001D39C5" w:rsidRPr="00DB424A" w:rsidRDefault="00D81FC9" w:rsidP="00BD7299">
      <w:r>
        <w:rPr>
          <w:noProof/>
        </w:rPr>
        <w:lastRenderedPageBreak/>
        <w:drawing>
          <wp:anchor distT="0" distB="0" distL="114300" distR="114300" simplePos="0" relativeHeight="251912192" behindDoc="0" locked="0" layoutInCell="1" allowOverlap="1">
            <wp:simplePos x="0" y="0"/>
            <wp:positionH relativeFrom="column">
              <wp:posOffset>11430</wp:posOffset>
            </wp:positionH>
            <wp:positionV relativeFrom="paragraph">
              <wp:posOffset>47625</wp:posOffset>
            </wp:positionV>
            <wp:extent cx="5276850" cy="4038600"/>
            <wp:effectExtent l="19050" t="0" r="0" b="0"/>
            <wp:wrapNone/>
            <wp:docPr id="18" name="图片 4" descr="C:\Users\ADMINI~1.000\AppData\Local\Temp\WeChat Files\824c6dbaec2fa449641e4bb24919d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000\AppData\Local\Temp\WeChat Files\824c6dbaec2fa449641e4bb24919d93.jpg"/>
                    <pic:cNvPicPr>
                      <a:picLocks noChangeAspect="1" noChangeArrowheads="1"/>
                    </pic:cNvPicPr>
                  </pic:nvPicPr>
                  <pic:blipFill>
                    <a:blip r:embed="rId22"/>
                    <a:srcRect t="13396" b="29229"/>
                    <a:stretch>
                      <a:fillRect/>
                    </a:stretch>
                  </pic:blipFill>
                  <pic:spPr bwMode="auto">
                    <a:xfrm>
                      <a:off x="0" y="0"/>
                      <a:ext cx="5276850" cy="4038600"/>
                    </a:xfrm>
                    <a:prstGeom prst="rect">
                      <a:avLst/>
                    </a:prstGeom>
                    <a:noFill/>
                    <a:ln w="9525">
                      <a:noFill/>
                      <a:miter lim="800000"/>
                      <a:headEnd/>
                      <a:tailEnd/>
                    </a:ln>
                  </pic:spPr>
                </pic:pic>
              </a:graphicData>
            </a:graphic>
          </wp:anchor>
        </w:drawing>
      </w:r>
    </w:p>
    <w:p w:rsidR="001D39C5" w:rsidRPr="00DB424A" w:rsidRDefault="001D39C5" w:rsidP="00BD7299"/>
    <w:p w:rsidR="001D39C5" w:rsidRPr="00DB424A" w:rsidRDefault="001D39C5" w:rsidP="00BD7299"/>
    <w:p w:rsidR="001D39C5" w:rsidRPr="00DB424A" w:rsidRDefault="001D39C5" w:rsidP="00BD7299"/>
    <w:p w:rsidR="001D39C5" w:rsidRPr="00DB424A" w:rsidRDefault="001D39C5" w:rsidP="00BD7299"/>
    <w:p w:rsidR="001D39C5" w:rsidRPr="00DB424A" w:rsidRDefault="001D39C5" w:rsidP="00BD7299"/>
    <w:p w:rsidR="001D39C5" w:rsidRPr="00DB424A" w:rsidRDefault="001D39C5" w:rsidP="00BD7299"/>
    <w:p w:rsidR="001D39C5" w:rsidRPr="00DB424A" w:rsidRDefault="001D39C5" w:rsidP="00BD7299"/>
    <w:p w:rsidR="001D39C5" w:rsidRPr="00DB424A" w:rsidRDefault="001D39C5" w:rsidP="00BD7299"/>
    <w:p w:rsidR="001D39C5" w:rsidRPr="00DB424A" w:rsidRDefault="001D39C5" w:rsidP="00BD7299"/>
    <w:p w:rsidR="009E026C" w:rsidRPr="00DB424A" w:rsidRDefault="009E026C" w:rsidP="00BD7299"/>
    <w:p w:rsidR="009E026C" w:rsidRPr="00DB424A" w:rsidRDefault="009E026C" w:rsidP="00BD7299"/>
    <w:p w:rsidR="009E026C" w:rsidRPr="00DB424A" w:rsidRDefault="009E026C" w:rsidP="00BD7299"/>
    <w:p w:rsidR="009E026C" w:rsidRPr="00DB424A" w:rsidRDefault="009E026C" w:rsidP="00BD7299"/>
    <w:p w:rsidR="009E026C" w:rsidRPr="00DB424A" w:rsidRDefault="009E026C" w:rsidP="00BD7299"/>
    <w:p w:rsidR="009E026C" w:rsidRPr="00DB424A" w:rsidRDefault="009E026C" w:rsidP="00BD7299"/>
    <w:p w:rsidR="009E026C" w:rsidRPr="00DB424A" w:rsidRDefault="009E026C" w:rsidP="00BD7299"/>
    <w:p w:rsidR="009E026C" w:rsidRPr="00DB424A" w:rsidRDefault="009E026C" w:rsidP="00BD7299"/>
    <w:p w:rsidR="009E026C" w:rsidRPr="00DB424A" w:rsidRDefault="009E026C" w:rsidP="00BD7299"/>
    <w:p w:rsidR="009E026C" w:rsidRDefault="009E026C" w:rsidP="00BD7299"/>
    <w:p w:rsidR="00017651" w:rsidRDefault="00017651" w:rsidP="00BD7299"/>
    <w:p w:rsidR="009D4E31" w:rsidRDefault="009D4E31" w:rsidP="00BD7299"/>
    <w:p w:rsidR="009D4E31" w:rsidRDefault="009D4E31" w:rsidP="00BD7299"/>
    <w:p w:rsidR="009D4E31" w:rsidRDefault="009D4E31" w:rsidP="00BD7299"/>
    <w:p w:rsidR="009D4E31" w:rsidRDefault="009D4E31" w:rsidP="00BD7299"/>
    <w:p w:rsidR="009D4E31" w:rsidRDefault="009D4E31" w:rsidP="00BD7299"/>
    <w:p w:rsidR="00305263" w:rsidRDefault="00305263" w:rsidP="00BD7299"/>
    <w:p w:rsidR="00305263" w:rsidRDefault="00957FE6" w:rsidP="00BD7299">
      <w:r w:rsidRPr="00957FE6">
        <w:rPr>
          <w:noProof/>
          <w:sz w:val="24"/>
        </w:rPr>
        <w:pict>
          <v:shape id="_x0000_s1068" type="#_x0000_t202" style="position:absolute;left:0;text-align:left;margin-left:84.15pt;margin-top:.25pt;width:234pt;height:34.45pt;z-index:251883520" filled="f" stroked="f">
            <v:fill o:detectmouseclick="t"/>
            <v:textbox style="mso-next-textbox:#_x0000_s1068">
              <w:txbxContent>
                <w:p w:rsidR="00792582" w:rsidRPr="00881358" w:rsidRDefault="00792582" w:rsidP="006B10E6">
                  <w:pPr>
                    <w:jc w:val="center"/>
                    <w:rPr>
                      <w:sz w:val="18"/>
                    </w:rPr>
                  </w:pPr>
                  <w:r>
                    <w:rPr>
                      <w:rFonts w:hint="eastAsia"/>
                      <w:b/>
                      <w:bCs/>
                      <w:kern w:val="0"/>
                      <w:szCs w:val="24"/>
                    </w:rPr>
                    <w:t xml:space="preserve"> </w:t>
                  </w:r>
                  <w:r w:rsidRPr="00591E21">
                    <w:rPr>
                      <w:b/>
                      <w:bCs/>
                      <w:kern w:val="0"/>
                      <w:szCs w:val="24"/>
                    </w:rPr>
                    <w:t>图</w:t>
                  </w:r>
                  <w:r w:rsidRPr="00591E21">
                    <w:rPr>
                      <w:b/>
                      <w:bCs/>
                      <w:kern w:val="0"/>
                      <w:szCs w:val="24"/>
                    </w:rPr>
                    <w:t>4.1-</w:t>
                  </w:r>
                  <w:r>
                    <w:rPr>
                      <w:rFonts w:hint="eastAsia"/>
                      <w:b/>
                      <w:bCs/>
                      <w:kern w:val="0"/>
                      <w:szCs w:val="24"/>
                    </w:rPr>
                    <w:t>3</w:t>
                  </w:r>
                  <w:r w:rsidRPr="00591E21">
                    <w:rPr>
                      <w:rFonts w:hint="eastAsia"/>
                      <w:b/>
                      <w:bCs/>
                      <w:kern w:val="0"/>
                      <w:szCs w:val="24"/>
                    </w:rPr>
                    <w:t xml:space="preserve">  </w:t>
                  </w:r>
                  <w:r w:rsidRPr="00591E21">
                    <w:rPr>
                      <w:rFonts w:hint="eastAsia"/>
                      <w:b/>
                      <w:bCs/>
                      <w:kern w:val="0"/>
                      <w:szCs w:val="24"/>
                    </w:rPr>
                    <w:t>危废管理制度</w:t>
                  </w:r>
                </w:p>
              </w:txbxContent>
            </v:textbox>
          </v:shape>
        </w:pict>
      </w:r>
    </w:p>
    <w:p w:rsidR="00305263" w:rsidRDefault="00305263" w:rsidP="00BD7299"/>
    <w:p w:rsidR="009D4E31" w:rsidRDefault="00D81FC9" w:rsidP="00BD7299">
      <w:r>
        <w:rPr>
          <w:noProof/>
        </w:rPr>
        <w:drawing>
          <wp:anchor distT="0" distB="0" distL="114300" distR="114300" simplePos="0" relativeHeight="251894784" behindDoc="0" locked="0" layoutInCell="1" allowOverlap="1">
            <wp:simplePos x="0" y="0"/>
            <wp:positionH relativeFrom="column">
              <wp:posOffset>11430</wp:posOffset>
            </wp:positionH>
            <wp:positionV relativeFrom="paragraph">
              <wp:posOffset>48895</wp:posOffset>
            </wp:positionV>
            <wp:extent cx="5276850" cy="3962400"/>
            <wp:effectExtent l="19050" t="0" r="0" b="0"/>
            <wp:wrapNone/>
            <wp:docPr id="4" name="图片 4" descr="C:\Users\ADMINI~1.000\AppData\Local\Temp\WeChat Files\b3d4dd51cf240a199503efed6d67c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000\AppData\Local\Temp\WeChat Files\b3d4dd51cf240a199503efed6d67c22.jpg"/>
                    <pic:cNvPicPr>
                      <a:picLocks noChangeAspect="1" noChangeArrowheads="1"/>
                    </pic:cNvPicPr>
                  </pic:nvPicPr>
                  <pic:blipFill>
                    <a:blip r:embed="rId23"/>
                    <a:srcRect/>
                    <a:stretch>
                      <a:fillRect/>
                    </a:stretch>
                  </pic:blipFill>
                  <pic:spPr bwMode="auto">
                    <a:xfrm>
                      <a:off x="0" y="0"/>
                      <a:ext cx="5276850" cy="3962400"/>
                    </a:xfrm>
                    <a:prstGeom prst="rect">
                      <a:avLst/>
                    </a:prstGeom>
                    <a:noFill/>
                    <a:ln w="9525">
                      <a:noFill/>
                      <a:miter lim="800000"/>
                      <a:headEnd/>
                      <a:tailEnd/>
                    </a:ln>
                  </pic:spPr>
                </pic:pic>
              </a:graphicData>
            </a:graphic>
          </wp:anchor>
        </w:drawing>
      </w:r>
    </w:p>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Pr="00DB424A" w:rsidRDefault="00017651" w:rsidP="00BD7299"/>
    <w:p w:rsidR="009E026C" w:rsidRPr="00DB424A" w:rsidRDefault="009E026C" w:rsidP="00BD7299"/>
    <w:p w:rsidR="009E026C" w:rsidRPr="00DB424A" w:rsidRDefault="009E026C" w:rsidP="00BD7299"/>
    <w:p w:rsidR="009E026C" w:rsidRPr="00DB424A" w:rsidRDefault="009E026C" w:rsidP="00BD7299"/>
    <w:p w:rsidR="005911F2" w:rsidRPr="00DB424A" w:rsidRDefault="005911F2" w:rsidP="00BD7299"/>
    <w:p w:rsidR="009E026C" w:rsidRPr="00DB424A" w:rsidRDefault="009E026C" w:rsidP="00BD7299"/>
    <w:p w:rsidR="009E026C" w:rsidRPr="00DB424A" w:rsidRDefault="00957FE6" w:rsidP="00BD7299">
      <w:r w:rsidRPr="00957FE6">
        <w:rPr>
          <w:noProof/>
          <w:sz w:val="24"/>
        </w:rPr>
        <w:pict>
          <v:shape id="_x0000_s1072" type="#_x0000_t202" style="position:absolute;left:0;text-align:left;margin-left:87.9pt;margin-top:4.2pt;width:234pt;height:24.75pt;z-index:251892736" filled="f" stroked="f">
            <v:fill o:detectmouseclick="t"/>
            <v:textbox style="mso-next-textbox:#_x0000_s1072">
              <w:txbxContent>
                <w:p w:rsidR="00792582" w:rsidRPr="00017651" w:rsidRDefault="00792582" w:rsidP="006B10E6">
                  <w:pPr>
                    <w:jc w:val="center"/>
                    <w:rPr>
                      <w:sz w:val="18"/>
                    </w:rPr>
                  </w:pPr>
                  <w:r w:rsidRPr="00376238">
                    <w:rPr>
                      <w:rFonts w:hint="eastAsia"/>
                      <w:b/>
                      <w:bCs/>
                      <w:color w:val="FF0000"/>
                      <w:kern w:val="0"/>
                      <w:szCs w:val="24"/>
                    </w:rPr>
                    <w:t xml:space="preserve"> </w:t>
                  </w:r>
                  <w:r w:rsidRPr="00591E21">
                    <w:rPr>
                      <w:b/>
                      <w:bCs/>
                      <w:kern w:val="0"/>
                      <w:szCs w:val="24"/>
                    </w:rPr>
                    <w:t>图</w:t>
                  </w:r>
                  <w:r w:rsidRPr="00591E21">
                    <w:rPr>
                      <w:b/>
                      <w:bCs/>
                      <w:kern w:val="0"/>
                      <w:szCs w:val="24"/>
                    </w:rPr>
                    <w:t>4.1-</w:t>
                  </w:r>
                  <w:r>
                    <w:rPr>
                      <w:rFonts w:hint="eastAsia"/>
                      <w:b/>
                      <w:bCs/>
                      <w:kern w:val="0"/>
                      <w:szCs w:val="24"/>
                    </w:rPr>
                    <w:t>4</w:t>
                  </w:r>
                  <w:r w:rsidRPr="00591E21">
                    <w:rPr>
                      <w:rFonts w:hint="eastAsia"/>
                      <w:b/>
                      <w:bCs/>
                      <w:kern w:val="0"/>
                      <w:szCs w:val="24"/>
                    </w:rPr>
                    <w:t xml:space="preserve">    </w:t>
                  </w:r>
                  <w:r w:rsidRPr="00591E21">
                    <w:rPr>
                      <w:rFonts w:hint="eastAsia"/>
                      <w:b/>
                      <w:bCs/>
                      <w:kern w:val="0"/>
                      <w:szCs w:val="24"/>
                    </w:rPr>
                    <w:t>生活垃圾暂存点</w:t>
                  </w:r>
                </w:p>
              </w:txbxContent>
            </v:textbox>
          </v:shape>
        </w:pict>
      </w:r>
    </w:p>
    <w:p w:rsidR="009E026C" w:rsidRDefault="009E026C" w:rsidP="00BD7299"/>
    <w:p w:rsidR="00017651" w:rsidRDefault="00D81FC9" w:rsidP="00BD7299">
      <w:r>
        <w:rPr>
          <w:noProof/>
        </w:rPr>
        <w:lastRenderedPageBreak/>
        <w:drawing>
          <wp:anchor distT="0" distB="0" distL="114300" distR="114300" simplePos="0" relativeHeight="251896832" behindDoc="0" locked="0" layoutInCell="1" allowOverlap="1">
            <wp:simplePos x="0" y="0"/>
            <wp:positionH relativeFrom="column">
              <wp:posOffset>1905</wp:posOffset>
            </wp:positionH>
            <wp:positionV relativeFrom="paragraph">
              <wp:posOffset>47625</wp:posOffset>
            </wp:positionV>
            <wp:extent cx="5276850" cy="3962400"/>
            <wp:effectExtent l="19050" t="0" r="0" b="0"/>
            <wp:wrapNone/>
            <wp:docPr id="2" name="图片 6" descr="C:\Users\ADMINI~1.000\AppData\Local\Temp\WeChat Files\f2f668ab63f89d49e54c12b6ebc71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000\AppData\Local\Temp\WeChat Files\f2f668ab63f89d49e54c12b6ebc71f5.jpg"/>
                    <pic:cNvPicPr>
                      <a:picLocks noChangeAspect="1" noChangeArrowheads="1"/>
                    </pic:cNvPicPr>
                  </pic:nvPicPr>
                  <pic:blipFill>
                    <a:blip r:embed="rId24"/>
                    <a:srcRect/>
                    <a:stretch>
                      <a:fillRect/>
                    </a:stretch>
                  </pic:blipFill>
                  <pic:spPr bwMode="auto">
                    <a:xfrm>
                      <a:off x="0" y="0"/>
                      <a:ext cx="5276850" cy="3962400"/>
                    </a:xfrm>
                    <a:prstGeom prst="rect">
                      <a:avLst/>
                    </a:prstGeom>
                    <a:noFill/>
                    <a:ln w="9525">
                      <a:noFill/>
                      <a:miter lim="800000"/>
                      <a:headEnd/>
                      <a:tailEnd/>
                    </a:ln>
                  </pic:spPr>
                </pic:pic>
              </a:graphicData>
            </a:graphic>
          </wp:anchor>
        </w:drawing>
      </w:r>
    </w:p>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Default="00957FE6" w:rsidP="00BD7299">
      <w:r w:rsidRPr="00957FE6">
        <w:rPr>
          <w:noProof/>
          <w:sz w:val="24"/>
        </w:rPr>
        <w:pict>
          <v:shape id="_x0000_s1073" type="#_x0000_t202" style="position:absolute;left:0;text-align:left;margin-left:90.9pt;margin-top:11.65pt;width:234pt;height:34.45pt;z-index:251893760" filled="f" stroked="f">
            <v:fill o:detectmouseclick="t"/>
            <v:textbox style="mso-next-textbox:#_x0000_s1073">
              <w:txbxContent>
                <w:p w:rsidR="00792582" w:rsidRPr="00CD5486" w:rsidRDefault="00792582" w:rsidP="006B10E6">
                  <w:pPr>
                    <w:jc w:val="center"/>
                    <w:rPr>
                      <w:sz w:val="18"/>
                    </w:rPr>
                  </w:pPr>
                  <w:r w:rsidRPr="00CD5486">
                    <w:rPr>
                      <w:rFonts w:hint="eastAsia"/>
                      <w:b/>
                      <w:bCs/>
                      <w:kern w:val="0"/>
                      <w:szCs w:val="24"/>
                    </w:rPr>
                    <w:t xml:space="preserve"> </w:t>
                  </w:r>
                  <w:r w:rsidRPr="00CD5486">
                    <w:rPr>
                      <w:b/>
                      <w:bCs/>
                      <w:kern w:val="0"/>
                      <w:szCs w:val="24"/>
                    </w:rPr>
                    <w:t>图</w:t>
                  </w:r>
                  <w:r w:rsidRPr="00CD5486">
                    <w:rPr>
                      <w:b/>
                      <w:bCs/>
                      <w:kern w:val="0"/>
                      <w:szCs w:val="24"/>
                    </w:rPr>
                    <w:t>4.1-</w:t>
                  </w:r>
                  <w:r>
                    <w:rPr>
                      <w:rFonts w:hint="eastAsia"/>
                      <w:b/>
                      <w:bCs/>
                      <w:kern w:val="0"/>
                      <w:szCs w:val="24"/>
                    </w:rPr>
                    <w:t>5</w:t>
                  </w:r>
                  <w:r w:rsidRPr="00CD5486">
                    <w:rPr>
                      <w:rFonts w:hint="eastAsia"/>
                      <w:b/>
                      <w:bCs/>
                      <w:kern w:val="0"/>
                      <w:szCs w:val="24"/>
                    </w:rPr>
                    <w:t xml:space="preserve">  </w:t>
                  </w:r>
                  <w:r>
                    <w:rPr>
                      <w:rFonts w:hint="eastAsia"/>
                      <w:b/>
                      <w:bCs/>
                      <w:kern w:val="0"/>
                      <w:szCs w:val="24"/>
                    </w:rPr>
                    <w:t>非有机质拉杂</w:t>
                  </w:r>
                  <w:r w:rsidRPr="00CD5486">
                    <w:rPr>
                      <w:rFonts w:hint="eastAsia"/>
                      <w:b/>
                      <w:bCs/>
                      <w:kern w:val="0"/>
                      <w:szCs w:val="24"/>
                    </w:rPr>
                    <w:t>车</w:t>
                  </w:r>
                </w:p>
              </w:txbxContent>
            </v:textbox>
          </v:shape>
        </w:pict>
      </w:r>
    </w:p>
    <w:p w:rsidR="00017651" w:rsidRDefault="00017651" w:rsidP="00BD7299"/>
    <w:p w:rsidR="00017651" w:rsidRDefault="00D81FC9" w:rsidP="00BD7299">
      <w:r>
        <w:rPr>
          <w:noProof/>
        </w:rPr>
        <w:drawing>
          <wp:anchor distT="0" distB="0" distL="114300" distR="114300" simplePos="0" relativeHeight="251897856" behindDoc="0" locked="0" layoutInCell="1" allowOverlap="1">
            <wp:simplePos x="0" y="0"/>
            <wp:positionH relativeFrom="column">
              <wp:posOffset>1905</wp:posOffset>
            </wp:positionH>
            <wp:positionV relativeFrom="paragraph">
              <wp:posOffset>117475</wp:posOffset>
            </wp:positionV>
            <wp:extent cx="5210175" cy="3686175"/>
            <wp:effectExtent l="19050" t="0" r="9525" b="0"/>
            <wp:wrapNone/>
            <wp:docPr id="7" name="图片 7" descr="C:\Users\ADMINI~1.000\AppData\Local\Temp\WeChat Files\230e85ca3540764fb38b172f2ce9b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000\AppData\Local\Temp\WeChat Files\230e85ca3540764fb38b172f2ce9b38.jpg"/>
                    <pic:cNvPicPr>
                      <a:picLocks noChangeAspect="1" noChangeArrowheads="1"/>
                    </pic:cNvPicPr>
                  </pic:nvPicPr>
                  <pic:blipFill>
                    <a:blip r:embed="rId25"/>
                    <a:srcRect b="5839"/>
                    <a:stretch>
                      <a:fillRect/>
                    </a:stretch>
                  </pic:blipFill>
                  <pic:spPr bwMode="auto">
                    <a:xfrm>
                      <a:off x="0" y="0"/>
                      <a:ext cx="5210175" cy="3686175"/>
                    </a:xfrm>
                    <a:prstGeom prst="rect">
                      <a:avLst/>
                    </a:prstGeom>
                    <a:noFill/>
                    <a:ln w="9525">
                      <a:noFill/>
                      <a:miter lim="800000"/>
                      <a:headEnd/>
                      <a:tailEnd/>
                    </a:ln>
                  </pic:spPr>
                </pic:pic>
              </a:graphicData>
            </a:graphic>
          </wp:anchor>
        </w:drawing>
      </w:r>
    </w:p>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Default="00017651" w:rsidP="00BD7299"/>
    <w:p w:rsidR="00017651" w:rsidRDefault="00957FE6" w:rsidP="00BD7299">
      <w:r w:rsidRPr="00957FE6">
        <w:rPr>
          <w:noProof/>
          <w:sz w:val="24"/>
        </w:rPr>
        <w:pict>
          <v:shape id="_x0000_s1077" type="#_x0000_t202" style="position:absolute;left:0;text-align:left;margin-left:94.65pt;margin-top:8.25pt;width:234pt;height:34.45pt;z-index:251898880" filled="f" stroked="f">
            <v:fill o:detectmouseclick="t"/>
            <v:textbox style="mso-next-textbox:#_x0000_s1077">
              <w:txbxContent>
                <w:p w:rsidR="00792582" w:rsidRPr="00CD5486" w:rsidRDefault="00792582" w:rsidP="006B10E6">
                  <w:pPr>
                    <w:jc w:val="center"/>
                    <w:rPr>
                      <w:sz w:val="18"/>
                    </w:rPr>
                  </w:pPr>
                  <w:r w:rsidRPr="00CD5486">
                    <w:rPr>
                      <w:rFonts w:hint="eastAsia"/>
                      <w:b/>
                      <w:bCs/>
                      <w:kern w:val="0"/>
                      <w:szCs w:val="24"/>
                    </w:rPr>
                    <w:t xml:space="preserve"> </w:t>
                  </w:r>
                  <w:r w:rsidRPr="00CD5486">
                    <w:rPr>
                      <w:b/>
                      <w:bCs/>
                      <w:kern w:val="0"/>
                      <w:szCs w:val="24"/>
                    </w:rPr>
                    <w:t>图</w:t>
                  </w:r>
                  <w:r w:rsidRPr="00CD5486">
                    <w:rPr>
                      <w:b/>
                      <w:bCs/>
                      <w:kern w:val="0"/>
                      <w:szCs w:val="24"/>
                    </w:rPr>
                    <w:t>4.1-</w:t>
                  </w:r>
                  <w:r>
                    <w:rPr>
                      <w:rFonts w:hint="eastAsia"/>
                      <w:b/>
                      <w:bCs/>
                      <w:kern w:val="0"/>
                      <w:szCs w:val="24"/>
                    </w:rPr>
                    <w:t>6</w:t>
                  </w:r>
                  <w:r w:rsidRPr="00CD5486">
                    <w:rPr>
                      <w:rFonts w:hint="eastAsia"/>
                      <w:b/>
                      <w:bCs/>
                      <w:kern w:val="0"/>
                      <w:szCs w:val="24"/>
                    </w:rPr>
                    <w:t xml:space="preserve">  </w:t>
                  </w:r>
                  <w:r>
                    <w:rPr>
                      <w:rFonts w:hint="eastAsia"/>
                      <w:b/>
                      <w:bCs/>
                      <w:kern w:val="0"/>
                      <w:szCs w:val="24"/>
                    </w:rPr>
                    <w:t>沼渣中转车</w:t>
                  </w:r>
                </w:p>
              </w:txbxContent>
            </v:textbox>
          </v:shape>
        </w:pict>
      </w:r>
    </w:p>
    <w:p w:rsidR="00017651" w:rsidRDefault="00017651" w:rsidP="00BD7299"/>
    <w:p w:rsidR="00017651" w:rsidRDefault="00017651" w:rsidP="00BD7299"/>
    <w:p w:rsidR="00CD5486" w:rsidRDefault="00CD5486" w:rsidP="00BD7299"/>
    <w:p w:rsidR="00CD5486" w:rsidRDefault="00CD5486" w:rsidP="00BD7299"/>
    <w:p w:rsidR="00CD5486" w:rsidRDefault="00CD5486" w:rsidP="00BD7299"/>
    <w:p w:rsidR="00CD5486" w:rsidRDefault="00D81FC9" w:rsidP="00BD7299">
      <w:r>
        <w:rPr>
          <w:noProof/>
        </w:rPr>
        <w:lastRenderedPageBreak/>
        <w:drawing>
          <wp:anchor distT="0" distB="0" distL="114300" distR="114300" simplePos="0" relativeHeight="251895808" behindDoc="0" locked="0" layoutInCell="1" allowOverlap="1">
            <wp:simplePos x="0" y="0"/>
            <wp:positionH relativeFrom="column">
              <wp:posOffset>1905</wp:posOffset>
            </wp:positionH>
            <wp:positionV relativeFrom="paragraph">
              <wp:posOffset>47625</wp:posOffset>
            </wp:positionV>
            <wp:extent cx="5276850" cy="4362450"/>
            <wp:effectExtent l="19050" t="0" r="0" b="0"/>
            <wp:wrapNone/>
            <wp:docPr id="1" name="图片 5" descr="C:\Users\ADMINI~1.000\AppData\Local\Temp\WeChat Files\3778b29586a79b6c921462919c03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000\AppData\Local\Temp\WeChat Files\3778b29586a79b6c921462919c03554.jpg"/>
                    <pic:cNvPicPr>
                      <a:picLocks noChangeAspect="1" noChangeArrowheads="1"/>
                    </pic:cNvPicPr>
                  </pic:nvPicPr>
                  <pic:blipFill>
                    <a:blip r:embed="rId26"/>
                    <a:srcRect t="38024"/>
                    <a:stretch>
                      <a:fillRect/>
                    </a:stretch>
                  </pic:blipFill>
                  <pic:spPr bwMode="auto">
                    <a:xfrm>
                      <a:off x="0" y="0"/>
                      <a:ext cx="5276850" cy="4362450"/>
                    </a:xfrm>
                    <a:prstGeom prst="rect">
                      <a:avLst/>
                    </a:prstGeom>
                    <a:noFill/>
                    <a:ln w="9525">
                      <a:noFill/>
                      <a:miter lim="800000"/>
                      <a:headEnd/>
                      <a:tailEnd/>
                    </a:ln>
                  </pic:spPr>
                </pic:pic>
              </a:graphicData>
            </a:graphic>
          </wp:anchor>
        </w:drawing>
      </w:r>
    </w:p>
    <w:p w:rsidR="00CD5486" w:rsidRDefault="00CD5486" w:rsidP="00BD7299"/>
    <w:p w:rsidR="00CD5486" w:rsidRDefault="00CD5486" w:rsidP="00BD7299"/>
    <w:p w:rsidR="00CD5486" w:rsidRDefault="00CD5486" w:rsidP="00BD7299"/>
    <w:p w:rsidR="00CD5486" w:rsidRDefault="00CD5486" w:rsidP="00BD7299"/>
    <w:p w:rsidR="00CD5486" w:rsidRDefault="00CD5486" w:rsidP="00BD7299"/>
    <w:p w:rsidR="00CD5486" w:rsidRDefault="00CD5486" w:rsidP="00BD7299"/>
    <w:p w:rsidR="00CD5486" w:rsidRDefault="00CD5486" w:rsidP="00BD7299"/>
    <w:p w:rsidR="00CD5486" w:rsidRDefault="00CD5486" w:rsidP="00BD7299"/>
    <w:p w:rsidR="00CD5486" w:rsidRDefault="00CD5486" w:rsidP="00BD7299"/>
    <w:p w:rsidR="00CD5486" w:rsidRDefault="00CD5486" w:rsidP="00BD7299"/>
    <w:p w:rsidR="00CD5486" w:rsidRDefault="00CD5486" w:rsidP="00BD7299"/>
    <w:p w:rsidR="00CD5486" w:rsidRDefault="00CD5486" w:rsidP="00BD7299"/>
    <w:p w:rsidR="00CD5486" w:rsidRDefault="00CD5486" w:rsidP="00BD7299"/>
    <w:p w:rsidR="00CD5486" w:rsidRDefault="00CD5486" w:rsidP="00BD7299"/>
    <w:p w:rsidR="00CD5486" w:rsidRDefault="00CD5486" w:rsidP="00BD7299"/>
    <w:p w:rsidR="00CD5486" w:rsidRDefault="00CD5486" w:rsidP="00BD7299"/>
    <w:p w:rsidR="00CD5486" w:rsidRDefault="00CD5486" w:rsidP="00BD7299"/>
    <w:p w:rsidR="00CD5486" w:rsidRDefault="00CD5486" w:rsidP="00BD7299"/>
    <w:p w:rsidR="00CD5486" w:rsidRDefault="00CD5486" w:rsidP="00BD7299"/>
    <w:p w:rsidR="00CD5486" w:rsidRDefault="00CD5486" w:rsidP="00BD7299"/>
    <w:p w:rsidR="00017651" w:rsidRDefault="00017651" w:rsidP="00BD7299"/>
    <w:p w:rsidR="00017651" w:rsidRDefault="00017651" w:rsidP="00BD7299"/>
    <w:p w:rsidR="00017651" w:rsidRDefault="00017651" w:rsidP="00BD7299"/>
    <w:p w:rsidR="00017651" w:rsidRDefault="00017651" w:rsidP="00BD7299"/>
    <w:p w:rsidR="00017651" w:rsidRPr="00DB424A" w:rsidRDefault="00017651" w:rsidP="00BD7299"/>
    <w:p w:rsidR="00591E21" w:rsidRDefault="00591E21" w:rsidP="00BD7299"/>
    <w:p w:rsidR="00D81FC9" w:rsidRDefault="00D81FC9" w:rsidP="00BD7299"/>
    <w:p w:rsidR="00D81FC9" w:rsidRDefault="00D81FC9" w:rsidP="00BD7299"/>
    <w:p w:rsidR="00D81FC9" w:rsidRDefault="00957FE6" w:rsidP="00BD7299">
      <w:r w:rsidRPr="00957FE6">
        <w:rPr>
          <w:noProof/>
          <w:sz w:val="24"/>
        </w:rPr>
        <w:pict>
          <v:shape id="_x0000_s1078" type="#_x0000_t202" style="position:absolute;left:0;text-align:left;margin-left:80.4pt;margin-top:3.85pt;width:234pt;height:34.45pt;z-index:251901952" filled="f" stroked="f">
            <v:fill o:detectmouseclick="t"/>
            <v:textbox style="mso-next-textbox:#_x0000_s1078">
              <w:txbxContent>
                <w:p w:rsidR="00792582" w:rsidRPr="00CD5486" w:rsidRDefault="00792582" w:rsidP="006B10E6">
                  <w:pPr>
                    <w:jc w:val="center"/>
                    <w:rPr>
                      <w:sz w:val="18"/>
                    </w:rPr>
                  </w:pPr>
                  <w:r w:rsidRPr="00CD5486">
                    <w:rPr>
                      <w:rFonts w:hint="eastAsia"/>
                      <w:b/>
                      <w:bCs/>
                      <w:kern w:val="0"/>
                      <w:szCs w:val="24"/>
                    </w:rPr>
                    <w:t xml:space="preserve"> </w:t>
                  </w:r>
                  <w:r w:rsidRPr="00CD5486">
                    <w:rPr>
                      <w:b/>
                      <w:bCs/>
                      <w:kern w:val="0"/>
                      <w:szCs w:val="24"/>
                    </w:rPr>
                    <w:t>图</w:t>
                  </w:r>
                  <w:r w:rsidRPr="00CD5486">
                    <w:rPr>
                      <w:b/>
                      <w:bCs/>
                      <w:kern w:val="0"/>
                      <w:szCs w:val="24"/>
                    </w:rPr>
                    <w:t>4.1-</w:t>
                  </w:r>
                  <w:r>
                    <w:rPr>
                      <w:rFonts w:hint="eastAsia"/>
                      <w:b/>
                      <w:bCs/>
                      <w:kern w:val="0"/>
                      <w:szCs w:val="24"/>
                    </w:rPr>
                    <w:t>7</w:t>
                  </w:r>
                  <w:r w:rsidRPr="00CD5486">
                    <w:rPr>
                      <w:rFonts w:hint="eastAsia"/>
                      <w:b/>
                      <w:bCs/>
                      <w:kern w:val="0"/>
                      <w:szCs w:val="24"/>
                    </w:rPr>
                    <w:t xml:space="preserve">  </w:t>
                  </w:r>
                  <w:r>
                    <w:rPr>
                      <w:rFonts w:hint="eastAsia"/>
                      <w:b/>
                      <w:bCs/>
                      <w:kern w:val="0"/>
                      <w:szCs w:val="24"/>
                    </w:rPr>
                    <w:t>泵机接油围堰</w:t>
                  </w:r>
                </w:p>
              </w:txbxContent>
            </v:textbox>
          </v:shape>
        </w:pict>
      </w:r>
    </w:p>
    <w:p w:rsidR="00D81FC9" w:rsidRDefault="00D81FC9" w:rsidP="00BD7299"/>
    <w:p w:rsidR="005A0425" w:rsidRPr="00DB424A" w:rsidRDefault="008F01E7" w:rsidP="00310542">
      <w:pPr>
        <w:pStyle w:val="1"/>
        <w:adjustRightInd w:val="0"/>
        <w:snapToGrid w:val="0"/>
        <w:spacing w:beforeLines="0" w:afterLines="0" w:line="360" w:lineRule="auto"/>
        <w:rPr>
          <w:kern w:val="2"/>
          <w:sz w:val="28"/>
          <w:szCs w:val="28"/>
        </w:rPr>
      </w:pPr>
      <w:bookmarkStart w:id="115" w:name="_Toc522625141"/>
      <w:bookmarkStart w:id="116" w:name="_Toc2070530"/>
      <w:r w:rsidRPr="00DB424A">
        <w:rPr>
          <w:kern w:val="2"/>
          <w:sz w:val="28"/>
          <w:szCs w:val="28"/>
        </w:rPr>
        <w:t>4.2</w:t>
      </w:r>
      <w:r w:rsidR="005A0425" w:rsidRPr="00DB424A">
        <w:rPr>
          <w:kern w:val="2"/>
          <w:sz w:val="28"/>
          <w:szCs w:val="28"/>
        </w:rPr>
        <w:t>其他环境保护设施</w:t>
      </w:r>
      <w:bookmarkEnd w:id="115"/>
      <w:bookmarkEnd w:id="116"/>
    </w:p>
    <w:p w:rsidR="005A0425" w:rsidRPr="00DB424A" w:rsidRDefault="005F6FB5" w:rsidP="005F6FB5">
      <w:pPr>
        <w:adjustRightInd w:val="0"/>
        <w:snapToGrid w:val="0"/>
        <w:spacing w:line="360" w:lineRule="auto"/>
        <w:ind w:right="240" w:firstLineChars="200" w:firstLine="480"/>
        <w:rPr>
          <w:sz w:val="24"/>
          <w:szCs w:val="24"/>
        </w:rPr>
      </w:pPr>
      <w:r w:rsidRPr="00DB424A">
        <w:rPr>
          <w:sz w:val="24"/>
          <w:szCs w:val="24"/>
        </w:rPr>
        <w:t>无</w:t>
      </w:r>
    </w:p>
    <w:p w:rsidR="008F01E7" w:rsidRPr="00DB424A" w:rsidRDefault="005A0425" w:rsidP="00310542">
      <w:pPr>
        <w:pStyle w:val="1"/>
        <w:adjustRightInd w:val="0"/>
        <w:snapToGrid w:val="0"/>
        <w:spacing w:beforeLines="0" w:afterLines="0" w:line="360" w:lineRule="auto"/>
        <w:rPr>
          <w:kern w:val="2"/>
          <w:sz w:val="28"/>
          <w:szCs w:val="28"/>
        </w:rPr>
      </w:pPr>
      <w:bookmarkStart w:id="117" w:name="_Toc522625142"/>
      <w:bookmarkStart w:id="118" w:name="_Toc2070531"/>
      <w:r w:rsidRPr="00DB424A">
        <w:rPr>
          <w:kern w:val="2"/>
          <w:sz w:val="28"/>
          <w:szCs w:val="28"/>
        </w:rPr>
        <w:t>4.3</w:t>
      </w:r>
      <w:r w:rsidR="008F01E7" w:rsidRPr="00DB424A">
        <w:rPr>
          <w:kern w:val="2"/>
          <w:sz w:val="28"/>
          <w:szCs w:val="28"/>
        </w:rPr>
        <w:t>环保设施投资及</w:t>
      </w:r>
      <w:r w:rsidR="008F01E7" w:rsidRPr="00DB424A">
        <w:rPr>
          <w:kern w:val="2"/>
          <w:sz w:val="28"/>
          <w:szCs w:val="28"/>
        </w:rPr>
        <w:t>“</w:t>
      </w:r>
      <w:r w:rsidR="008F01E7" w:rsidRPr="00DB424A">
        <w:rPr>
          <w:kern w:val="2"/>
          <w:sz w:val="28"/>
          <w:szCs w:val="28"/>
        </w:rPr>
        <w:t>三同时</w:t>
      </w:r>
      <w:r w:rsidR="008F01E7" w:rsidRPr="00DB424A">
        <w:rPr>
          <w:kern w:val="2"/>
          <w:sz w:val="28"/>
          <w:szCs w:val="28"/>
        </w:rPr>
        <w:t>”</w:t>
      </w:r>
      <w:r w:rsidR="008F01E7" w:rsidRPr="00DB424A">
        <w:rPr>
          <w:kern w:val="2"/>
          <w:sz w:val="28"/>
          <w:szCs w:val="28"/>
        </w:rPr>
        <w:t>落实情况</w:t>
      </w:r>
      <w:bookmarkEnd w:id="117"/>
      <w:bookmarkEnd w:id="118"/>
    </w:p>
    <w:p w:rsidR="008F01E7" w:rsidRPr="00DB424A" w:rsidRDefault="008F01E7" w:rsidP="00310542">
      <w:pPr>
        <w:adjustRightInd w:val="0"/>
        <w:snapToGrid w:val="0"/>
        <w:spacing w:line="360" w:lineRule="auto"/>
        <w:ind w:right="240" w:firstLineChars="200" w:firstLine="480"/>
        <w:rPr>
          <w:sz w:val="24"/>
          <w:szCs w:val="24"/>
        </w:rPr>
      </w:pPr>
      <w:r w:rsidRPr="00DB424A">
        <w:rPr>
          <w:sz w:val="24"/>
          <w:szCs w:val="24"/>
        </w:rPr>
        <w:t>项目环评及批复中针对</w:t>
      </w:r>
      <w:r w:rsidR="00D84B4C" w:rsidRPr="00267C4A">
        <w:rPr>
          <w:rFonts w:hint="eastAsia"/>
          <w:sz w:val="24"/>
          <w:szCs w:val="24"/>
        </w:rPr>
        <w:t>噪声、固废</w:t>
      </w:r>
      <w:r w:rsidR="00A16FDA" w:rsidRPr="00DB424A">
        <w:rPr>
          <w:sz w:val="24"/>
          <w:szCs w:val="24"/>
        </w:rPr>
        <w:t>等</w:t>
      </w:r>
      <w:r w:rsidRPr="00DB424A">
        <w:rPr>
          <w:sz w:val="24"/>
          <w:szCs w:val="24"/>
        </w:rPr>
        <w:t>污染防治设施提出的要求</w:t>
      </w:r>
      <w:r w:rsidR="00A16FDA" w:rsidRPr="00DB424A">
        <w:rPr>
          <w:sz w:val="24"/>
          <w:szCs w:val="24"/>
        </w:rPr>
        <w:t>基本</w:t>
      </w:r>
      <w:r w:rsidRPr="00DB424A">
        <w:rPr>
          <w:sz w:val="24"/>
          <w:szCs w:val="24"/>
        </w:rPr>
        <w:t>得到了落实。</w:t>
      </w:r>
      <w:r w:rsidR="000C1BDA" w:rsidRPr="00DB424A">
        <w:rPr>
          <w:sz w:val="24"/>
          <w:szCs w:val="24"/>
        </w:rPr>
        <w:t>项目环保投资见下表。</w:t>
      </w:r>
    </w:p>
    <w:p w:rsidR="008F01E7" w:rsidRPr="00DB424A" w:rsidRDefault="008F01E7" w:rsidP="00421701">
      <w:pPr>
        <w:snapToGrid w:val="0"/>
        <w:jc w:val="center"/>
        <w:rPr>
          <w:b/>
          <w:kern w:val="0"/>
          <w:szCs w:val="24"/>
        </w:rPr>
      </w:pPr>
      <w:r w:rsidRPr="00DB424A">
        <w:rPr>
          <w:b/>
          <w:kern w:val="0"/>
          <w:szCs w:val="24"/>
        </w:rPr>
        <w:t>表</w:t>
      </w:r>
      <w:r w:rsidR="003245A9" w:rsidRPr="00DB424A">
        <w:rPr>
          <w:b/>
          <w:kern w:val="0"/>
          <w:szCs w:val="24"/>
        </w:rPr>
        <w:t>4</w:t>
      </w:r>
      <w:r w:rsidRPr="00DB424A">
        <w:rPr>
          <w:b/>
          <w:kern w:val="0"/>
          <w:szCs w:val="24"/>
        </w:rPr>
        <w:t>.</w:t>
      </w:r>
      <w:r w:rsidR="00856885" w:rsidRPr="00DB424A">
        <w:rPr>
          <w:b/>
          <w:kern w:val="0"/>
          <w:szCs w:val="24"/>
        </w:rPr>
        <w:t>3</w:t>
      </w:r>
      <w:r w:rsidRPr="00DB424A">
        <w:rPr>
          <w:b/>
          <w:kern w:val="0"/>
          <w:szCs w:val="24"/>
        </w:rPr>
        <w:t xml:space="preserve">-1       </w:t>
      </w:r>
      <w:r w:rsidRPr="00DB424A">
        <w:rPr>
          <w:b/>
          <w:kern w:val="0"/>
          <w:szCs w:val="24"/>
        </w:rPr>
        <w:t>环保设施投资一览表</w:t>
      </w:r>
    </w:p>
    <w:tbl>
      <w:tblPr>
        <w:tblW w:w="5000" w:type="pct"/>
        <w:jc w:val="center"/>
        <w:tblBorders>
          <w:top w:val="double" w:sz="4" w:space="0" w:color="auto"/>
          <w:bottom w:val="double" w:sz="4" w:space="0" w:color="auto"/>
          <w:insideH w:val="single" w:sz="4" w:space="0" w:color="auto"/>
          <w:insideV w:val="single" w:sz="4" w:space="0" w:color="auto"/>
        </w:tblBorders>
        <w:tblLook w:val="04A0"/>
      </w:tblPr>
      <w:tblGrid>
        <w:gridCol w:w="1499"/>
        <w:gridCol w:w="2437"/>
        <w:gridCol w:w="2267"/>
        <w:gridCol w:w="2325"/>
      </w:tblGrid>
      <w:tr w:rsidR="008F01E7" w:rsidRPr="00DB424A" w:rsidTr="00B221B9">
        <w:trPr>
          <w:trHeight w:val="193"/>
          <w:jc w:val="center"/>
        </w:trPr>
        <w:tc>
          <w:tcPr>
            <w:tcW w:w="879" w:type="pct"/>
            <w:tcBorders>
              <w:top w:val="double" w:sz="4" w:space="0" w:color="auto"/>
              <w:left w:val="nil"/>
              <w:bottom w:val="single" w:sz="4" w:space="0" w:color="auto"/>
              <w:right w:val="single" w:sz="4" w:space="0" w:color="auto"/>
            </w:tcBorders>
            <w:vAlign w:val="center"/>
            <w:hideMark/>
          </w:tcPr>
          <w:p w:rsidR="008F01E7" w:rsidRPr="00B221B9" w:rsidRDefault="008F01E7" w:rsidP="007A4D4C">
            <w:pPr>
              <w:widowControl/>
              <w:jc w:val="center"/>
              <w:rPr>
                <w:kern w:val="0"/>
              </w:rPr>
            </w:pPr>
            <w:r w:rsidRPr="00B221B9">
              <w:rPr>
                <w:kern w:val="0"/>
              </w:rPr>
              <w:t>总投资（万元）</w:t>
            </w:r>
          </w:p>
        </w:tc>
        <w:tc>
          <w:tcPr>
            <w:tcW w:w="1429" w:type="pct"/>
            <w:tcBorders>
              <w:top w:val="double" w:sz="4" w:space="0" w:color="auto"/>
              <w:left w:val="single" w:sz="4" w:space="0" w:color="auto"/>
              <w:bottom w:val="single" w:sz="4" w:space="0" w:color="auto"/>
              <w:right w:val="single" w:sz="4" w:space="0" w:color="auto"/>
            </w:tcBorders>
            <w:vAlign w:val="center"/>
            <w:hideMark/>
          </w:tcPr>
          <w:p w:rsidR="008F01E7" w:rsidRPr="00B221B9" w:rsidRDefault="008F01E7" w:rsidP="007A4D4C">
            <w:pPr>
              <w:widowControl/>
              <w:jc w:val="center"/>
              <w:rPr>
                <w:kern w:val="0"/>
              </w:rPr>
            </w:pPr>
            <w:r w:rsidRPr="00B221B9">
              <w:rPr>
                <w:kern w:val="0"/>
              </w:rPr>
              <w:t>环保投资类型</w:t>
            </w:r>
          </w:p>
        </w:tc>
        <w:tc>
          <w:tcPr>
            <w:tcW w:w="1329" w:type="pct"/>
            <w:tcBorders>
              <w:top w:val="double" w:sz="4" w:space="0" w:color="auto"/>
              <w:left w:val="single" w:sz="4" w:space="0" w:color="auto"/>
              <w:bottom w:val="single" w:sz="4" w:space="0" w:color="auto"/>
              <w:right w:val="single" w:sz="4" w:space="0" w:color="auto"/>
            </w:tcBorders>
            <w:vAlign w:val="center"/>
            <w:hideMark/>
          </w:tcPr>
          <w:p w:rsidR="008F01E7" w:rsidRPr="00B221B9" w:rsidRDefault="008F01E7" w:rsidP="007A4D4C">
            <w:pPr>
              <w:widowControl/>
              <w:jc w:val="center"/>
              <w:rPr>
                <w:kern w:val="0"/>
              </w:rPr>
            </w:pPr>
            <w:r w:rsidRPr="00B221B9">
              <w:rPr>
                <w:kern w:val="0"/>
              </w:rPr>
              <w:t>环保投资（万元）</w:t>
            </w:r>
          </w:p>
        </w:tc>
        <w:tc>
          <w:tcPr>
            <w:tcW w:w="1363" w:type="pct"/>
            <w:tcBorders>
              <w:top w:val="double" w:sz="4" w:space="0" w:color="auto"/>
              <w:left w:val="single" w:sz="4" w:space="0" w:color="auto"/>
              <w:bottom w:val="single" w:sz="4" w:space="0" w:color="auto"/>
              <w:right w:val="nil"/>
            </w:tcBorders>
            <w:vAlign w:val="center"/>
            <w:hideMark/>
          </w:tcPr>
          <w:p w:rsidR="008F01E7" w:rsidRPr="00B221B9" w:rsidRDefault="008F01E7" w:rsidP="007A4D4C">
            <w:pPr>
              <w:widowControl/>
              <w:jc w:val="center"/>
              <w:rPr>
                <w:kern w:val="0"/>
              </w:rPr>
            </w:pPr>
            <w:r w:rsidRPr="00B221B9">
              <w:rPr>
                <w:kern w:val="0"/>
              </w:rPr>
              <w:t>占总投资百分比（</w:t>
            </w:r>
            <w:r w:rsidRPr="00B221B9">
              <w:rPr>
                <w:kern w:val="0"/>
              </w:rPr>
              <w:t>%</w:t>
            </w:r>
            <w:r w:rsidRPr="00B221B9">
              <w:rPr>
                <w:kern w:val="0"/>
              </w:rPr>
              <w:t>）</w:t>
            </w:r>
          </w:p>
        </w:tc>
      </w:tr>
      <w:tr w:rsidR="00496B2E" w:rsidRPr="00DB424A" w:rsidTr="007A4D4C">
        <w:trPr>
          <w:trHeight w:val="287"/>
          <w:jc w:val="center"/>
        </w:trPr>
        <w:tc>
          <w:tcPr>
            <w:tcW w:w="879" w:type="pct"/>
            <w:tcBorders>
              <w:top w:val="single" w:sz="4" w:space="0" w:color="auto"/>
              <w:left w:val="nil"/>
              <w:bottom w:val="double" w:sz="4" w:space="0" w:color="auto"/>
              <w:right w:val="single" w:sz="4" w:space="0" w:color="auto"/>
            </w:tcBorders>
            <w:vAlign w:val="center"/>
            <w:hideMark/>
          </w:tcPr>
          <w:p w:rsidR="00496B2E" w:rsidRPr="00B221B9" w:rsidRDefault="00496B2E" w:rsidP="007A4D4C">
            <w:pPr>
              <w:widowControl/>
              <w:jc w:val="center"/>
              <w:rPr>
                <w:kern w:val="0"/>
              </w:rPr>
            </w:pPr>
            <w:r w:rsidRPr="00B221B9">
              <w:rPr>
                <w:kern w:val="0"/>
              </w:rPr>
              <w:t>1</w:t>
            </w:r>
            <w:r w:rsidRPr="00B221B9">
              <w:rPr>
                <w:rFonts w:hint="eastAsia"/>
                <w:kern w:val="0"/>
              </w:rPr>
              <w:t>0900</w:t>
            </w:r>
          </w:p>
        </w:tc>
        <w:tc>
          <w:tcPr>
            <w:tcW w:w="1429" w:type="pct"/>
            <w:tcBorders>
              <w:top w:val="single" w:sz="4" w:space="0" w:color="auto"/>
              <w:left w:val="single" w:sz="4" w:space="0" w:color="auto"/>
              <w:bottom w:val="single" w:sz="4" w:space="0" w:color="auto"/>
              <w:right w:val="single" w:sz="4" w:space="0" w:color="auto"/>
            </w:tcBorders>
            <w:vAlign w:val="center"/>
            <w:hideMark/>
          </w:tcPr>
          <w:p w:rsidR="00496B2E" w:rsidRPr="00267C4A" w:rsidRDefault="00496B2E" w:rsidP="00792582">
            <w:pPr>
              <w:autoSpaceDE w:val="0"/>
              <w:autoSpaceDN w:val="0"/>
              <w:snapToGrid w:val="0"/>
              <w:jc w:val="center"/>
              <w:rPr>
                <w:kern w:val="0"/>
              </w:rPr>
            </w:pPr>
            <w:r w:rsidRPr="00267C4A">
              <w:rPr>
                <w:rFonts w:hint="eastAsia"/>
                <w:kern w:val="0"/>
              </w:rPr>
              <w:t>固废</w:t>
            </w:r>
          </w:p>
        </w:tc>
        <w:tc>
          <w:tcPr>
            <w:tcW w:w="1329" w:type="pct"/>
            <w:tcBorders>
              <w:top w:val="single" w:sz="4" w:space="0" w:color="auto"/>
              <w:left w:val="single" w:sz="4" w:space="0" w:color="auto"/>
              <w:bottom w:val="single" w:sz="4" w:space="0" w:color="auto"/>
              <w:right w:val="single" w:sz="4" w:space="0" w:color="auto"/>
            </w:tcBorders>
            <w:vAlign w:val="center"/>
            <w:hideMark/>
          </w:tcPr>
          <w:p w:rsidR="00496B2E" w:rsidRPr="00B221B9" w:rsidRDefault="00496B2E" w:rsidP="00792582">
            <w:pPr>
              <w:autoSpaceDE w:val="0"/>
              <w:autoSpaceDN w:val="0"/>
              <w:snapToGrid w:val="0"/>
              <w:jc w:val="center"/>
              <w:rPr>
                <w:kern w:val="0"/>
              </w:rPr>
            </w:pPr>
            <w:r>
              <w:rPr>
                <w:rFonts w:hint="eastAsia"/>
                <w:kern w:val="0"/>
              </w:rPr>
              <w:t>3</w:t>
            </w:r>
          </w:p>
        </w:tc>
        <w:tc>
          <w:tcPr>
            <w:tcW w:w="1363" w:type="pct"/>
            <w:tcBorders>
              <w:top w:val="single" w:sz="4" w:space="0" w:color="auto"/>
              <w:left w:val="single" w:sz="4" w:space="0" w:color="auto"/>
              <w:bottom w:val="single" w:sz="4" w:space="0" w:color="auto"/>
              <w:right w:val="nil"/>
            </w:tcBorders>
            <w:vAlign w:val="center"/>
            <w:hideMark/>
          </w:tcPr>
          <w:p w:rsidR="00496B2E" w:rsidRPr="00B221B9" w:rsidRDefault="00496B2E" w:rsidP="00792582">
            <w:pPr>
              <w:autoSpaceDE w:val="0"/>
              <w:autoSpaceDN w:val="0"/>
              <w:snapToGrid w:val="0"/>
              <w:jc w:val="center"/>
              <w:rPr>
                <w:kern w:val="0"/>
              </w:rPr>
            </w:pPr>
            <w:r>
              <w:rPr>
                <w:rFonts w:hint="eastAsia"/>
                <w:kern w:val="0"/>
              </w:rPr>
              <w:t>0.027</w:t>
            </w:r>
          </w:p>
        </w:tc>
      </w:tr>
    </w:tbl>
    <w:p w:rsidR="008F01E7" w:rsidRPr="00DB424A" w:rsidRDefault="008F01E7" w:rsidP="00421701">
      <w:pPr>
        <w:snapToGrid w:val="0"/>
        <w:jc w:val="center"/>
        <w:rPr>
          <w:b/>
          <w:kern w:val="0"/>
          <w:sz w:val="24"/>
          <w:szCs w:val="24"/>
        </w:rPr>
      </w:pPr>
      <w:r w:rsidRPr="00DB424A">
        <w:rPr>
          <w:b/>
          <w:kern w:val="0"/>
          <w:szCs w:val="24"/>
        </w:rPr>
        <w:t>表</w:t>
      </w:r>
      <w:r w:rsidR="003245A9" w:rsidRPr="00DB424A">
        <w:rPr>
          <w:b/>
          <w:kern w:val="0"/>
          <w:szCs w:val="24"/>
        </w:rPr>
        <w:t>4</w:t>
      </w:r>
      <w:r w:rsidRPr="00DB424A">
        <w:rPr>
          <w:b/>
          <w:kern w:val="0"/>
          <w:szCs w:val="24"/>
        </w:rPr>
        <w:t>.</w:t>
      </w:r>
      <w:r w:rsidR="00856885" w:rsidRPr="00DB424A">
        <w:rPr>
          <w:b/>
          <w:kern w:val="0"/>
          <w:szCs w:val="24"/>
        </w:rPr>
        <w:t>3</w:t>
      </w:r>
      <w:r w:rsidRPr="00DB424A">
        <w:rPr>
          <w:b/>
          <w:kern w:val="0"/>
          <w:szCs w:val="24"/>
        </w:rPr>
        <w:t>-2       “</w:t>
      </w:r>
      <w:r w:rsidRPr="00DB424A">
        <w:rPr>
          <w:b/>
          <w:kern w:val="0"/>
          <w:szCs w:val="24"/>
        </w:rPr>
        <w:t>三同时</w:t>
      </w:r>
      <w:r w:rsidRPr="00DB424A">
        <w:rPr>
          <w:b/>
          <w:kern w:val="0"/>
          <w:szCs w:val="24"/>
        </w:rPr>
        <w:t>”</w:t>
      </w:r>
      <w:r w:rsidRPr="00DB424A">
        <w:rPr>
          <w:b/>
          <w:kern w:val="0"/>
          <w:szCs w:val="24"/>
        </w:rPr>
        <w:t>情况落实一览表</w:t>
      </w:r>
    </w:p>
    <w:tbl>
      <w:tblPr>
        <w:tblW w:w="5000" w:type="pct"/>
        <w:jc w:val="center"/>
        <w:tblBorders>
          <w:top w:val="double" w:sz="4" w:space="0" w:color="auto"/>
          <w:bottom w:val="double" w:sz="4" w:space="0" w:color="auto"/>
          <w:insideH w:val="single" w:sz="4" w:space="0" w:color="auto"/>
          <w:insideV w:val="single" w:sz="4" w:space="0" w:color="auto"/>
        </w:tblBorders>
        <w:tblLook w:val="04A0"/>
      </w:tblPr>
      <w:tblGrid>
        <w:gridCol w:w="1383"/>
        <w:gridCol w:w="1561"/>
        <w:gridCol w:w="2976"/>
        <w:gridCol w:w="1844"/>
        <w:gridCol w:w="764"/>
      </w:tblGrid>
      <w:tr w:rsidR="00420132" w:rsidRPr="0015503E" w:rsidTr="00062008">
        <w:trPr>
          <w:trHeight w:val="567"/>
          <w:jc w:val="center"/>
        </w:trPr>
        <w:tc>
          <w:tcPr>
            <w:tcW w:w="811" w:type="pct"/>
            <w:vAlign w:val="center"/>
            <w:hideMark/>
          </w:tcPr>
          <w:p w:rsidR="00420132" w:rsidRPr="0015503E" w:rsidRDefault="00420132" w:rsidP="005E704C">
            <w:pPr>
              <w:pStyle w:val="afe"/>
              <w:jc w:val="center"/>
            </w:pPr>
            <w:bookmarkStart w:id="119" w:name="_Toc522625143"/>
            <w:r w:rsidRPr="0015503E">
              <w:t>污染物种类</w:t>
            </w:r>
          </w:p>
        </w:tc>
        <w:tc>
          <w:tcPr>
            <w:tcW w:w="915" w:type="pct"/>
            <w:vAlign w:val="center"/>
            <w:hideMark/>
          </w:tcPr>
          <w:p w:rsidR="00420132" w:rsidRPr="0015503E" w:rsidRDefault="00420132" w:rsidP="00420132">
            <w:pPr>
              <w:jc w:val="center"/>
              <w:rPr>
                <w:rFonts w:eastAsiaTheme="minorEastAsia"/>
              </w:rPr>
            </w:pPr>
            <w:r w:rsidRPr="0015503E">
              <w:rPr>
                <w:rFonts w:eastAsiaTheme="minorEastAsia"/>
              </w:rPr>
              <w:t>环评要求</w:t>
            </w:r>
          </w:p>
        </w:tc>
        <w:tc>
          <w:tcPr>
            <w:tcW w:w="1745" w:type="pct"/>
            <w:vAlign w:val="center"/>
          </w:tcPr>
          <w:p w:rsidR="00420132" w:rsidRPr="0015503E" w:rsidRDefault="00420132" w:rsidP="00420132">
            <w:pPr>
              <w:jc w:val="center"/>
              <w:rPr>
                <w:rFonts w:eastAsiaTheme="minorEastAsia"/>
              </w:rPr>
            </w:pPr>
            <w:r w:rsidRPr="0015503E">
              <w:rPr>
                <w:rFonts w:eastAsiaTheme="minorEastAsia"/>
              </w:rPr>
              <w:t>批复</w:t>
            </w:r>
            <w:r w:rsidRPr="0015503E">
              <w:rPr>
                <w:rFonts w:eastAsiaTheme="minorEastAsia" w:hint="eastAsia"/>
              </w:rPr>
              <w:t>要求</w:t>
            </w:r>
          </w:p>
        </w:tc>
        <w:tc>
          <w:tcPr>
            <w:tcW w:w="1081" w:type="pct"/>
            <w:vAlign w:val="center"/>
            <w:hideMark/>
          </w:tcPr>
          <w:p w:rsidR="00420132" w:rsidRPr="0015503E" w:rsidRDefault="00420132" w:rsidP="00420132">
            <w:pPr>
              <w:jc w:val="center"/>
              <w:rPr>
                <w:rFonts w:eastAsiaTheme="minorEastAsia"/>
              </w:rPr>
            </w:pPr>
            <w:r w:rsidRPr="0015503E">
              <w:rPr>
                <w:rFonts w:eastAsiaTheme="minorEastAsia"/>
              </w:rPr>
              <w:t>实际建设环保设施</w:t>
            </w:r>
          </w:p>
        </w:tc>
        <w:tc>
          <w:tcPr>
            <w:tcW w:w="448" w:type="pct"/>
            <w:vAlign w:val="center"/>
            <w:hideMark/>
          </w:tcPr>
          <w:p w:rsidR="00062008" w:rsidRPr="0015503E" w:rsidRDefault="00420132" w:rsidP="005E704C">
            <w:pPr>
              <w:pStyle w:val="afe"/>
              <w:jc w:val="center"/>
            </w:pPr>
            <w:r w:rsidRPr="0015503E">
              <w:t>落实</w:t>
            </w:r>
          </w:p>
          <w:p w:rsidR="00420132" w:rsidRPr="0015503E" w:rsidRDefault="00420132" w:rsidP="005E704C">
            <w:pPr>
              <w:pStyle w:val="afe"/>
              <w:jc w:val="center"/>
            </w:pPr>
            <w:r w:rsidRPr="0015503E">
              <w:t>情况</w:t>
            </w:r>
          </w:p>
        </w:tc>
      </w:tr>
      <w:tr w:rsidR="00420132" w:rsidRPr="0015503E" w:rsidTr="00062008">
        <w:trPr>
          <w:trHeight w:val="567"/>
          <w:jc w:val="center"/>
        </w:trPr>
        <w:tc>
          <w:tcPr>
            <w:tcW w:w="811" w:type="pct"/>
            <w:vAlign w:val="center"/>
          </w:tcPr>
          <w:p w:rsidR="00420132" w:rsidRPr="0015503E" w:rsidRDefault="00420132" w:rsidP="005E704C">
            <w:pPr>
              <w:pStyle w:val="afe"/>
              <w:jc w:val="center"/>
            </w:pPr>
            <w:r w:rsidRPr="0015503E">
              <w:rPr>
                <w:rFonts w:hint="eastAsia"/>
              </w:rPr>
              <w:t>固废</w:t>
            </w:r>
          </w:p>
        </w:tc>
        <w:tc>
          <w:tcPr>
            <w:tcW w:w="915" w:type="pct"/>
            <w:vAlign w:val="center"/>
          </w:tcPr>
          <w:p w:rsidR="00420132" w:rsidRPr="0015503E" w:rsidRDefault="00420132" w:rsidP="007D1019">
            <w:pPr>
              <w:jc w:val="center"/>
              <w:rPr>
                <w:rFonts w:eastAsiaTheme="minorEastAsia"/>
              </w:rPr>
            </w:pPr>
            <w:r w:rsidRPr="0015503E">
              <w:rPr>
                <w:rFonts w:eastAsiaTheme="minorEastAsia" w:hint="eastAsia"/>
              </w:rPr>
              <w:t>生活垃圾设有垃圾箱、垃圾桶若干个，</w:t>
            </w:r>
            <w:r w:rsidRPr="0015503E">
              <w:rPr>
                <w:rFonts w:eastAsiaTheme="minorEastAsia"/>
              </w:rPr>
              <w:t>收集后由当地环卫部门统一清运</w:t>
            </w:r>
            <w:r w:rsidRPr="0015503E">
              <w:rPr>
                <w:rFonts w:eastAsiaTheme="minorEastAsia" w:hint="eastAsia"/>
              </w:rPr>
              <w:t>；</w:t>
            </w:r>
            <w:r w:rsidR="00842421" w:rsidRPr="0015503E">
              <w:rPr>
                <w:rFonts w:eastAsiaTheme="minorEastAsia" w:hint="eastAsia"/>
              </w:rPr>
              <w:t>餐厨垃圾分拣出的非有</w:t>
            </w:r>
            <w:r w:rsidR="00842421" w:rsidRPr="0015503E">
              <w:rPr>
                <w:rFonts w:eastAsiaTheme="minorEastAsia" w:hint="eastAsia"/>
              </w:rPr>
              <w:lastRenderedPageBreak/>
              <w:t>机质（塑料、砖、碎瓷器等）</w:t>
            </w:r>
            <w:r w:rsidR="00842421" w:rsidRPr="0015503E">
              <w:rPr>
                <w:rFonts w:eastAsiaTheme="minorEastAsia"/>
              </w:rPr>
              <w:t>由</w:t>
            </w:r>
            <w:r w:rsidR="007D1019" w:rsidRPr="0015503E">
              <w:rPr>
                <w:rFonts w:eastAsiaTheme="minorEastAsia" w:hint="eastAsia"/>
              </w:rPr>
              <w:t>拉杂车运往生活垃圾填埋场处置</w:t>
            </w:r>
            <w:r w:rsidR="00842421" w:rsidRPr="0015503E">
              <w:rPr>
                <w:rFonts w:eastAsiaTheme="minorEastAsia" w:hint="eastAsia"/>
              </w:rPr>
              <w:t>；厌氧发酵产生的沼渣及污水处理厂产生的污泥经烘干脱水后</w:t>
            </w:r>
            <w:r w:rsidR="00B54C62" w:rsidRPr="0015503E">
              <w:rPr>
                <w:rFonts w:eastAsiaTheme="minorEastAsia" w:hint="eastAsia"/>
              </w:rPr>
              <w:t>可外售用作肥料；沼气脱硫产生的</w:t>
            </w:r>
            <w:r w:rsidR="00062008" w:rsidRPr="0015503E">
              <w:rPr>
                <w:rFonts w:eastAsiaTheme="minorEastAsia" w:hint="eastAsia"/>
              </w:rPr>
              <w:t>废吸附剂暂存于车间内塑料桶，定期交由厂家回收。</w:t>
            </w:r>
          </w:p>
        </w:tc>
        <w:tc>
          <w:tcPr>
            <w:tcW w:w="1745" w:type="pct"/>
            <w:vAlign w:val="center"/>
          </w:tcPr>
          <w:p w:rsidR="00420132" w:rsidRPr="0015503E" w:rsidRDefault="00420132" w:rsidP="00062008">
            <w:pPr>
              <w:jc w:val="center"/>
              <w:rPr>
                <w:rFonts w:eastAsiaTheme="minorEastAsia"/>
              </w:rPr>
            </w:pPr>
            <w:r w:rsidRPr="0015503E">
              <w:rPr>
                <w:rFonts w:eastAsiaTheme="minorEastAsia"/>
              </w:rPr>
              <w:lastRenderedPageBreak/>
              <w:t>加强固体废弃物管理。对项目产生的非有机制、生活垃圾及经机械压滤脱水干花的污水处理站污泥运往生活垃圾填埋场，污泥沼渣池要进行防渗处理，沼液、沼渣可进行资源化利用，沼气提纯工艺生产的废</w:t>
            </w:r>
            <w:r w:rsidRPr="0015503E">
              <w:rPr>
                <w:rFonts w:eastAsiaTheme="minorEastAsia"/>
              </w:rPr>
              <w:lastRenderedPageBreak/>
              <w:t>气吸附剂、分拣出的塑料等定期交由厂家回收利用，防止影响周边环境。</w:t>
            </w:r>
          </w:p>
        </w:tc>
        <w:tc>
          <w:tcPr>
            <w:tcW w:w="1081" w:type="pct"/>
            <w:vAlign w:val="center"/>
          </w:tcPr>
          <w:p w:rsidR="00420132" w:rsidRPr="0015503E" w:rsidRDefault="00062008" w:rsidP="007D1019">
            <w:pPr>
              <w:jc w:val="center"/>
              <w:rPr>
                <w:rFonts w:eastAsiaTheme="minorEastAsia"/>
              </w:rPr>
            </w:pPr>
            <w:r w:rsidRPr="0015503E">
              <w:rPr>
                <w:rFonts w:eastAsiaTheme="minorEastAsia" w:hint="eastAsia"/>
              </w:rPr>
              <w:lastRenderedPageBreak/>
              <w:t>生活垃圾设有垃圾箱、垃圾桶若干个，</w:t>
            </w:r>
            <w:r w:rsidRPr="0015503E">
              <w:rPr>
                <w:rFonts w:eastAsiaTheme="minorEastAsia"/>
              </w:rPr>
              <w:t>收集后由当地环卫部门统一清运</w:t>
            </w:r>
            <w:r w:rsidRPr="0015503E">
              <w:rPr>
                <w:rFonts w:eastAsiaTheme="minorEastAsia" w:hint="eastAsia"/>
              </w:rPr>
              <w:t>；餐厨垃圾分拣出的非有机质（塑料、砖、碎瓷器等）</w:t>
            </w:r>
            <w:r w:rsidR="007D1019" w:rsidRPr="0015503E">
              <w:rPr>
                <w:rFonts w:eastAsiaTheme="minorEastAsia"/>
              </w:rPr>
              <w:lastRenderedPageBreak/>
              <w:t>由</w:t>
            </w:r>
            <w:r w:rsidR="007D1019" w:rsidRPr="0015503E">
              <w:rPr>
                <w:rFonts w:eastAsiaTheme="minorEastAsia" w:hint="eastAsia"/>
              </w:rPr>
              <w:t>拉杂车运往生活垃圾填埋场处置</w:t>
            </w:r>
            <w:r w:rsidRPr="0015503E">
              <w:rPr>
                <w:rFonts w:eastAsiaTheme="minorEastAsia" w:hint="eastAsia"/>
              </w:rPr>
              <w:t>；厌氧发酵产生的沼渣经烘干脱水后可外售用作肥料；污水处理厂产生的污泥返回水解除砂罐。</w:t>
            </w:r>
            <w:r w:rsidRPr="0015503E">
              <w:t>设备维修产生的废机油、油手套、油棉纱、实验废试剂瓶、废树脂、废三硫化二铁等危险废物储存在危废间内，交由陕西新天地固体废物有限公司处置</w:t>
            </w:r>
          </w:p>
        </w:tc>
        <w:tc>
          <w:tcPr>
            <w:tcW w:w="448" w:type="pct"/>
            <w:vAlign w:val="center"/>
          </w:tcPr>
          <w:p w:rsidR="00420132" w:rsidRPr="0015503E" w:rsidRDefault="00062008" w:rsidP="005E704C">
            <w:pPr>
              <w:pStyle w:val="afe"/>
              <w:jc w:val="center"/>
            </w:pPr>
            <w:r w:rsidRPr="0015503E">
              <w:rPr>
                <w:rFonts w:ascii="Times New Roman" w:hAnsi="Times New Roman" w:cs="Times New Roman"/>
                <w:bCs/>
                <w:szCs w:val="24"/>
              </w:rPr>
              <w:lastRenderedPageBreak/>
              <w:t>符合环保要求</w:t>
            </w:r>
          </w:p>
        </w:tc>
      </w:tr>
      <w:tr w:rsidR="00420132" w:rsidRPr="0015503E" w:rsidTr="00062008">
        <w:trPr>
          <w:trHeight w:val="567"/>
          <w:jc w:val="center"/>
        </w:trPr>
        <w:tc>
          <w:tcPr>
            <w:tcW w:w="811" w:type="pct"/>
            <w:vAlign w:val="center"/>
          </w:tcPr>
          <w:p w:rsidR="00420132" w:rsidRPr="0015503E" w:rsidRDefault="00420132" w:rsidP="005E704C">
            <w:pPr>
              <w:pStyle w:val="afe"/>
              <w:jc w:val="center"/>
              <w:rPr>
                <w:rFonts w:ascii="Times New Roman" w:hAnsi="Times New Roman" w:cs="Times New Roman"/>
              </w:rPr>
            </w:pPr>
            <w:r w:rsidRPr="0015503E">
              <w:rPr>
                <w:rFonts w:ascii="Times New Roman" w:hAnsi="Times New Roman" w:cs="Times New Roman"/>
              </w:rPr>
              <w:lastRenderedPageBreak/>
              <w:t>环境</w:t>
            </w:r>
          </w:p>
          <w:p w:rsidR="00420132" w:rsidRPr="0015503E" w:rsidRDefault="00420132" w:rsidP="005E704C">
            <w:pPr>
              <w:pStyle w:val="afe"/>
              <w:jc w:val="center"/>
              <w:rPr>
                <w:rFonts w:ascii="Times New Roman" w:hAnsi="Times New Roman" w:cs="Times New Roman"/>
              </w:rPr>
            </w:pPr>
            <w:r w:rsidRPr="0015503E">
              <w:rPr>
                <w:rFonts w:ascii="Times New Roman" w:hAnsi="Times New Roman" w:cs="Times New Roman"/>
              </w:rPr>
              <w:t>管理</w:t>
            </w:r>
          </w:p>
        </w:tc>
        <w:tc>
          <w:tcPr>
            <w:tcW w:w="915" w:type="pct"/>
            <w:vAlign w:val="center"/>
          </w:tcPr>
          <w:p w:rsidR="00420132" w:rsidRPr="0015503E" w:rsidRDefault="00420132" w:rsidP="005E704C">
            <w:pPr>
              <w:pStyle w:val="afe"/>
              <w:jc w:val="center"/>
              <w:rPr>
                <w:rFonts w:ascii="Times New Roman" w:hAnsi="Times New Roman" w:cs="Times New Roman"/>
              </w:rPr>
            </w:pPr>
            <w:r w:rsidRPr="0015503E">
              <w:rPr>
                <w:rFonts w:ascii="Times New Roman" w:hAnsi="Times New Roman" w:cs="Times New Roman"/>
              </w:rPr>
              <w:t>完善风险管理制度，编制风险应急预案并演练；风险事故废水设置</w:t>
            </w:r>
            <w:r w:rsidRPr="0015503E">
              <w:rPr>
                <w:rFonts w:ascii="Times New Roman" w:hAnsi="Times New Roman" w:cs="Times New Roman"/>
              </w:rPr>
              <w:t>300m3</w:t>
            </w:r>
            <w:r w:rsidRPr="0015503E">
              <w:rPr>
                <w:rFonts w:ascii="Times New Roman" w:hAnsi="Times New Roman" w:cs="Times New Roman"/>
              </w:rPr>
              <w:t>的事故池，并纳入污水处理与排放系统。</w:t>
            </w:r>
          </w:p>
        </w:tc>
        <w:tc>
          <w:tcPr>
            <w:tcW w:w="1745" w:type="pct"/>
            <w:vAlign w:val="center"/>
          </w:tcPr>
          <w:p w:rsidR="00420132" w:rsidRPr="0015503E" w:rsidRDefault="00420132" w:rsidP="005E704C">
            <w:pPr>
              <w:pStyle w:val="afe"/>
              <w:jc w:val="center"/>
              <w:rPr>
                <w:rFonts w:ascii="Times New Roman" w:hAnsi="Times New Roman" w:cs="Times New Roman"/>
              </w:rPr>
            </w:pPr>
            <w:r w:rsidRPr="0015503E">
              <w:rPr>
                <w:rFonts w:ascii="Times New Roman" w:hAnsi="Times New Roman" w:cs="Times New Roman"/>
              </w:rPr>
              <w:t>强化运行期各类管理。按照节能降耗、减污增效的处置原则，制定并逐步完善环境管理和操作管理制度，严格落实运输和中转压实环节的设备密闭和清洁工作，杜绝</w:t>
            </w:r>
            <w:r w:rsidRPr="0015503E">
              <w:rPr>
                <w:rFonts w:ascii="Times New Roman" w:hAnsi="Times New Roman" w:cs="Times New Roman"/>
              </w:rPr>
              <w:t>“</w:t>
            </w:r>
            <w:r w:rsidRPr="0015503E">
              <w:rPr>
                <w:rFonts w:ascii="Times New Roman" w:hAnsi="Times New Roman" w:cs="Times New Roman"/>
              </w:rPr>
              <w:t>跑、冒、滴、漏</w:t>
            </w:r>
            <w:r w:rsidRPr="0015503E">
              <w:rPr>
                <w:rFonts w:ascii="Times New Roman" w:hAnsi="Times New Roman" w:cs="Times New Roman"/>
              </w:rPr>
              <w:t>”</w:t>
            </w:r>
            <w:r w:rsidRPr="0015503E">
              <w:rPr>
                <w:rFonts w:ascii="Times New Roman" w:hAnsi="Times New Roman" w:cs="Times New Roman"/>
              </w:rPr>
              <w:t>；建立高效的餐厨垃圾收集网络，不断提高转运与处置效率，尽可能减少垃圾堆停时间，防止造成二次环境污染。</w:t>
            </w:r>
          </w:p>
          <w:p w:rsidR="00420132" w:rsidRPr="0015503E" w:rsidRDefault="00420132" w:rsidP="005E704C">
            <w:pPr>
              <w:pStyle w:val="afe"/>
              <w:jc w:val="center"/>
              <w:rPr>
                <w:rFonts w:ascii="Times New Roman" w:hAnsi="Times New Roman" w:cs="Times New Roman"/>
              </w:rPr>
            </w:pPr>
            <w:r w:rsidRPr="0015503E">
              <w:rPr>
                <w:rFonts w:ascii="Times New Roman" w:hAnsi="Times New Roman" w:cs="Times New Roman"/>
              </w:rPr>
              <w:t>项目卫生防护距离范围内（</w:t>
            </w:r>
            <w:r w:rsidRPr="0015503E">
              <w:rPr>
                <w:rFonts w:ascii="Times New Roman" w:hAnsi="Times New Roman" w:cs="Times New Roman"/>
              </w:rPr>
              <w:t>250</w:t>
            </w:r>
            <w:r w:rsidRPr="0015503E">
              <w:rPr>
                <w:rFonts w:ascii="Times New Roman" w:hAnsi="Times New Roman" w:cs="Times New Roman"/>
              </w:rPr>
              <w:t>米）不得新建居民住宅、学校、医院、食品加工等环境敏感项目。重视环境风险防范。加强非正常工况污染物排放和污染事故防范工作，建设符合设计规范要求的事故应急池，制定并逐步完善环境事故应急预案，定期组织演练并及时上报各级环保部门备案，加强环境管理，防止发生环境污染事故。在污水处理设施发生故障且事故应急池不能容纳废水时应立即无条件停产；沼气储存区应设置安全警示标志，加强对输气系统的日常管理，防范气体泄漏。</w:t>
            </w:r>
          </w:p>
        </w:tc>
        <w:tc>
          <w:tcPr>
            <w:tcW w:w="1081" w:type="pct"/>
            <w:vAlign w:val="center"/>
          </w:tcPr>
          <w:p w:rsidR="00420132" w:rsidRPr="0015503E" w:rsidRDefault="00420132" w:rsidP="005E704C">
            <w:pPr>
              <w:pStyle w:val="afe"/>
              <w:jc w:val="center"/>
              <w:rPr>
                <w:rFonts w:ascii="Times New Roman" w:hAnsi="Times New Roman" w:cs="Times New Roman"/>
              </w:rPr>
            </w:pPr>
            <w:r w:rsidRPr="0015503E">
              <w:rPr>
                <w:rFonts w:ascii="Times New Roman" w:hAnsi="Times New Roman" w:cs="Times New Roman"/>
              </w:rPr>
              <w:t>项目厂区设有完善环境管理和操作管理制度，已建立高效的餐厨垃圾收集网络，每日处理，不堆存。项目卫生防护距离范围内（</w:t>
            </w:r>
            <w:r w:rsidRPr="0015503E">
              <w:rPr>
                <w:rFonts w:ascii="Times New Roman" w:hAnsi="Times New Roman" w:cs="Times New Roman"/>
              </w:rPr>
              <w:t>250</w:t>
            </w:r>
            <w:r w:rsidRPr="0015503E">
              <w:rPr>
                <w:rFonts w:ascii="Times New Roman" w:hAnsi="Times New Roman" w:cs="Times New Roman"/>
              </w:rPr>
              <w:t>米）未建居民住宅、学校、医院、食品加工等环境敏感项目；</w:t>
            </w:r>
          </w:p>
          <w:p w:rsidR="00420132" w:rsidRPr="0015503E" w:rsidRDefault="00420132" w:rsidP="005E704C">
            <w:pPr>
              <w:pStyle w:val="afe"/>
              <w:jc w:val="center"/>
              <w:rPr>
                <w:rFonts w:ascii="Times New Roman" w:hAnsi="Times New Roman" w:cs="Times New Roman"/>
              </w:rPr>
            </w:pPr>
            <w:r w:rsidRPr="0015503E">
              <w:rPr>
                <w:rFonts w:ascii="Times New Roman" w:hAnsi="Times New Roman" w:cs="Times New Roman"/>
              </w:rPr>
              <w:t>设置有环保管理制度和危废间环保管理制度及危废管理台账。厂区设应急事故贮池</w:t>
            </w:r>
            <w:r w:rsidRPr="0015503E">
              <w:rPr>
                <w:rFonts w:ascii="Times New Roman" w:hAnsi="Times New Roman" w:cs="Times New Roman"/>
              </w:rPr>
              <w:t>1</w:t>
            </w:r>
            <w:r w:rsidRPr="0015503E">
              <w:rPr>
                <w:rFonts w:ascii="Times New Roman" w:hAnsi="Times New Roman" w:cs="Times New Roman"/>
              </w:rPr>
              <w:t>座</w:t>
            </w:r>
            <w:r w:rsidRPr="0015503E">
              <w:rPr>
                <w:rFonts w:ascii="Times New Roman" w:hAnsi="Times New Roman" w:cs="Times New Roman"/>
              </w:rPr>
              <w:t>720m</w:t>
            </w:r>
            <w:r w:rsidRPr="0015503E">
              <w:rPr>
                <w:rFonts w:ascii="Times New Roman" w:hAnsi="Times New Roman" w:cs="Times New Roman"/>
                <w:vertAlign w:val="superscript"/>
              </w:rPr>
              <w:t>3</w:t>
            </w:r>
            <w:r w:rsidRPr="0015503E">
              <w:rPr>
                <w:rFonts w:ascii="Times New Roman" w:hAnsi="Times New Roman" w:cs="Times New Roman"/>
              </w:rPr>
              <w:t>、</w:t>
            </w:r>
            <w:r w:rsidRPr="0015503E">
              <w:rPr>
                <w:rFonts w:ascii="Times New Roman" w:hAnsi="Times New Roman" w:cs="Times New Roman"/>
              </w:rPr>
              <w:t>550m</w:t>
            </w:r>
            <w:r w:rsidRPr="0015503E">
              <w:rPr>
                <w:rFonts w:ascii="Times New Roman" w:hAnsi="Times New Roman" w:cs="Times New Roman"/>
                <w:vertAlign w:val="superscript"/>
              </w:rPr>
              <w:t>3</w:t>
            </w:r>
            <w:r w:rsidRPr="0015503E">
              <w:rPr>
                <w:rFonts w:ascii="Times New Roman" w:hAnsi="Times New Roman" w:cs="Times New Roman"/>
              </w:rPr>
              <w:t>的消防水池。且设置有专职环境管理人员，并成立应急领导小组已制定突发环境事件应急预案，具体见附件。</w:t>
            </w:r>
          </w:p>
        </w:tc>
        <w:tc>
          <w:tcPr>
            <w:tcW w:w="448" w:type="pct"/>
            <w:vAlign w:val="center"/>
          </w:tcPr>
          <w:p w:rsidR="00420132" w:rsidRPr="0015503E" w:rsidRDefault="00062008" w:rsidP="005E704C">
            <w:pPr>
              <w:pStyle w:val="afe"/>
              <w:jc w:val="center"/>
              <w:rPr>
                <w:rFonts w:ascii="Times New Roman" w:hAnsi="Times New Roman" w:cs="Times New Roman"/>
              </w:rPr>
            </w:pPr>
            <w:r w:rsidRPr="0015503E">
              <w:rPr>
                <w:rFonts w:ascii="Times New Roman" w:hAnsi="Times New Roman" w:cs="Times New Roman"/>
                <w:bCs/>
                <w:szCs w:val="24"/>
              </w:rPr>
              <w:t>符合环保要求</w:t>
            </w:r>
          </w:p>
        </w:tc>
      </w:tr>
    </w:tbl>
    <w:p w:rsidR="009C447F" w:rsidRPr="00DB424A" w:rsidRDefault="009C447F" w:rsidP="009C447F">
      <w:pPr>
        <w:pStyle w:val="1"/>
        <w:spacing w:before="120" w:after="120"/>
        <w:rPr>
          <w:sz w:val="30"/>
          <w:szCs w:val="30"/>
        </w:rPr>
      </w:pPr>
      <w:bookmarkStart w:id="120" w:name="_Toc2070532"/>
      <w:r w:rsidRPr="00DB424A">
        <w:rPr>
          <w:sz w:val="30"/>
          <w:szCs w:val="30"/>
        </w:rPr>
        <w:t>5</w:t>
      </w:r>
      <w:r w:rsidRPr="00DB424A">
        <w:rPr>
          <w:spacing w:val="-6"/>
          <w:sz w:val="30"/>
          <w:szCs w:val="30"/>
        </w:rPr>
        <w:t>建设项目环境影响报告书主要结论与建议及其审批部门审批决定</w:t>
      </w:r>
      <w:bookmarkEnd w:id="119"/>
      <w:bookmarkEnd w:id="120"/>
    </w:p>
    <w:p w:rsidR="009522E5" w:rsidRPr="00DB424A" w:rsidRDefault="009C447F">
      <w:pPr>
        <w:pStyle w:val="2"/>
        <w:spacing w:before="120" w:after="120"/>
      </w:pPr>
      <w:bookmarkStart w:id="121" w:name="_Toc514745644"/>
      <w:bookmarkStart w:id="122" w:name="_Toc463688703"/>
      <w:bookmarkStart w:id="123" w:name="_Toc514753762"/>
      <w:bookmarkStart w:id="124" w:name="_Toc514753797"/>
      <w:bookmarkStart w:id="125" w:name="_Toc522625144"/>
      <w:bookmarkStart w:id="126" w:name="_Toc2070533"/>
      <w:bookmarkEnd w:id="113"/>
      <w:bookmarkEnd w:id="114"/>
      <w:bookmarkEnd w:id="121"/>
      <w:r w:rsidRPr="00DB424A">
        <w:t>5</w:t>
      </w:r>
      <w:r w:rsidR="00346C66" w:rsidRPr="00DB424A">
        <w:t>.1</w:t>
      </w:r>
      <w:bookmarkEnd w:id="122"/>
      <w:r w:rsidRPr="00DB424A">
        <w:t>环境影响报告书主要</w:t>
      </w:r>
      <w:r w:rsidR="00346C66" w:rsidRPr="00DB424A">
        <w:t>结论及建议</w:t>
      </w:r>
      <w:bookmarkEnd w:id="123"/>
      <w:bookmarkEnd w:id="124"/>
      <w:bookmarkEnd w:id="125"/>
      <w:bookmarkEnd w:id="126"/>
    </w:p>
    <w:p w:rsidR="009522E5" w:rsidRPr="00DB424A" w:rsidRDefault="00346C66" w:rsidP="00462625">
      <w:pPr>
        <w:spacing w:line="360" w:lineRule="auto"/>
        <w:ind w:firstLineChars="200" w:firstLine="480"/>
        <w:rPr>
          <w:sz w:val="24"/>
          <w:szCs w:val="24"/>
        </w:rPr>
      </w:pPr>
      <w:bookmarkStart w:id="127" w:name="_Toc514745645"/>
      <w:bookmarkEnd w:id="127"/>
      <w:r w:rsidRPr="00DB424A">
        <w:rPr>
          <w:sz w:val="24"/>
          <w:szCs w:val="24"/>
        </w:rPr>
        <w:t>一、项目原环评结论</w:t>
      </w:r>
    </w:p>
    <w:p w:rsidR="00613167" w:rsidRPr="00DB424A" w:rsidRDefault="00613167" w:rsidP="0060075C">
      <w:pPr>
        <w:spacing w:line="480" w:lineRule="exact"/>
        <w:ind w:firstLineChars="200" w:firstLine="480"/>
        <w:rPr>
          <w:sz w:val="24"/>
          <w:szCs w:val="24"/>
        </w:rPr>
      </w:pPr>
      <w:bookmarkStart w:id="128" w:name="_Toc514745646"/>
      <w:bookmarkStart w:id="129" w:name="_Toc463688704"/>
      <w:bookmarkStart w:id="130" w:name="_Toc365011517"/>
      <w:bookmarkStart w:id="131" w:name="_Toc514745647"/>
      <w:bookmarkStart w:id="132" w:name="_Toc514753765"/>
      <w:bookmarkStart w:id="133" w:name="_Toc514753800"/>
      <w:bookmarkEnd w:id="128"/>
      <w:bookmarkEnd w:id="129"/>
      <w:r w:rsidRPr="00DB424A">
        <w:rPr>
          <w:sz w:val="24"/>
          <w:szCs w:val="24"/>
        </w:rPr>
        <w:lastRenderedPageBreak/>
        <w:t>1</w:t>
      </w:r>
      <w:r w:rsidRPr="00DB424A">
        <w:rPr>
          <w:sz w:val="24"/>
          <w:szCs w:val="24"/>
        </w:rPr>
        <w:t>、项目概况</w:t>
      </w:r>
    </w:p>
    <w:p w:rsidR="00613167" w:rsidRPr="00DB424A" w:rsidRDefault="00613167" w:rsidP="00613167">
      <w:pPr>
        <w:spacing w:line="480" w:lineRule="exact"/>
        <w:ind w:firstLineChars="200" w:firstLine="480"/>
        <w:rPr>
          <w:sz w:val="24"/>
          <w:szCs w:val="24"/>
        </w:rPr>
      </w:pPr>
      <w:r w:rsidRPr="00DB424A">
        <w:rPr>
          <w:sz w:val="24"/>
          <w:szCs w:val="24"/>
        </w:rPr>
        <w:t>拟建咸阳市城区餐厨废弃物资源化利用和无害化利用工程位于咸阳城区西北方向约</w:t>
      </w:r>
      <w:r w:rsidRPr="00DB424A">
        <w:rPr>
          <w:sz w:val="24"/>
          <w:szCs w:val="24"/>
        </w:rPr>
        <w:t>8.5km</w:t>
      </w:r>
      <w:r w:rsidRPr="00DB424A">
        <w:rPr>
          <w:sz w:val="24"/>
          <w:szCs w:val="24"/>
        </w:rPr>
        <w:t>的双照镇互助村，占地</w:t>
      </w:r>
      <w:r w:rsidRPr="00DB424A">
        <w:rPr>
          <w:sz w:val="24"/>
          <w:szCs w:val="24"/>
        </w:rPr>
        <w:t>3.3hm</w:t>
      </w:r>
      <w:r w:rsidRPr="00DB424A">
        <w:rPr>
          <w:sz w:val="24"/>
          <w:szCs w:val="24"/>
          <w:vertAlign w:val="superscript"/>
        </w:rPr>
        <w:t>2</w:t>
      </w:r>
      <w:r w:rsidRPr="00DB424A">
        <w:rPr>
          <w:sz w:val="24"/>
          <w:szCs w:val="24"/>
        </w:rPr>
        <w:t>，东临咸阳市生活垃圾填埋场约</w:t>
      </w:r>
      <w:r w:rsidRPr="00DB424A">
        <w:rPr>
          <w:sz w:val="24"/>
          <w:szCs w:val="24"/>
        </w:rPr>
        <w:t>150m</w:t>
      </w:r>
      <w:r w:rsidRPr="00DB424A">
        <w:rPr>
          <w:sz w:val="24"/>
          <w:szCs w:val="24"/>
        </w:rPr>
        <w:t>，西侧和北侧均为南刘村砖瓦窑厂，南邻高干渠，项目距咸平路</w:t>
      </w:r>
      <w:r w:rsidRPr="00DB424A">
        <w:rPr>
          <w:sz w:val="24"/>
          <w:szCs w:val="24"/>
        </w:rPr>
        <w:t>840m</w:t>
      </w:r>
      <w:r w:rsidRPr="00DB424A">
        <w:rPr>
          <w:sz w:val="24"/>
          <w:szCs w:val="24"/>
        </w:rPr>
        <w:t>，该工程由咸阳市环境卫生管理处负责实施。</w:t>
      </w:r>
    </w:p>
    <w:p w:rsidR="00613167" w:rsidRPr="00DB424A" w:rsidRDefault="00613167" w:rsidP="00613167">
      <w:pPr>
        <w:spacing w:line="480" w:lineRule="exact"/>
        <w:ind w:firstLineChars="200" w:firstLine="480"/>
        <w:rPr>
          <w:sz w:val="24"/>
          <w:szCs w:val="24"/>
        </w:rPr>
      </w:pPr>
      <w:r w:rsidRPr="00DB424A">
        <w:rPr>
          <w:sz w:val="24"/>
          <w:szCs w:val="24"/>
        </w:rPr>
        <w:t>工程总投资</w:t>
      </w:r>
      <w:r w:rsidRPr="00DB424A">
        <w:rPr>
          <w:sz w:val="24"/>
          <w:szCs w:val="24"/>
        </w:rPr>
        <w:t>8423.59</w:t>
      </w:r>
      <w:r w:rsidRPr="00DB424A">
        <w:rPr>
          <w:sz w:val="24"/>
          <w:szCs w:val="24"/>
        </w:rPr>
        <w:t>万元，餐厨垃圾规</w:t>
      </w:r>
      <w:r w:rsidRPr="00390457">
        <w:rPr>
          <w:sz w:val="24"/>
          <w:szCs w:val="24"/>
        </w:rPr>
        <w:t>模为</w:t>
      </w:r>
      <w:r w:rsidRPr="00390457">
        <w:rPr>
          <w:sz w:val="24"/>
          <w:szCs w:val="24"/>
        </w:rPr>
        <w:t>1</w:t>
      </w:r>
      <w:r w:rsidR="00390457">
        <w:rPr>
          <w:rFonts w:hint="eastAsia"/>
          <w:sz w:val="24"/>
          <w:szCs w:val="24"/>
        </w:rPr>
        <w:t>0</w:t>
      </w:r>
      <w:r w:rsidRPr="00390457">
        <w:rPr>
          <w:sz w:val="24"/>
          <w:szCs w:val="24"/>
        </w:rPr>
        <w:t>0t/d</w:t>
      </w:r>
      <w:r w:rsidRPr="00DB424A">
        <w:rPr>
          <w:sz w:val="24"/>
          <w:szCs w:val="24"/>
        </w:rPr>
        <w:t>，年运行</w:t>
      </w:r>
      <w:r w:rsidRPr="00DB424A">
        <w:rPr>
          <w:sz w:val="24"/>
          <w:szCs w:val="24"/>
        </w:rPr>
        <w:t>365</w:t>
      </w:r>
      <w:r w:rsidRPr="00DB424A">
        <w:rPr>
          <w:sz w:val="24"/>
          <w:szCs w:val="24"/>
        </w:rPr>
        <w:t>天，项目采取</w:t>
      </w:r>
      <w:r w:rsidRPr="00DB424A">
        <w:rPr>
          <w:sz w:val="24"/>
          <w:szCs w:val="24"/>
        </w:rPr>
        <w:t>“</w:t>
      </w:r>
      <w:r w:rsidRPr="00DB424A">
        <w:rPr>
          <w:sz w:val="24"/>
          <w:szCs w:val="24"/>
        </w:rPr>
        <w:t>预处理</w:t>
      </w:r>
      <w:r w:rsidRPr="00DB424A">
        <w:rPr>
          <w:sz w:val="24"/>
          <w:szCs w:val="24"/>
        </w:rPr>
        <w:t>+</w:t>
      </w:r>
      <w:r w:rsidRPr="00DB424A">
        <w:rPr>
          <w:sz w:val="24"/>
          <w:szCs w:val="24"/>
        </w:rPr>
        <w:t>高温厌氧发酵</w:t>
      </w:r>
      <w:r w:rsidRPr="00DB424A">
        <w:rPr>
          <w:sz w:val="24"/>
          <w:szCs w:val="24"/>
        </w:rPr>
        <w:t>”</w:t>
      </w:r>
      <w:r w:rsidRPr="00DB424A">
        <w:rPr>
          <w:sz w:val="24"/>
          <w:szCs w:val="24"/>
        </w:rPr>
        <w:t>的工艺路线，建设办公楼、厌氧发酵系统、预处理车间、除臭系统、污水处理站等构筑物。同时该项目生产运营后产生的工艺附加产品为天然气（沼气制备天然气）、工业粗油脂。稳定运行后沼气产量</w:t>
      </w:r>
      <w:r w:rsidRPr="00DB424A">
        <w:rPr>
          <w:sz w:val="24"/>
          <w:szCs w:val="24"/>
        </w:rPr>
        <w:t>9783m</w:t>
      </w:r>
      <w:r w:rsidRPr="00DB424A">
        <w:rPr>
          <w:sz w:val="24"/>
          <w:szCs w:val="24"/>
          <w:vertAlign w:val="superscript"/>
        </w:rPr>
        <w:t>3</w:t>
      </w:r>
      <w:r w:rsidRPr="00DB424A">
        <w:rPr>
          <w:sz w:val="24"/>
          <w:szCs w:val="24"/>
        </w:rPr>
        <w:t>/d</w:t>
      </w:r>
      <w:r w:rsidRPr="00DB424A">
        <w:rPr>
          <w:sz w:val="24"/>
          <w:szCs w:val="24"/>
        </w:rPr>
        <w:t>，天然气产量为</w:t>
      </w:r>
      <w:r w:rsidRPr="00DB424A">
        <w:rPr>
          <w:sz w:val="24"/>
          <w:szCs w:val="24"/>
        </w:rPr>
        <w:t>5740m</w:t>
      </w:r>
      <w:r w:rsidRPr="00DB424A">
        <w:rPr>
          <w:sz w:val="24"/>
          <w:szCs w:val="24"/>
          <w:vertAlign w:val="superscript"/>
        </w:rPr>
        <w:t>3</w:t>
      </w:r>
      <w:r w:rsidRPr="00DB424A">
        <w:rPr>
          <w:sz w:val="24"/>
          <w:szCs w:val="24"/>
        </w:rPr>
        <w:t>/d</w:t>
      </w:r>
      <w:r w:rsidRPr="00DB424A">
        <w:rPr>
          <w:sz w:val="24"/>
          <w:szCs w:val="24"/>
        </w:rPr>
        <w:t>，工业粗油脂产量约</w:t>
      </w:r>
      <w:r w:rsidRPr="00DB424A">
        <w:rPr>
          <w:sz w:val="24"/>
          <w:szCs w:val="24"/>
        </w:rPr>
        <w:t>4.5t/d</w:t>
      </w:r>
      <w:r w:rsidRPr="00DB424A">
        <w:rPr>
          <w:sz w:val="24"/>
          <w:szCs w:val="24"/>
        </w:rPr>
        <w:t>。</w:t>
      </w:r>
    </w:p>
    <w:p w:rsidR="00613167" w:rsidRPr="00DB424A" w:rsidRDefault="00613167" w:rsidP="0060075C">
      <w:pPr>
        <w:spacing w:line="480" w:lineRule="exact"/>
        <w:ind w:firstLineChars="200" w:firstLine="480"/>
        <w:rPr>
          <w:sz w:val="24"/>
          <w:szCs w:val="24"/>
        </w:rPr>
      </w:pPr>
      <w:r w:rsidRPr="00DB424A">
        <w:rPr>
          <w:sz w:val="24"/>
          <w:szCs w:val="24"/>
        </w:rPr>
        <w:t>2</w:t>
      </w:r>
      <w:r w:rsidRPr="00DB424A">
        <w:rPr>
          <w:sz w:val="24"/>
          <w:szCs w:val="24"/>
        </w:rPr>
        <w:t>、项目建设可行性结论</w:t>
      </w:r>
    </w:p>
    <w:p w:rsidR="00613167" w:rsidRPr="00DB424A" w:rsidRDefault="00613167" w:rsidP="00613167">
      <w:pPr>
        <w:spacing w:line="480" w:lineRule="exact"/>
        <w:ind w:firstLineChars="200" w:firstLine="480"/>
        <w:rPr>
          <w:sz w:val="24"/>
          <w:szCs w:val="24"/>
        </w:rPr>
      </w:pPr>
      <w:bookmarkStart w:id="134" w:name="_Toc365011523"/>
      <w:bookmarkStart w:id="135" w:name="_Toc275730726"/>
      <w:bookmarkStart w:id="136" w:name="_Toc275002365"/>
      <w:bookmarkStart w:id="137" w:name="_Toc259130815"/>
      <w:bookmarkStart w:id="138" w:name="_Toc259129452"/>
      <w:bookmarkStart w:id="139" w:name="_Toc254770240"/>
      <w:bookmarkEnd w:id="130"/>
      <w:r w:rsidRPr="00DB424A">
        <w:rPr>
          <w:sz w:val="24"/>
          <w:szCs w:val="24"/>
        </w:rPr>
        <w:t>本项目是一项社会公益性事业，其效益主要体现在环境和社会效益方面，工程的实施将有效改善咸阳城区餐厨垃圾处理基础设施条件，使城区市容卫生和市容景观等环境面貌明显改观。在采取本报告提出的污染防治及环境管理措施后，工程产生的污染物可以做到达标排放。从环境保护角度来说，项目建设可行。</w:t>
      </w:r>
    </w:p>
    <w:p w:rsidR="00613167" w:rsidRPr="00DB424A" w:rsidRDefault="00613167" w:rsidP="0060075C">
      <w:pPr>
        <w:spacing w:line="480" w:lineRule="exact"/>
        <w:ind w:firstLineChars="200" w:firstLine="480"/>
        <w:rPr>
          <w:sz w:val="24"/>
          <w:szCs w:val="24"/>
        </w:rPr>
      </w:pPr>
      <w:r w:rsidRPr="00DB424A">
        <w:rPr>
          <w:sz w:val="24"/>
          <w:szCs w:val="24"/>
        </w:rPr>
        <w:t>二、</w:t>
      </w:r>
      <w:bookmarkEnd w:id="134"/>
      <w:r w:rsidRPr="00DB424A">
        <w:rPr>
          <w:sz w:val="24"/>
          <w:szCs w:val="24"/>
        </w:rPr>
        <w:t>主要要求</w:t>
      </w:r>
      <w:r w:rsidR="005361CD" w:rsidRPr="00DB424A">
        <w:rPr>
          <w:sz w:val="24"/>
          <w:szCs w:val="24"/>
        </w:rPr>
        <w:t>与建议</w:t>
      </w:r>
    </w:p>
    <w:p w:rsidR="005361CD" w:rsidRPr="00DB424A" w:rsidRDefault="005361CD" w:rsidP="00613167">
      <w:pPr>
        <w:spacing w:line="480" w:lineRule="exact"/>
        <w:ind w:firstLineChars="200" w:firstLine="480"/>
        <w:rPr>
          <w:sz w:val="24"/>
          <w:szCs w:val="24"/>
        </w:rPr>
      </w:pPr>
      <w:bookmarkStart w:id="140" w:name="_Toc522625145"/>
      <w:bookmarkEnd w:id="135"/>
      <w:bookmarkEnd w:id="136"/>
      <w:bookmarkEnd w:id="137"/>
      <w:bookmarkEnd w:id="138"/>
      <w:bookmarkEnd w:id="139"/>
      <w:r w:rsidRPr="00DB424A">
        <w:rPr>
          <w:sz w:val="24"/>
          <w:szCs w:val="24"/>
        </w:rPr>
        <w:t>1</w:t>
      </w:r>
      <w:r w:rsidRPr="00DB424A">
        <w:rPr>
          <w:sz w:val="24"/>
          <w:szCs w:val="24"/>
        </w:rPr>
        <w:t>、主要要求</w:t>
      </w:r>
    </w:p>
    <w:p w:rsidR="00613167" w:rsidRPr="00DB424A" w:rsidRDefault="005361CD" w:rsidP="00613167">
      <w:pPr>
        <w:spacing w:line="480" w:lineRule="exact"/>
        <w:ind w:firstLineChars="200" w:firstLine="480"/>
        <w:rPr>
          <w:sz w:val="24"/>
          <w:szCs w:val="24"/>
        </w:rPr>
      </w:pPr>
      <w:r w:rsidRPr="00DB424A">
        <w:rPr>
          <w:sz w:val="24"/>
          <w:szCs w:val="24"/>
        </w:rPr>
        <w:t>（</w:t>
      </w:r>
      <w:r w:rsidRPr="00DB424A">
        <w:rPr>
          <w:sz w:val="24"/>
          <w:szCs w:val="24"/>
        </w:rPr>
        <w:t>1</w:t>
      </w:r>
      <w:r w:rsidRPr="00DB424A">
        <w:rPr>
          <w:sz w:val="24"/>
          <w:szCs w:val="24"/>
        </w:rPr>
        <w:t>）</w:t>
      </w:r>
      <w:r w:rsidR="00613167" w:rsidRPr="00DB424A">
        <w:rPr>
          <w:sz w:val="24"/>
          <w:szCs w:val="24"/>
        </w:rPr>
        <w:t>严格按照</w:t>
      </w:r>
      <w:r w:rsidR="00613167" w:rsidRPr="00DB424A">
        <w:rPr>
          <w:sz w:val="24"/>
          <w:szCs w:val="24"/>
        </w:rPr>
        <w:t>“</w:t>
      </w:r>
      <w:r w:rsidR="00613167" w:rsidRPr="00DB424A">
        <w:rPr>
          <w:sz w:val="24"/>
          <w:szCs w:val="24"/>
        </w:rPr>
        <w:t>三同时</w:t>
      </w:r>
      <w:r w:rsidR="00613167" w:rsidRPr="00DB424A">
        <w:rPr>
          <w:sz w:val="24"/>
          <w:szCs w:val="24"/>
        </w:rPr>
        <w:t>”</w:t>
      </w:r>
      <w:r w:rsidR="00613167" w:rsidRPr="00DB424A">
        <w:rPr>
          <w:sz w:val="24"/>
          <w:szCs w:val="24"/>
        </w:rPr>
        <w:t>要求进行项目建设，厂区建立环保设施日常监督管理制度，加强环保设施维修，确保项目各种环保设施稳定、可靠运行。</w:t>
      </w:r>
    </w:p>
    <w:p w:rsidR="00613167" w:rsidRPr="00DB424A" w:rsidRDefault="005361CD" w:rsidP="00613167">
      <w:pPr>
        <w:spacing w:line="480" w:lineRule="exact"/>
        <w:ind w:firstLineChars="200" w:firstLine="480"/>
        <w:rPr>
          <w:sz w:val="24"/>
          <w:szCs w:val="24"/>
        </w:rPr>
      </w:pPr>
      <w:r w:rsidRPr="00DB424A">
        <w:rPr>
          <w:sz w:val="24"/>
          <w:szCs w:val="24"/>
        </w:rPr>
        <w:t>（</w:t>
      </w:r>
      <w:r w:rsidRPr="00DB424A">
        <w:rPr>
          <w:sz w:val="24"/>
          <w:szCs w:val="24"/>
        </w:rPr>
        <w:t>2</w:t>
      </w:r>
      <w:r w:rsidRPr="00DB424A">
        <w:rPr>
          <w:sz w:val="24"/>
          <w:szCs w:val="24"/>
        </w:rPr>
        <w:t>）</w:t>
      </w:r>
      <w:r w:rsidR="00613167" w:rsidRPr="00DB424A">
        <w:rPr>
          <w:sz w:val="24"/>
          <w:szCs w:val="24"/>
        </w:rPr>
        <w:t>尽快出台《咸阳市餐厨垃圾处理管理条例或办法》，规范餐厨垃圾收运；收运设施应密闭、有防臭气散发的设施。</w:t>
      </w:r>
    </w:p>
    <w:p w:rsidR="00613167" w:rsidRPr="00DB424A" w:rsidRDefault="005361CD" w:rsidP="005361CD">
      <w:pPr>
        <w:spacing w:line="480" w:lineRule="exact"/>
        <w:ind w:firstLineChars="200" w:firstLine="480"/>
        <w:rPr>
          <w:sz w:val="24"/>
          <w:szCs w:val="24"/>
        </w:rPr>
      </w:pPr>
      <w:r w:rsidRPr="00DB424A">
        <w:rPr>
          <w:sz w:val="24"/>
          <w:szCs w:val="24"/>
        </w:rPr>
        <w:t>（</w:t>
      </w:r>
      <w:r w:rsidRPr="00DB424A">
        <w:rPr>
          <w:sz w:val="24"/>
          <w:szCs w:val="24"/>
        </w:rPr>
        <w:t>3</w:t>
      </w:r>
      <w:r w:rsidRPr="00DB424A">
        <w:rPr>
          <w:sz w:val="24"/>
          <w:szCs w:val="24"/>
        </w:rPr>
        <w:t>）</w:t>
      </w:r>
      <w:r w:rsidR="00613167" w:rsidRPr="00DB424A">
        <w:rPr>
          <w:sz w:val="24"/>
          <w:szCs w:val="24"/>
        </w:rPr>
        <w:t>项目应加强各臭气产生环节的密闭生产及臭气产物环节的收集与处理，锅炉使用预处理后的沼气，确保各污染源及无组织监控点达标排放；项目设置</w:t>
      </w:r>
      <w:r w:rsidR="00613167" w:rsidRPr="00DB424A">
        <w:rPr>
          <w:sz w:val="24"/>
          <w:szCs w:val="24"/>
        </w:rPr>
        <w:t>250m</w:t>
      </w:r>
      <w:r w:rsidR="00613167" w:rsidRPr="00DB424A">
        <w:rPr>
          <w:sz w:val="24"/>
          <w:szCs w:val="24"/>
        </w:rPr>
        <w:t>卫生防护距离内严禁建设学校、医院等环境敏感目标。</w:t>
      </w:r>
    </w:p>
    <w:p w:rsidR="00613167" w:rsidRPr="00DB424A" w:rsidRDefault="005361CD" w:rsidP="00613167">
      <w:pPr>
        <w:spacing w:line="480" w:lineRule="exact"/>
        <w:ind w:firstLineChars="200" w:firstLine="480"/>
        <w:rPr>
          <w:sz w:val="24"/>
          <w:szCs w:val="24"/>
        </w:rPr>
      </w:pPr>
      <w:r w:rsidRPr="00DB424A">
        <w:rPr>
          <w:sz w:val="24"/>
          <w:szCs w:val="24"/>
        </w:rPr>
        <w:t>（</w:t>
      </w:r>
      <w:r w:rsidRPr="00DB424A">
        <w:rPr>
          <w:sz w:val="24"/>
          <w:szCs w:val="24"/>
        </w:rPr>
        <w:t>4</w:t>
      </w:r>
      <w:r w:rsidRPr="00DB424A">
        <w:rPr>
          <w:sz w:val="24"/>
          <w:szCs w:val="24"/>
        </w:rPr>
        <w:t>）</w:t>
      </w:r>
      <w:r w:rsidR="00613167" w:rsidRPr="00DB424A">
        <w:rPr>
          <w:sz w:val="24"/>
          <w:szCs w:val="24"/>
        </w:rPr>
        <w:t>废水实施清污分流，雨水及锅炉废水入城市雨水管网，各种污水经项目污水处理站处理达标后由城市污水管网进入咸阳市高新区过塘污水处理厂进一步处理；建设单位应及时落实项目废水接入城市污水管网事宜。</w:t>
      </w:r>
    </w:p>
    <w:p w:rsidR="00613167" w:rsidRPr="00DB424A" w:rsidRDefault="005361CD" w:rsidP="005361CD">
      <w:pPr>
        <w:spacing w:line="480" w:lineRule="exact"/>
        <w:ind w:firstLineChars="200" w:firstLine="480"/>
        <w:rPr>
          <w:sz w:val="24"/>
          <w:szCs w:val="24"/>
        </w:rPr>
      </w:pPr>
      <w:r w:rsidRPr="00DB424A">
        <w:rPr>
          <w:sz w:val="24"/>
          <w:szCs w:val="24"/>
        </w:rPr>
        <w:t>（</w:t>
      </w:r>
      <w:r w:rsidRPr="00DB424A">
        <w:rPr>
          <w:sz w:val="24"/>
          <w:szCs w:val="24"/>
        </w:rPr>
        <w:t>5</w:t>
      </w:r>
      <w:r w:rsidRPr="00DB424A">
        <w:rPr>
          <w:sz w:val="24"/>
          <w:szCs w:val="24"/>
        </w:rPr>
        <w:t>）</w:t>
      </w:r>
      <w:r w:rsidR="00613167" w:rsidRPr="00DB424A">
        <w:rPr>
          <w:sz w:val="24"/>
          <w:szCs w:val="24"/>
        </w:rPr>
        <w:t>原料及固体废物贮存场所防渗满足一般固体废物贮存标准要求；污水处理设施、污水管线等应采取有效的防渗措施，各种池采取粘土铺底、再在上层</w:t>
      </w:r>
      <w:r w:rsidR="00613167" w:rsidRPr="00DB424A">
        <w:rPr>
          <w:sz w:val="24"/>
          <w:szCs w:val="24"/>
        </w:rPr>
        <w:lastRenderedPageBreak/>
        <w:t>敷设</w:t>
      </w:r>
      <w:r w:rsidR="00613167" w:rsidRPr="00DB424A">
        <w:rPr>
          <w:sz w:val="24"/>
          <w:szCs w:val="24"/>
        </w:rPr>
        <w:t>10-15cm</w:t>
      </w:r>
      <w:r w:rsidR="00613167" w:rsidRPr="00DB424A">
        <w:rPr>
          <w:sz w:val="24"/>
          <w:szCs w:val="24"/>
        </w:rPr>
        <w:t>的水泥进行硬化，并铺环氧树脂层防渗；污水输送管线应选用耐腐蚀的材质，并做好污水管线连接处的防渗工作。</w:t>
      </w:r>
    </w:p>
    <w:p w:rsidR="00613167" w:rsidRPr="00DB424A" w:rsidRDefault="005361CD" w:rsidP="00613167">
      <w:pPr>
        <w:spacing w:line="480" w:lineRule="exact"/>
        <w:ind w:firstLineChars="200" w:firstLine="480"/>
        <w:rPr>
          <w:sz w:val="24"/>
          <w:szCs w:val="24"/>
        </w:rPr>
      </w:pPr>
      <w:r w:rsidRPr="00DB424A">
        <w:rPr>
          <w:sz w:val="24"/>
          <w:szCs w:val="24"/>
        </w:rPr>
        <w:t>（</w:t>
      </w:r>
      <w:r w:rsidRPr="00DB424A">
        <w:rPr>
          <w:sz w:val="24"/>
          <w:szCs w:val="24"/>
        </w:rPr>
        <w:t>6</w:t>
      </w:r>
      <w:r w:rsidRPr="00DB424A">
        <w:rPr>
          <w:sz w:val="24"/>
          <w:szCs w:val="24"/>
        </w:rPr>
        <w:t>）</w:t>
      </w:r>
      <w:r w:rsidR="00613167" w:rsidRPr="00DB424A">
        <w:rPr>
          <w:sz w:val="24"/>
          <w:szCs w:val="24"/>
        </w:rPr>
        <w:t>完善风险管理制度，编制风险应急预案并演练；风险事故废水设置</w:t>
      </w:r>
      <w:r w:rsidR="00613167" w:rsidRPr="00DB424A">
        <w:rPr>
          <w:sz w:val="24"/>
          <w:szCs w:val="24"/>
        </w:rPr>
        <w:t>300m</w:t>
      </w:r>
      <w:r w:rsidR="00613167" w:rsidRPr="00DB424A">
        <w:rPr>
          <w:sz w:val="24"/>
          <w:szCs w:val="24"/>
          <w:vertAlign w:val="superscript"/>
        </w:rPr>
        <w:t>3</w:t>
      </w:r>
      <w:r w:rsidR="00613167" w:rsidRPr="00DB424A">
        <w:rPr>
          <w:sz w:val="24"/>
          <w:szCs w:val="24"/>
        </w:rPr>
        <w:t>的事故池，并纳入污水处理与排放系统。</w:t>
      </w:r>
    </w:p>
    <w:p w:rsidR="005361CD" w:rsidRPr="00DB424A" w:rsidRDefault="005361CD" w:rsidP="00613167">
      <w:pPr>
        <w:spacing w:line="480" w:lineRule="exact"/>
        <w:ind w:firstLineChars="200" w:firstLine="480"/>
        <w:rPr>
          <w:sz w:val="24"/>
          <w:szCs w:val="24"/>
        </w:rPr>
      </w:pPr>
      <w:r w:rsidRPr="00DB424A">
        <w:rPr>
          <w:sz w:val="24"/>
          <w:szCs w:val="24"/>
        </w:rPr>
        <w:t>2</w:t>
      </w:r>
      <w:r w:rsidRPr="00DB424A">
        <w:rPr>
          <w:sz w:val="24"/>
          <w:szCs w:val="24"/>
        </w:rPr>
        <w:t>、建议</w:t>
      </w:r>
    </w:p>
    <w:p w:rsidR="005361CD" w:rsidRPr="00DB424A" w:rsidRDefault="005361CD" w:rsidP="005361CD">
      <w:pPr>
        <w:spacing w:line="480" w:lineRule="exact"/>
        <w:ind w:firstLineChars="200" w:firstLine="480"/>
        <w:rPr>
          <w:sz w:val="24"/>
          <w:szCs w:val="24"/>
        </w:rPr>
      </w:pPr>
      <w:r w:rsidRPr="00DB424A">
        <w:rPr>
          <w:sz w:val="24"/>
          <w:szCs w:val="24"/>
        </w:rPr>
        <w:t>加强对厌氧发酵系统沼液的资源化利用，沼液可考虑厂区自制肥料或外售给其它复合肥企业作原料利用。厌氧发酵系统沼渣外售用作肥料。</w:t>
      </w:r>
    </w:p>
    <w:p w:rsidR="009522E5" w:rsidRPr="00DB424A" w:rsidRDefault="00613167" w:rsidP="009C447F">
      <w:pPr>
        <w:pStyle w:val="2"/>
        <w:spacing w:before="120" w:after="120"/>
        <w:rPr>
          <w:sz w:val="24"/>
          <w:szCs w:val="24"/>
        </w:rPr>
      </w:pPr>
      <w:bookmarkStart w:id="141" w:name="_Toc2070534"/>
      <w:r w:rsidRPr="00DB424A">
        <w:rPr>
          <w:sz w:val="24"/>
          <w:szCs w:val="24"/>
        </w:rPr>
        <w:t>5.2</w:t>
      </w:r>
      <w:bookmarkEnd w:id="131"/>
      <w:bookmarkEnd w:id="132"/>
      <w:bookmarkEnd w:id="133"/>
      <w:r w:rsidRPr="00DB424A">
        <w:rPr>
          <w:sz w:val="24"/>
          <w:szCs w:val="24"/>
        </w:rPr>
        <w:t>审批部门审批决定</w:t>
      </w:r>
      <w:bookmarkEnd w:id="140"/>
      <w:bookmarkEnd w:id="141"/>
    </w:p>
    <w:p w:rsidR="009522E5" w:rsidRPr="00DB424A" w:rsidRDefault="00346C66" w:rsidP="00F051BA">
      <w:pPr>
        <w:spacing w:line="360" w:lineRule="auto"/>
        <w:ind w:firstLineChars="218" w:firstLine="523"/>
        <w:jc w:val="left"/>
        <w:rPr>
          <w:sz w:val="24"/>
          <w:szCs w:val="24"/>
        </w:rPr>
      </w:pPr>
      <w:r w:rsidRPr="00DB424A">
        <w:rPr>
          <w:sz w:val="24"/>
          <w:szCs w:val="24"/>
        </w:rPr>
        <w:t>项目建设</w:t>
      </w:r>
      <w:r w:rsidR="00BD6C19" w:rsidRPr="00DB424A">
        <w:rPr>
          <w:sz w:val="24"/>
          <w:szCs w:val="24"/>
        </w:rPr>
        <w:t>及</w:t>
      </w:r>
      <w:r w:rsidRPr="00DB424A">
        <w:rPr>
          <w:sz w:val="24"/>
          <w:szCs w:val="24"/>
        </w:rPr>
        <w:t>运行</w:t>
      </w:r>
      <w:r w:rsidR="00BD6C19" w:rsidRPr="00DB424A">
        <w:rPr>
          <w:sz w:val="24"/>
          <w:szCs w:val="24"/>
        </w:rPr>
        <w:t>过程</w:t>
      </w:r>
      <w:r w:rsidRPr="00DB424A">
        <w:rPr>
          <w:sz w:val="24"/>
          <w:szCs w:val="24"/>
        </w:rPr>
        <w:t>中应重点做好以下工作：</w:t>
      </w:r>
    </w:p>
    <w:p w:rsidR="00F051BA" w:rsidRPr="00DB424A" w:rsidRDefault="00F051BA" w:rsidP="00F051BA">
      <w:pPr>
        <w:spacing w:line="360" w:lineRule="auto"/>
        <w:ind w:firstLineChars="218" w:firstLine="523"/>
        <w:jc w:val="left"/>
        <w:rPr>
          <w:sz w:val="24"/>
          <w:szCs w:val="24"/>
        </w:rPr>
      </w:pPr>
      <w:bookmarkStart w:id="142" w:name="_Toc210190249"/>
      <w:bookmarkStart w:id="143" w:name="_Toc514753801"/>
      <w:bookmarkStart w:id="144" w:name="_Toc514753766"/>
      <w:bookmarkStart w:id="145" w:name="_Toc463688705"/>
      <w:bookmarkStart w:id="146" w:name="_Toc522625146"/>
      <w:bookmarkStart w:id="147" w:name="_Toc210190250"/>
      <w:bookmarkStart w:id="148" w:name="_Toc133373706"/>
      <w:bookmarkStart w:id="149" w:name="_Toc109033348"/>
      <w:bookmarkStart w:id="150" w:name="_Toc109033250"/>
      <w:bookmarkEnd w:id="142"/>
      <w:r w:rsidRPr="00DB424A">
        <w:rPr>
          <w:sz w:val="24"/>
          <w:szCs w:val="24"/>
        </w:rPr>
        <w:t>1</w:t>
      </w:r>
      <w:r w:rsidRPr="00DB424A">
        <w:rPr>
          <w:sz w:val="24"/>
          <w:szCs w:val="24"/>
        </w:rPr>
        <w:t>、严格执行环保</w:t>
      </w:r>
      <w:r w:rsidRPr="00DB424A">
        <w:rPr>
          <w:sz w:val="24"/>
          <w:szCs w:val="24"/>
        </w:rPr>
        <w:t>“</w:t>
      </w:r>
      <w:r w:rsidRPr="00DB424A">
        <w:rPr>
          <w:sz w:val="24"/>
          <w:szCs w:val="24"/>
        </w:rPr>
        <w:t>三同时</w:t>
      </w:r>
      <w:r w:rsidRPr="00DB424A">
        <w:rPr>
          <w:sz w:val="24"/>
          <w:szCs w:val="24"/>
        </w:rPr>
        <w:t>”</w:t>
      </w:r>
      <w:r w:rsidRPr="00DB424A">
        <w:rPr>
          <w:sz w:val="24"/>
          <w:szCs w:val="24"/>
        </w:rPr>
        <w:t>制度。按照</w:t>
      </w:r>
      <w:r w:rsidRPr="00DB424A">
        <w:rPr>
          <w:sz w:val="24"/>
          <w:szCs w:val="24"/>
        </w:rPr>
        <w:t>“</w:t>
      </w:r>
      <w:r w:rsidRPr="00DB424A">
        <w:rPr>
          <w:sz w:val="24"/>
          <w:szCs w:val="24"/>
        </w:rPr>
        <w:t>节能降耗</w:t>
      </w:r>
      <w:r w:rsidRPr="00DB424A">
        <w:rPr>
          <w:sz w:val="24"/>
          <w:szCs w:val="24"/>
        </w:rPr>
        <w:t>”</w:t>
      </w:r>
      <w:r w:rsidRPr="00DB424A">
        <w:rPr>
          <w:sz w:val="24"/>
          <w:szCs w:val="24"/>
        </w:rPr>
        <w:t>的原则优化项目设计布局，各类环保措施应在项目初步设计方案中得到严格落实，选用低噪声环保设备，采用先进的生产工艺，保证各类污染防治设施正常运行，确保实现长期稳定达标排放，主要污染物排放量必须控制在市环保局核定的总量指标以内。</w:t>
      </w:r>
    </w:p>
    <w:p w:rsidR="00F051BA" w:rsidRPr="00DB424A" w:rsidRDefault="00F051BA" w:rsidP="00F051BA">
      <w:pPr>
        <w:spacing w:line="360" w:lineRule="auto"/>
        <w:ind w:firstLineChars="218" w:firstLine="523"/>
        <w:jc w:val="left"/>
        <w:rPr>
          <w:sz w:val="24"/>
          <w:szCs w:val="24"/>
        </w:rPr>
      </w:pPr>
      <w:r w:rsidRPr="00DB424A">
        <w:rPr>
          <w:sz w:val="24"/>
          <w:szCs w:val="24"/>
        </w:rPr>
        <w:t>2</w:t>
      </w:r>
      <w:r w:rsidRPr="00DB424A">
        <w:rPr>
          <w:sz w:val="24"/>
          <w:szCs w:val="24"/>
        </w:rPr>
        <w:t>、加强施工期环境管理。严格控制施工噪声和作业时间。禁止夜间施工（</w:t>
      </w:r>
      <w:r w:rsidRPr="00DB424A">
        <w:rPr>
          <w:sz w:val="24"/>
          <w:szCs w:val="24"/>
        </w:rPr>
        <w:t>22:00-</w:t>
      </w:r>
      <w:r w:rsidRPr="00DB424A">
        <w:rPr>
          <w:sz w:val="24"/>
          <w:szCs w:val="24"/>
        </w:rPr>
        <w:t>次日</w:t>
      </w:r>
      <w:r w:rsidRPr="00DB424A">
        <w:rPr>
          <w:sz w:val="24"/>
          <w:szCs w:val="24"/>
        </w:rPr>
        <w:t>6:00</w:t>
      </w:r>
      <w:r w:rsidRPr="00DB424A">
        <w:rPr>
          <w:sz w:val="24"/>
          <w:szCs w:val="24"/>
        </w:rPr>
        <w:t>），确保施工噪声达到</w:t>
      </w:r>
      <w:r w:rsidRPr="00DB424A">
        <w:rPr>
          <w:sz w:val="24"/>
          <w:szCs w:val="24"/>
        </w:rPr>
        <w:t>GB12523-2011</w:t>
      </w:r>
      <w:r w:rsidRPr="00DB424A">
        <w:rPr>
          <w:sz w:val="24"/>
          <w:szCs w:val="24"/>
        </w:rPr>
        <w:t>《建筑施工场界噪声排放标准》要求；施工区域要采取围栏、覆盖遮蔽等措施，切实减轻施工扬尘对周围环境的影响。</w:t>
      </w:r>
    </w:p>
    <w:p w:rsidR="00F051BA" w:rsidRPr="00DB424A" w:rsidRDefault="00F051BA" w:rsidP="00F051BA">
      <w:pPr>
        <w:spacing w:line="360" w:lineRule="auto"/>
        <w:ind w:firstLineChars="218" w:firstLine="523"/>
        <w:jc w:val="left"/>
        <w:rPr>
          <w:sz w:val="24"/>
          <w:szCs w:val="24"/>
        </w:rPr>
      </w:pPr>
      <w:r w:rsidRPr="00DB424A">
        <w:rPr>
          <w:sz w:val="24"/>
          <w:szCs w:val="24"/>
        </w:rPr>
        <w:t>3</w:t>
      </w:r>
      <w:r w:rsidRPr="00DB424A">
        <w:rPr>
          <w:sz w:val="24"/>
          <w:szCs w:val="24"/>
        </w:rPr>
        <w:t>、严格落实各类废水的污染防治工作。项目产生的生产、冲洗废水和生活废水进入自建污水处理厂进行处理，经处理后达到</w:t>
      </w:r>
      <w:r w:rsidRPr="00DB424A">
        <w:rPr>
          <w:sz w:val="24"/>
          <w:szCs w:val="24"/>
        </w:rPr>
        <w:t>DB61/224-2011</w:t>
      </w:r>
      <w:r w:rsidRPr="00DB424A">
        <w:rPr>
          <w:sz w:val="24"/>
          <w:szCs w:val="24"/>
        </w:rPr>
        <w:t>《黄河流域（陕西段）污水综合排放标准》二级标准（该标准未涉及的污水污染物种类执行</w:t>
      </w:r>
      <w:r w:rsidRPr="00DB424A">
        <w:rPr>
          <w:sz w:val="24"/>
          <w:szCs w:val="24"/>
        </w:rPr>
        <w:t>GB8978-1996</w:t>
      </w:r>
      <w:r w:rsidRPr="00DB424A">
        <w:rPr>
          <w:sz w:val="24"/>
          <w:szCs w:val="24"/>
        </w:rPr>
        <w:t>《污水综合排放标准》二级标准）后经市政管网排入西郊污水处理厂集中处理。如项目建成后污水不能纳入西郊污水处理厂，则本项目不得投入生产。</w:t>
      </w:r>
    </w:p>
    <w:p w:rsidR="00F051BA" w:rsidRPr="00DB424A" w:rsidRDefault="00F051BA" w:rsidP="00F051BA">
      <w:pPr>
        <w:spacing w:line="360" w:lineRule="auto"/>
        <w:ind w:firstLineChars="218" w:firstLine="523"/>
        <w:jc w:val="left"/>
        <w:rPr>
          <w:sz w:val="24"/>
          <w:szCs w:val="24"/>
        </w:rPr>
      </w:pPr>
      <w:r w:rsidRPr="00DB424A">
        <w:rPr>
          <w:sz w:val="24"/>
          <w:szCs w:val="24"/>
        </w:rPr>
        <w:t>4</w:t>
      </w:r>
      <w:r w:rsidRPr="00DB424A">
        <w:rPr>
          <w:sz w:val="24"/>
          <w:szCs w:val="24"/>
        </w:rPr>
        <w:t>、做好废气污染防治工作。项目分拣、挤压、发酵等工序必须采用密闭系统，垃圾处理车间应整体采用微负压系统，产生的恶臭气体经收集后采取工程措施进行治理，主要污染排放浓度应达到（</w:t>
      </w:r>
      <w:r w:rsidRPr="00DB424A">
        <w:rPr>
          <w:sz w:val="24"/>
          <w:szCs w:val="24"/>
        </w:rPr>
        <w:t>GB14554-93</w:t>
      </w:r>
      <w:r w:rsidRPr="00DB424A">
        <w:rPr>
          <w:sz w:val="24"/>
          <w:szCs w:val="24"/>
        </w:rPr>
        <w:t>）《恶臭污染物排放标准》中二级标准要求，排气筒高度不得低于</w:t>
      </w:r>
      <w:r w:rsidRPr="00DB424A">
        <w:rPr>
          <w:sz w:val="24"/>
          <w:szCs w:val="24"/>
        </w:rPr>
        <w:t>15</w:t>
      </w:r>
      <w:r w:rsidRPr="00DB424A">
        <w:rPr>
          <w:sz w:val="24"/>
          <w:szCs w:val="24"/>
        </w:rPr>
        <w:t>米；锅炉采用本项目产生的沼气为燃料，废气排放达到</w:t>
      </w:r>
      <w:r w:rsidRPr="00DB424A">
        <w:rPr>
          <w:sz w:val="24"/>
          <w:szCs w:val="24"/>
        </w:rPr>
        <w:t>GB13271-2001</w:t>
      </w:r>
      <w:r w:rsidRPr="00DB424A">
        <w:rPr>
          <w:sz w:val="24"/>
          <w:szCs w:val="24"/>
        </w:rPr>
        <w:t>《锅炉大气污染物排放标准》，排气筒高度应满足相关标准要求；餐厨垃圾运输车辆应采用封闭式槽车，尽可能选择环境敏感</w:t>
      </w:r>
      <w:r w:rsidRPr="00DB424A">
        <w:rPr>
          <w:sz w:val="24"/>
          <w:szCs w:val="24"/>
        </w:rPr>
        <w:lastRenderedPageBreak/>
        <w:t>点较少的运输路线，防止滴漏、撒落和恶臭气体对运输沿线造成影响。</w:t>
      </w:r>
    </w:p>
    <w:p w:rsidR="00F051BA" w:rsidRPr="00DB424A" w:rsidRDefault="00F051BA" w:rsidP="00F051BA">
      <w:pPr>
        <w:spacing w:line="360" w:lineRule="auto"/>
        <w:ind w:firstLineChars="218" w:firstLine="523"/>
        <w:jc w:val="left"/>
        <w:rPr>
          <w:sz w:val="24"/>
          <w:szCs w:val="24"/>
        </w:rPr>
      </w:pPr>
      <w:r w:rsidRPr="00DB424A">
        <w:rPr>
          <w:sz w:val="24"/>
          <w:szCs w:val="24"/>
        </w:rPr>
        <w:t>5</w:t>
      </w:r>
      <w:r w:rsidRPr="00DB424A">
        <w:rPr>
          <w:sz w:val="24"/>
          <w:szCs w:val="24"/>
        </w:rPr>
        <w:t>、加强营运期噪声污染防治。优化厂区平面布置，通过设备选型和合理布局，对分拣练、风机和泵类等设备采取隔音、消声、减振等噪声治理措施，做好厂区绿化，确保厂界噪声达到</w:t>
      </w:r>
      <w:r w:rsidRPr="00DB424A">
        <w:rPr>
          <w:sz w:val="24"/>
          <w:szCs w:val="24"/>
        </w:rPr>
        <w:t>GB12348-2008</w:t>
      </w:r>
      <w:r w:rsidRPr="00DB424A">
        <w:rPr>
          <w:sz w:val="24"/>
          <w:szCs w:val="24"/>
        </w:rPr>
        <w:t>《工业厂界环境噪声排放标准》</w:t>
      </w:r>
      <w:r w:rsidRPr="00DB424A">
        <w:rPr>
          <w:sz w:val="24"/>
          <w:szCs w:val="24"/>
        </w:rPr>
        <w:t>2</w:t>
      </w:r>
      <w:r w:rsidRPr="00DB424A">
        <w:rPr>
          <w:sz w:val="24"/>
          <w:szCs w:val="24"/>
        </w:rPr>
        <w:t>类标准。</w:t>
      </w:r>
    </w:p>
    <w:p w:rsidR="00F051BA" w:rsidRPr="00DB424A" w:rsidRDefault="00F051BA" w:rsidP="00F051BA">
      <w:pPr>
        <w:spacing w:line="360" w:lineRule="auto"/>
        <w:ind w:firstLineChars="218" w:firstLine="523"/>
        <w:jc w:val="left"/>
        <w:rPr>
          <w:sz w:val="24"/>
          <w:szCs w:val="24"/>
        </w:rPr>
      </w:pPr>
      <w:r w:rsidRPr="00DB424A">
        <w:rPr>
          <w:sz w:val="24"/>
          <w:szCs w:val="24"/>
        </w:rPr>
        <w:t>6</w:t>
      </w:r>
      <w:r w:rsidRPr="00DB424A">
        <w:rPr>
          <w:sz w:val="24"/>
          <w:szCs w:val="24"/>
        </w:rPr>
        <w:t>、加强固体废弃物管理。对项目产生的非有机制、生活垃圾及经机械压滤脱水干花的污水处理站污泥运往生活垃圾填埋场，污泥沼渣池要进行防渗处理，沼液、沼渣可进行资源化利用，沼气提纯工艺生产的废气吸附剂、分拣出的塑料等定期交由厂家回收利用，防止影响周边环境。</w:t>
      </w:r>
    </w:p>
    <w:p w:rsidR="00F051BA" w:rsidRPr="00DB424A" w:rsidRDefault="00F051BA" w:rsidP="00F051BA">
      <w:pPr>
        <w:spacing w:line="360" w:lineRule="auto"/>
        <w:ind w:firstLineChars="218" w:firstLine="523"/>
        <w:jc w:val="left"/>
        <w:rPr>
          <w:sz w:val="24"/>
          <w:szCs w:val="24"/>
        </w:rPr>
      </w:pPr>
      <w:r w:rsidRPr="00DB424A">
        <w:rPr>
          <w:sz w:val="24"/>
          <w:szCs w:val="24"/>
        </w:rPr>
        <w:t>7</w:t>
      </w:r>
      <w:r w:rsidRPr="00DB424A">
        <w:rPr>
          <w:sz w:val="24"/>
          <w:szCs w:val="24"/>
        </w:rPr>
        <w:t>、强化运行期各类管理。按照节能降耗、减污增效的处置原则，制定并逐步完善环境管理和操作管理制度，严格落实运输和中转压实环节的设备密闭和清洁工作，杜绝</w:t>
      </w:r>
      <w:r w:rsidRPr="00DB424A">
        <w:rPr>
          <w:sz w:val="24"/>
          <w:szCs w:val="24"/>
        </w:rPr>
        <w:t>“</w:t>
      </w:r>
      <w:r w:rsidRPr="00DB424A">
        <w:rPr>
          <w:sz w:val="24"/>
          <w:szCs w:val="24"/>
        </w:rPr>
        <w:t>跑、冒、滴、漏</w:t>
      </w:r>
      <w:r w:rsidRPr="00DB424A">
        <w:rPr>
          <w:sz w:val="24"/>
          <w:szCs w:val="24"/>
        </w:rPr>
        <w:t>”</w:t>
      </w:r>
      <w:r w:rsidRPr="00DB424A">
        <w:rPr>
          <w:sz w:val="24"/>
          <w:szCs w:val="24"/>
        </w:rPr>
        <w:t>；建立高效的餐厨垃圾收集网络，不断提高转运与处置效率，尽可能减少垃圾堆停时间，防止造成二次环境污染。</w:t>
      </w:r>
    </w:p>
    <w:p w:rsidR="00F051BA" w:rsidRPr="00DB424A" w:rsidRDefault="00F051BA" w:rsidP="00F051BA">
      <w:pPr>
        <w:spacing w:line="360" w:lineRule="auto"/>
        <w:ind w:firstLineChars="218" w:firstLine="523"/>
        <w:jc w:val="left"/>
        <w:rPr>
          <w:sz w:val="24"/>
          <w:szCs w:val="24"/>
        </w:rPr>
      </w:pPr>
      <w:r w:rsidRPr="00DB424A">
        <w:rPr>
          <w:sz w:val="24"/>
          <w:szCs w:val="24"/>
        </w:rPr>
        <w:t>8</w:t>
      </w:r>
      <w:r w:rsidRPr="00DB424A">
        <w:rPr>
          <w:sz w:val="24"/>
          <w:szCs w:val="24"/>
        </w:rPr>
        <w:t>、项目卫生防护距离范围内（</w:t>
      </w:r>
      <w:r w:rsidRPr="00DB424A">
        <w:rPr>
          <w:sz w:val="24"/>
          <w:szCs w:val="24"/>
        </w:rPr>
        <w:t>250</w:t>
      </w:r>
      <w:r w:rsidRPr="00DB424A">
        <w:rPr>
          <w:sz w:val="24"/>
          <w:szCs w:val="24"/>
        </w:rPr>
        <w:t>米）不得新建居民住宅、学校、医院、食品加工等环境敏感项目。</w:t>
      </w:r>
    </w:p>
    <w:p w:rsidR="00F051BA" w:rsidRPr="00DB424A" w:rsidRDefault="00F051BA" w:rsidP="00F051BA">
      <w:pPr>
        <w:spacing w:line="360" w:lineRule="auto"/>
        <w:ind w:firstLineChars="218" w:firstLine="523"/>
        <w:jc w:val="left"/>
        <w:rPr>
          <w:sz w:val="24"/>
          <w:szCs w:val="24"/>
        </w:rPr>
      </w:pPr>
      <w:r w:rsidRPr="00DB424A">
        <w:rPr>
          <w:sz w:val="24"/>
          <w:szCs w:val="24"/>
        </w:rPr>
        <w:t>9</w:t>
      </w:r>
      <w:r w:rsidRPr="00DB424A">
        <w:rPr>
          <w:sz w:val="24"/>
          <w:szCs w:val="24"/>
        </w:rPr>
        <w:t>、重视环境风险防范。加强非正常工况污染物排放和污染事故防范工作，建设符合设计规范要求的事故应急池，制定并逐步完善环境事故应急预案，定期组织演练并及时上报各级环保部门备案，加强环境管理，防止发生环境污染事故。在污水处理设施发生故障且事故应急池不能容纳废水时应立即无条件停产；沼气储存区应设置安全警示标志，加强对输气系统的日常管理，防范气体泄漏。</w:t>
      </w:r>
    </w:p>
    <w:p w:rsidR="009522E5" w:rsidRPr="00376F7B" w:rsidRDefault="009C447F">
      <w:pPr>
        <w:pStyle w:val="1"/>
        <w:spacing w:before="120" w:after="120"/>
        <w:rPr>
          <w:sz w:val="30"/>
          <w:szCs w:val="30"/>
        </w:rPr>
      </w:pPr>
      <w:bookmarkStart w:id="151" w:name="_Toc2070535"/>
      <w:r w:rsidRPr="00376F7B">
        <w:rPr>
          <w:sz w:val="30"/>
          <w:szCs w:val="30"/>
        </w:rPr>
        <w:t>6</w:t>
      </w:r>
      <w:r w:rsidR="00346C66" w:rsidRPr="00376F7B">
        <w:rPr>
          <w:sz w:val="30"/>
          <w:szCs w:val="30"/>
        </w:rPr>
        <w:t>验收</w:t>
      </w:r>
      <w:r w:rsidRPr="00376F7B">
        <w:rPr>
          <w:sz w:val="30"/>
          <w:szCs w:val="30"/>
        </w:rPr>
        <w:t>执行</w:t>
      </w:r>
      <w:r w:rsidR="00346C66" w:rsidRPr="00376F7B">
        <w:rPr>
          <w:sz w:val="30"/>
          <w:szCs w:val="30"/>
        </w:rPr>
        <w:t>标准</w:t>
      </w:r>
      <w:bookmarkEnd w:id="143"/>
      <w:bookmarkEnd w:id="144"/>
      <w:bookmarkEnd w:id="145"/>
      <w:bookmarkEnd w:id="146"/>
      <w:bookmarkEnd w:id="151"/>
    </w:p>
    <w:p w:rsidR="00D0354E" w:rsidRPr="00376F7B" w:rsidRDefault="00962375" w:rsidP="00D0354E">
      <w:pPr>
        <w:spacing w:line="360" w:lineRule="auto"/>
        <w:ind w:firstLineChars="218" w:firstLine="523"/>
        <w:jc w:val="left"/>
        <w:rPr>
          <w:sz w:val="24"/>
          <w:szCs w:val="24"/>
        </w:rPr>
      </w:pPr>
      <w:bookmarkStart w:id="152" w:name="_Toc514753767"/>
      <w:bookmarkStart w:id="153" w:name="_Toc514753802"/>
      <w:bookmarkStart w:id="154" w:name="_Toc251952104"/>
      <w:bookmarkStart w:id="155" w:name="_Toc275121017"/>
      <w:bookmarkStart w:id="156" w:name="_Toc283051111"/>
      <w:bookmarkStart w:id="157" w:name="_Toc299693881"/>
      <w:bookmarkStart w:id="158" w:name="_Toc299694332"/>
      <w:bookmarkStart w:id="159" w:name="_Toc314151679"/>
      <w:bookmarkStart w:id="160" w:name="_Toc320276047"/>
      <w:bookmarkStart w:id="161" w:name="_Toc386017485"/>
      <w:bookmarkStart w:id="162" w:name="_Toc463688726"/>
      <w:bookmarkEnd w:id="147"/>
      <w:bookmarkEnd w:id="148"/>
      <w:bookmarkEnd w:id="149"/>
      <w:bookmarkEnd w:id="150"/>
      <w:r w:rsidRPr="00376F7B">
        <w:rPr>
          <w:sz w:val="24"/>
          <w:szCs w:val="24"/>
        </w:rPr>
        <w:t>参考</w:t>
      </w:r>
      <w:r w:rsidR="00D64DE1" w:rsidRPr="00376F7B">
        <w:rPr>
          <w:sz w:val="24"/>
          <w:szCs w:val="24"/>
        </w:rPr>
        <w:t>咸阳市环境保护局</w:t>
      </w:r>
      <w:r w:rsidR="00D32523" w:rsidRPr="00376F7B">
        <w:rPr>
          <w:sz w:val="24"/>
          <w:szCs w:val="24"/>
        </w:rPr>
        <w:t>《关于</w:t>
      </w:r>
      <w:r w:rsidR="00F051BA" w:rsidRPr="00376F7B">
        <w:rPr>
          <w:sz w:val="24"/>
          <w:szCs w:val="24"/>
        </w:rPr>
        <w:t>咸阳市城区餐厨废弃物资源化利用和无害化处理工程项目</w:t>
      </w:r>
      <w:r w:rsidR="00D32523" w:rsidRPr="00376F7B">
        <w:rPr>
          <w:sz w:val="24"/>
          <w:szCs w:val="24"/>
        </w:rPr>
        <w:t>环境影响评价执行标准的批复》</w:t>
      </w:r>
      <w:r w:rsidR="00F051BA" w:rsidRPr="00376F7B">
        <w:rPr>
          <w:sz w:val="24"/>
          <w:szCs w:val="24"/>
        </w:rPr>
        <w:t>（咸环</w:t>
      </w:r>
      <w:r w:rsidR="00FF1B4E" w:rsidRPr="00376F7B">
        <w:rPr>
          <w:sz w:val="24"/>
          <w:szCs w:val="24"/>
        </w:rPr>
        <w:t>函</w:t>
      </w:r>
      <w:r w:rsidR="00F051BA" w:rsidRPr="00376F7B">
        <w:rPr>
          <w:sz w:val="24"/>
          <w:szCs w:val="24"/>
        </w:rPr>
        <w:t>[2012]157</w:t>
      </w:r>
      <w:r w:rsidR="00F051BA" w:rsidRPr="00376F7B">
        <w:rPr>
          <w:sz w:val="24"/>
          <w:szCs w:val="24"/>
        </w:rPr>
        <w:t>号）</w:t>
      </w:r>
      <w:r w:rsidR="007F768C" w:rsidRPr="00376F7B">
        <w:rPr>
          <w:sz w:val="24"/>
          <w:szCs w:val="24"/>
        </w:rPr>
        <w:t>及现行标准</w:t>
      </w:r>
      <w:r w:rsidR="00D0354E" w:rsidRPr="00376F7B">
        <w:rPr>
          <w:sz w:val="24"/>
          <w:szCs w:val="24"/>
        </w:rPr>
        <w:t>，本项目验收执行以下评价标准。</w:t>
      </w:r>
    </w:p>
    <w:p w:rsidR="00376F7B" w:rsidRPr="00267C4A" w:rsidRDefault="00496B2E" w:rsidP="00376F7B">
      <w:pPr>
        <w:spacing w:line="360" w:lineRule="auto"/>
        <w:ind w:firstLineChars="200" w:firstLine="482"/>
        <w:rPr>
          <w:b/>
          <w:sz w:val="24"/>
          <w:szCs w:val="24"/>
        </w:rPr>
      </w:pPr>
      <w:bookmarkStart w:id="163" w:name="_Toc522625147"/>
      <w:r>
        <w:rPr>
          <w:rFonts w:hint="eastAsia"/>
          <w:b/>
          <w:sz w:val="24"/>
          <w:szCs w:val="24"/>
        </w:rPr>
        <w:t>1</w:t>
      </w:r>
      <w:r w:rsidR="00376F7B" w:rsidRPr="00267C4A">
        <w:rPr>
          <w:b/>
          <w:sz w:val="24"/>
          <w:szCs w:val="24"/>
        </w:rPr>
        <w:t>、固体废物排放标准</w:t>
      </w:r>
    </w:p>
    <w:p w:rsidR="00376F7B" w:rsidRPr="00267C4A" w:rsidRDefault="00376F7B" w:rsidP="00376F7B">
      <w:pPr>
        <w:spacing w:line="360" w:lineRule="auto"/>
        <w:ind w:firstLineChars="218" w:firstLine="523"/>
        <w:jc w:val="left"/>
        <w:rPr>
          <w:sz w:val="24"/>
          <w:szCs w:val="24"/>
        </w:rPr>
      </w:pPr>
      <w:r w:rsidRPr="00267C4A">
        <w:rPr>
          <w:sz w:val="24"/>
          <w:szCs w:val="24"/>
        </w:rPr>
        <w:t>一般固体废物执行《一般工业固体废物贮存、处置场污染控制标准》（</w:t>
      </w:r>
      <w:r w:rsidRPr="00267C4A">
        <w:rPr>
          <w:sz w:val="24"/>
          <w:szCs w:val="24"/>
        </w:rPr>
        <w:t>GB18599-2001</w:t>
      </w:r>
      <w:r w:rsidRPr="00267C4A">
        <w:rPr>
          <w:sz w:val="24"/>
          <w:szCs w:val="24"/>
        </w:rPr>
        <w:t>）及修改单中有关要求；危险废物执行《危险废物贮存污染控制标准》（</w:t>
      </w:r>
      <w:r w:rsidRPr="00267C4A">
        <w:rPr>
          <w:sz w:val="24"/>
          <w:szCs w:val="24"/>
        </w:rPr>
        <w:t>GB18597-2001</w:t>
      </w:r>
      <w:r w:rsidRPr="00267C4A">
        <w:rPr>
          <w:sz w:val="24"/>
          <w:szCs w:val="24"/>
        </w:rPr>
        <w:t>）及修改单中的相关规定。</w:t>
      </w:r>
    </w:p>
    <w:p w:rsidR="009522E5" w:rsidRPr="001E4319" w:rsidRDefault="007D7573" w:rsidP="000578D0">
      <w:pPr>
        <w:pStyle w:val="1"/>
        <w:spacing w:before="120" w:after="120"/>
        <w:rPr>
          <w:kern w:val="2"/>
          <w:sz w:val="28"/>
          <w:szCs w:val="28"/>
        </w:rPr>
      </w:pPr>
      <w:bookmarkStart w:id="164" w:name="_Toc2070536"/>
      <w:r w:rsidRPr="001E4319">
        <w:rPr>
          <w:sz w:val="30"/>
          <w:szCs w:val="30"/>
        </w:rPr>
        <w:lastRenderedPageBreak/>
        <w:t>7</w:t>
      </w:r>
      <w:r w:rsidR="00346C66" w:rsidRPr="001E4319">
        <w:rPr>
          <w:sz w:val="30"/>
          <w:szCs w:val="30"/>
        </w:rPr>
        <w:t>验收</w:t>
      </w:r>
      <w:r w:rsidRPr="001E4319">
        <w:rPr>
          <w:sz w:val="30"/>
          <w:szCs w:val="30"/>
        </w:rPr>
        <w:t>监测</w:t>
      </w:r>
      <w:r w:rsidR="00346C66" w:rsidRPr="001E4319">
        <w:rPr>
          <w:sz w:val="30"/>
          <w:szCs w:val="30"/>
        </w:rPr>
        <w:t>内容</w:t>
      </w:r>
      <w:bookmarkEnd w:id="152"/>
      <w:bookmarkEnd w:id="153"/>
      <w:bookmarkEnd w:id="163"/>
      <w:bookmarkEnd w:id="164"/>
    </w:p>
    <w:p w:rsidR="007D7573" w:rsidRPr="001E4319" w:rsidRDefault="00B22C76" w:rsidP="00196EF4">
      <w:pPr>
        <w:pStyle w:val="2"/>
        <w:spacing w:before="120" w:after="120"/>
      </w:pPr>
      <w:bookmarkStart w:id="165" w:name="_Toc522625148"/>
      <w:bookmarkStart w:id="166" w:name="_Toc2070537"/>
      <w:r w:rsidRPr="001E4319">
        <w:t>7</w:t>
      </w:r>
      <w:r w:rsidR="007D7573" w:rsidRPr="001E4319">
        <w:t>.1</w:t>
      </w:r>
      <w:r w:rsidRPr="001E4319">
        <w:t>环境保护设施调试运行效果</w:t>
      </w:r>
      <w:bookmarkEnd w:id="165"/>
      <w:bookmarkEnd w:id="166"/>
    </w:p>
    <w:p w:rsidR="009522E5" w:rsidRPr="001E4319" w:rsidRDefault="00B22C76">
      <w:pPr>
        <w:spacing w:line="360" w:lineRule="auto"/>
        <w:ind w:firstLineChars="200" w:firstLine="480"/>
        <w:rPr>
          <w:sz w:val="24"/>
          <w:szCs w:val="24"/>
        </w:rPr>
      </w:pPr>
      <w:r w:rsidRPr="001E4319">
        <w:rPr>
          <w:sz w:val="24"/>
          <w:szCs w:val="24"/>
        </w:rPr>
        <w:t>根据项目环评影响报告书</w:t>
      </w:r>
      <w:r w:rsidR="00346C66" w:rsidRPr="001E4319">
        <w:rPr>
          <w:sz w:val="24"/>
          <w:szCs w:val="24"/>
        </w:rPr>
        <w:t>及现场踏勘结果，确定本次验收监测工作内容如下：</w:t>
      </w:r>
    </w:p>
    <w:p w:rsidR="001E4319" w:rsidRPr="00267C4A" w:rsidRDefault="001E4319" w:rsidP="001E4319">
      <w:pPr>
        <w:pStyle w:val="3"/>
        <w:adjustRightInd w:val="0"/>
        <w:snapToGrid w:val="0"/>
        <w:spacing w:beforeLines="0" w:afterLines="0" w:line="360" w:lineRule="auto"/>
        <w:rPr>
          <w:sz w:val="24"/>
          <w:szCs w:val="24"/>
        </w:rPr>
      </w:pPr>
      <w:bookmarkStart w:id="167" w:name="_Toc522625150"/>
      <w:r w:rsidRPr="00267C4A">
        <w:rPr>
          <w:sz w:val="24"/>
          <w:szCs w:val="24"/>
        </w:rPr>
        <w:t>7.1.</w:t>
      </w:r>
      <w:bookmarkEnd w:id="167"/>
      <w:r w:rsidR="00496B2E">
        <w:rPr>
          <w:rFonts w:hint="eastAsia"/>
          <w:sz w:val="24"/>
          <w:szCs w:val="24"/>
        </w:rPr>
        <w:t>1</w:t>
      </w:r>
      <w:r w:rsidRPr="00267C4A">
        <w:rPr>
          <w:rFonts w:hint="eastAsia"/>
          <w:sz w:val="24"/>
          <w:szCs w:val="24"/>
        </w:rPr>
        <w:t>固废</w:t>
      </w:r>
    </w:p>
    <w:p w:rsidR="001E4319" w:rsidRPr="00267C4A" w:rsidRDefault="001E4319" w:rsidP="001E4319">
      <w:pPr>
        <w:spacing w:line="360" w:lineRule="auto"/>
        <w:ind w:firstLineChars="200" w:firstLine="480"/>
        <w:rPr>
          <w:sz w:val="24"/>
          <w:szCs w:val="24"/>
        </w:rPr>
      </w:pPr>
      <w:r w:rsidRPr="00267C4A">
        <w:rPr>
          <w:sz w:val="24"/>
          <w:szCs w:val="24"/>
        </w:rPr>
        <w:t>固体废弃物的调查内容主要包括：</w:t>
      </w:r>
    </w:p>
    <w:p w:rsidR="001E4319" w:rsidRPr="00267C4A" w:rsidRDefault="001E4319" w:rsidP="001E4319">
      <w:pPr>
        <w:spacing w:line="360" w:lineRule="auto"/>
        <w:ind w:firstLineChars="200" w:firstLine="480"/>
        <w:rPr>
          <w:sz w:val="24"/>
          <w:szCs w:val="24"/>
        </w:rPr>
      </w:pPr>
      <w:r w:rsidRPr="00267C4A">
        <w:rPr>
          <w:sz w:val="24"/>
          <w:szCs w:val="24"/>
        </w:rPr>
        <w:t>（</w:t>
      </w:r>
      <w:r w:rsidRPr="00267C4A">
        <w:rPr>
          <w:sz w:val="24"/>
          <w:szCs w:val="24"/>
        </w:rPr>
        <w:t>1</w:t>
      </w:r>
      <w:r w:rsidRPr="00267C4A">
        <w:rPr>
          <w:sz w:val="24"/>
          <w:szCs w:val="24"/>
        </w:rPr>
        <w:t>）调查该公司产生的各种固体废弃物（主要是危险废物）的产生量、贮存方式以及最终处置去向；</w:t>
      </w:r>
    </w:p>
    <w:p w:rsidR="001E4319" w:rsidRPr="00267C4A" w:rsidRDefault="001E4319" w:rsidP="001E4319">
      <w:pPr>
        <w:spacing w:line="360" w:lineRule="auto"/>
        <w:ind w:firstLineChars="200" w:firstLine="480"/>
        <w:rPr>
          <w:sz w:val="24"/>
          <w:szCs w:val="24"/>
        </w:rPr>
      </w:pPr>
      <w:r w:rsidRPr="00267C4A">
        <w:rPr>
          <w:sz w:val="24"/>
          <w:szCs w:val="24"/>
        </w:rPr>
        <w:t>（</w:t>
      </w:r>
      <w:r w:rsidRPr="00267C4A">
        <w:rPr>
          <w:sz w:val="24"/>
          <w:szCs w:val="24"/>
        </w:rPr>
        <w:t>2</w:t>
      </w:r>
      <w:r w:rsidRPr="00267C4A">
        <w:rPr>
          <w:sz w:val="24"/>
          <w:szCs w:val="24"/>
        </w:rPr>
        <w:t>）对危险废物是否备案及危废处置单位资质情况的检查。</w:t>
      </w:r>
    </w:p>
    <w:p w:rsidR="00E71EC9" w:rsidRPr="00DB424A" w:rsidRDefault="00E71EC9" w:rsidP="00F13AB7">
      <w:pPr>
        <w:pStyle w:val="3"/>
        <w:adjustRightInd w:val="0"/>
        <w:snapToGrid w:val="0"/>
        <w:spacing w:beforeLines="0" w:afterLines="0" w:line="360" w:lineRule="auto"/>
        <w:rPr>
          <w:sz w:val="24"/>
          <w:szCs w:val="24"/>
        </w:rPr>
      </w:pPr>
      <w:bookmarkStart w:id="168" w:name="_Toc522625168"/>
      <w:r w:rsidRPr="00DB424A">
        <w:rPr>
          <w:sz w:val="24"/>
          <w:szCs w:val="24"/>
        </w:rPr>
        <w:t>7.1.</w:t>
      </w:r>
      <w:r w:rsidR="00496B2E">
        <w:rPr>
          <w:rFonts w:hint="eastAsia"/>
          <w:sz w:val="24"/>
          <w:szCs w:val="24"/>
        </w:rPr>
        <w:t>2</w:t>
      </w:r>
      <w:r w:rsidRPr="00DB424A">
        <w:rPr>
          <w:sz w:val="24"/>
          <w:szCs w:val="24"/>
        </w:rPr>
        <w:t>环境管理制度检查内容</w:t>
      </w:r>
      <w:bookmarkEnd w:id="168"/>
    </w:p>
    <w:p w:rsidR="00E71EC9" w:rsidRPr="00DB424A" w:rsidRDefault="00E71EC9" w:rsidP="00F13AB7">
      <w:pPr>
        <w:adjustRightInd w:val="0"/>
        <w:snapToGrid w:val="0"/>
        <w:spacing w:line="360" w:lineRule="auto"/>
        <w:ind w:firstLineChars="200" w:firstLine="480"/>
        <w:rPr>
          <w:sz w:val="24"/>
          <w:szCs w:val="24"/>
        </w:rPr>
      </w:pPr>
      <w:r w:rsidRPr="00DB424A">
        <w:rPr>
          <w:sz w:val="24"/>
          <w:szCs w:val="24"/>
        </w:rPr>
        <w:t>环境管理检查主要包括以下内容：</w:t>
      </w:r>
    </w:p>
    <w:p w:rsidR="00E71EC9" w:rsidRPr="00DB424A" w:rsidRDefault="00E71EC9" w:rsidP="00F13AB7">
      <w:pPr>
        <w:adjustRightInd w:val="0"/>
        <w:snapToGrid w:val="0"/>
        <w:spacing w:line="360" w:lineRule="auto"/>
        <w:ind w:firstLineChars="200" w:firstLine="480"/>
        <w:rPr>
          <w:sz w:val="24"/>
          <w:szCs w:val="24"/>
        </w:rPr>
      </w:pPr>
      <w:r w:rsidRPr="00DB424A">
        <w:rPr>
          <w:sz w:val="24"/>
          <w:szCs w:val="24"/>
        </w:rPr>
        <w:t>（</w:t>
      </w:r>
      <w:r w:rsidRPr="00DB424A">
        <w:rPr>
          <w:sz w:val="24"/>
          <w:szCs w:val="24"/>
        </w:rPr>
        <w:t>1</w:t>
      </w:r>
      <w:r w:rsidRPr="00DB424A">
        <w:rPr>
          <w:sz w:val="24"/>
          <w:szCs w:val="24"/>
        </w:rPr>
        <w:t>）环评批复及环评结论、建议的落实情况，建设项目</w:t>
      </w:r>
      <w:r w:rsidRPr="00DB424A">
        <w:rPr>
          <w:sz w:val="24"/>
          <w:szCs w:val="24"/>
        </w:rPr>
        <w:t>“</w:t>
      </w:r>
      <w:r w:rsidRPr="00DB424A">
        <w:rPr>
          <w:sz w:val="24"/>
          <w:szCs w:val="24"/>
        </w:rPr>
        <w:t>三同时</w:t>
      </w:r>
      <w:r w:rsidRPr="00DB424A">
        <w:rPr>
          <w:sz w:val="24"/>
          <w:szCs w:val="24"/>
        </w:rPr>
        <w:t>”</w:t>
      </w:r>
      <w:r w:rsidRPr="00DB424A">
        <w:rPr>
          <w:sz w:val="24"/>
          <w:szCs w:val="24"/>
        </w:rPr>
        <w:t>制度落实情况；</w:t>
      </w:r>
    </w:p>
    <w:p w:rsidR="00E71EC9" w:rsidRPr="00DB424A" w:rsidRDefault="00E71EC9" w:rsidP="00F13AB7">
      <w:pPr>
        <w:adjustRightInd w:val="0"/>
        <w:snapToGrid w:val="0"/>
        <w:spacing w:line="360" w:lineRule="auto"/>
        <w:ind w:firstLineChars="200" w:firstLine="480"/>
      </w:pPr>
      <w:r w:rsidRPr="00DB424A">
        <w:rPr>
          <w:sz w:val="24"/>
          <w:szCs w:val="24"/>
        </w:rPr>
        <w:t>（</w:t>
      </w:r>
      <w:r w:rsidRPr="00DB424A">
        <w:rPr>
          <w:sz w:val="24"/>
          <w:szCs w:val="24"/>
        </w:rPr>
        <w:t>2</w:t>
      </w:r>
      <w:r w:rsidRPr="00DB424A">
        <w:rPr>
          <w:sz w:val="24"/>
          <w:szCs w:val="24"/>
        </w:rPr>
        <w:t>）环境管理制度、环境保护机构、环保设施运行及维护情况；</w:t>
      </w:r>
    </w:p>
    <w:p w:rsidR="00E71EC9" w:rsidRPr="00DB424A" w:rsidRDefault="00E71EC9" w:rsidP="00F13AB7">
      <w:pPr>
        <w:adjustRightInd w:val="0"/>
        <w:snapToGrid w:val="0"/>
        <w:spacing w:line="360" w:lineRule="auto"/>
        <w:ind w:firstLineChars="200" w:firstLine="480"/>
        <w:rPr>
          <w:sz w:val="24"/>
          <w:szCs w:val="24"/>
        </w:rPr>
      </w:pPr>
      <w:r w:rsidRPr="00DB424A">
        <w:rPr>
          <w:sz w:val="24"/>
          <w:szCs w:val="24"/>
        </w:rPr>
        <w:t>（</w:t>
      </w:r>
      <w:r w:rsidRPr="00DB424A">
        <w:rPr>
          <w:sz w:val="24"/>
          <w:szCs w:val="24"/>
        </w:rPr>
        <w:t>3</w:t>
      </w:r>
      <w:r w:rsidRPr="00DB424A">
        <w:rPr>
          <w:sz w:val="24"/>
          <w:szCs w:val="24"/>
        </w:rPr>
        <w:t>）建设期间和试生产期间是否发生了扰民和污染事故；</w:t>
      </w:r>
    </w:p>
    <w:p w:rsidR="00E71EC9" w:rsidRPr="00DB424A" w:rsidRDefault="00E71EC9" w:rsidP="00F13AB7">
      <w:pPr>
        <w:adjustRightInd w:val="0"/>
        <w:snapToGrid w:val="0"/>
        <w:spacing w:line="360" w:lineRule="auto"/>
        <w:ind w:firstLineChars="200" w:firstLine="480"/>
        <w:rPr>
          <w:sz w:val="24"/>
          <w:szCs w:val="24"/>
        </w:rPr>
      </w:pPr>
      <w:r w:rsidRPr="00DB424A">
        <w:rPr>
          <w:sz w:val="24"/>
          <w:szCs w:val="24"/>
        </w:rPr>
        <w:t>（</w:t>
      </w:r>
      <w:r w:rsidRPr="00DB424A">
        <w:rPr>
          <w:sz w:val="24"/>
          <w:szCs w:val="24"/>
        </w:rPr>
        <w:t>4</w:t>
      </w:r>
      <w:r w:rsidRPr="00DB424A">
        <w:rPr>
          <w:sz w:val="24"/>
          <w:szCs w:val="24"/>
        </w:rPr>
        <w:t>）对生产区清污分流、雨污分流情况的调查；</w:t>
      </w:r>
    </w:p>
    <w:p w:rsidR="00E71EC9" w:rsidRPr="00DB424A" w:rsidRDefault="00E71EC9" w:rsidP="00F13AB7">
      <w:pPr>
        <w:adjustRightInd w:val="0"/>
        <w:snapToGrid w:val="0"/>
        <w:spacing w:line="360" w:lineRule="auto"/>
        <w:ind w:firstLineChars="200" w:firstLine="480"/>
        <w:rPr>
          <w:sz w:val="24"/>
          <w:szCs w:val="24"/>
        </w:rPr>
      </w:pPr>
      <w:r w:rsidRPr="00DB424A">
        <w:rPr>
          <w:sz w:val="24"/>
          <w:szCs w:val="24"/>
        </w:rPr>
        <w:t>（</w:t>
      </w:r>
      <w:r w:rsidRPr="00DB424A">
        <w:rPr>
          <w:sz w:val="24"/>
          <w:szCs w:val="24"/>
        </w:rPr>
        <w:t>5</w:t>
      </w:r>
      <w:r w:rsidRPr="00DB424A">
        <w:rPr>
          <w:sz w:val="24"/>
          <w:szCs w:val="24"/>
        </w:rPr>
        <w:t>）对卫生防护距离内敏感点进行检查。</w:t>
      </w:r>
    </w:p>
    <w:p w:rsidR="009522E5" w:rsidRPr="00DB424A" w:rsidRDefault="00496B2E">
      <w:pPr>
        <w:pStyle w:val="1"/>
        <w:spacing w:before="120" w:after="120"/>
        <w:rPr>
          <w:sz w:val="30"/>
          <w:szCs w:val="30"/>
        </w:rPr>
      </w:pPr>
      <w:bookmarkStart w:id="169" w:name="_Toc514753771"/>
      <w:bookmarkStart w:id="170" w:name="_Toc514753806"/>
      <w:bookmarkStart w:id="171" w:name="_Toc522625170"/>
      <w:bookmarkStart w:id="172" w:name="_Toc2070538"/>
      <w:r>
        <w:rPr>
          <w:rFonts w:hint="eastAsia"/>
          <w:sz w:val="30"/>
          <w:szCs w:val="30"/>
        </w:rPr>
        <w:t>8</w:t>
      </w:r>
      <w:r w:rsidR="00346C66" w:rsidRPr="00DB424A">
        <w:rPr>
          <w:sz w:val="30"/>
          <w:szCs w:val="30"/>
        </w:rPr>
        <w:t>验收监测结果</w:t>
      </w:r>
      <w:bookmarkEnd w:id="169"/>
      <w:bookmarkEnd w:id="170"/>
      <w:bookmarkEnd w:id="171"/>
      <w:bookmarkEnd w:id="172"/>
    </w:p>
    <w:p w:rsidR="009522E5" w:rsidRPr="00DB424A" w:rsidRDefault="00496B2E">
      <w:pPr>
        <w:pStyle w:val="2"/>
        <w:spacing w:before="120" w:after="120"/>
      </w:pPr>
      <w:bookmarkStart w:id="173" w:name="_Toc514753772"/>
      <w:bookmarkStart w:id="174" w:name="_Toc514753807"/>
      <w:bookmarkStart w:id="175" w:name="_Toc522625171"/>
      <w:bookmarkStart w:id="176" w:name="_Toc2070539"/>
      <w:r>
        <w:rPr>
          <w:rFonts w:hint="eastAsia"/>
        </w:rPr>
        <w:t>8</w:t>
      </w:r>
      <w:r w:rsidR="00346C66" w:rsidRPr="00DB424A">
        <w:t>.1</w:t>
      </w:r>
      <w:r w:rsidR="00346C66" w:rsidRPr="00DB424A">
        <w:t>生产工况</w:t>
      </w:r>
      <w:bookmarkEnd w:id="173"/>
      <w:bookmarkEnd w:id="174"/>
      <w:bookmarkEnd w:id="175"/>
      <w:bookmarkEnd w:id="176"/>
    </w:p>
    <w:p w:rsidR="009522E5" w:rsidRPr="00DB424A" w:rsidRDefault="00346C66">
      <w:pPr>
        <w:spacing w:line="360" w:lineRule="auto"/>
        <w:ind w:firstLineChars="200" w:firstLine="480"/>
        <w:rPr>
          <w:sz w:val="24"/>
          <w:szCs w:val="24"/>
        </w:rPr>
      </w:pPr>
      <w:r w:rsidRPr="00DB424A">
        <w:rPr>
          <w:sz w:val="24"/>
          <w:szCs w:val="24"/>
        </w:rPr>
        <w:t>验收监测期间，</w:t>
      </w:r>
      <w:r w:rsidR="00DD62D6" w:rsidRPr="00DB424A">
        <w:rPr>
          <w:sz w:val="24"/>
          <w:szCs w:val="24"/>
        </w:rPr>
        <w:t>咸阳逸清生物科技有限公司咸阳市城区餐厨废弃物资源化利用和无害化处理工程项目</w:t>
      </w:r>
      <w:r w:rsidR="00481463" w:rsidRPr="00DB424A">
        <w:rPr>
          <w:sz w:val="24"/>
          <w:szCs w:val="24"/>
        </w:rPr>
        <w:t>工况稳定、环境保护设施</w:t>
      </w:r>
      <w:r w:rsidR="00DD62D6" w:rsidRPr="00DB424A">
        <w:rPr>
          <w:sz w:val="24"/>
          <w:szCs w:val="24"/>
        </w:rPr>
        <w:t>（污水处理站、除臭装置等）</w:t>
      </w:r>
      <w:r w:rsidR="00481463" w:rsidRPr="00DB424A">
        <w:rPr>
          <w:sz w:val="24"/>
          <w:szCs w:val="24"/>
        </w:rPr>
        <w:t>运行正常。</w:t>
      </w:r>
      <w:r w:rsidRPr="00DB424A">
        <w:rPr>
          <w:sz w:val="24"/>
          <w:szCs w:val="24"/>
        </w:rPr>
        <w:t>详见表</w:t>
      </w:r>
      <w:r w:rsidR="00496B2E">
        <w:rPr>
          <w:rFonts w:hint="eastAsia"/>
          <w:sz w:val="24"/>
          <w:szCs w:val="24"/>
        </w:rPr>
        <w:t>8</w:t>
      </w:r>
      <w:r w:rsidR="00137B22" w:rsidRPr="00DB424A">
        <w:rPr>
          <w:sz w:val="24"/>
          <w:szCs w:val="24"/>
        </w:rPr>
        <w:t>.1</w:t>
      </w:r>
      <w:r w:rsidRPr="00DB424A">
        <w:rPr>
          <w:sz w:val="24"/>
          <w:szCs w:val="24"/>
        </w:rPr>
        <w:t>-1</w:t>
      </w:r>
      <w:r w:rsidRPr="00DB424A">
        <w:rPr>
          <w:sz w:val="24"/>
          <w:szCs w:val="24"/>
        </w:rPr>
        <w:t>。</w:t>
      </w:r>
    </w:p>
    <w:p w:rsidR="009522E5" w:rsidRPr="00DB424A" w:rsidRDefault="00346C66" w:rsidP="001263DA">
      <w:pPr>
        <w:ind w:firstLineChars="1000" w:firstLine="2108"/>
        <w:rPr>
          <w:b/>
          <w:bCs/>
          <w:sz w:val="24"/>
        </w:rPr>
      </w:pPr>
      <w:r w:rsidRPr="00DB424A">
        <w:rPr>
          <w:b/>
          <w:bCs/>
        </w:rPr>
        <w:t>表</w:t>
      </w:r>
      <w:r w:rsidR="00496B2E">
        <w:rPr>
          <w:rFonts w:hint="eastAsia"/>
          <w:b/>
          <w:bCs/>
        </w:rPr>
        <w:t>8</w:t>
      </w:r>
      <w:r w:rsidR="00137B22" w:rsidRPr="00DB424A">
        <w:rPr>
          <w:b/>
          <w:bCs/>
        </w:rPr>
        <w:t>.1-</w:t>
      </w:r>
      <w:r w:rsidRPr="00DB424A">
        <w:rPr>
          <w:b/>
          <w:bCs/>
        </w:rPr>
        <w:t>1</w:t>
      </w:r>
      <w:r w:rsidR="001542DD" w:rsidRPr="00DB424A">
        <w:rPr>
          <w:b/>
          <w:bCs/>
        </w:rPr>
        <w:t xml:space="preserve">    </w:t>
      </w:r>
      <w:r w:rsidRPr="00DB424A">
        <w:rPr>
          <w:b/>
          <w:bCs/>
        </w:rPr>
        <w:t>验收监测期间生产工况表</w:t>
      </w:r>
    </w:p>
    <w:tbl>
      <w:tblPr>
        <w:tblW w:w="5000" w:type="pct"/>
        <w:jc w:val="center"/>
        <w:tblBorders>
          <w:top w:val="double" w:sz="4" w:space="0" w:color="000000"/>
          <w:left w:val="single" w:sz="4" w:space="0" w:color="FFFFFF"/>
          <w:bottom w:val="double" w:sz="4" w:space="0" w:color="000000"/>
          <w:right w:val="single" w:sz="4" w:space="0" w:color="FFFFFF"/>
          <w:insideH w:val="single" w:sz="4" w:space="0" w:color="auto"/>
          <w:insideV w:val="single" w:sz="4" w:space="0" w:color="auto"/>
        </w:tblBorders>
        <w:tblLook w:val="04A0"/>
      </w:tblPr>
      <w:tblGrid>
        <w:gridCol w:w="2844"/>
        <w:gridCol w:w="2842"/>
        <w:gridCol w:w="2842"/>
      </w:tblGrid>
      <w:tr w:rsidR="00697400" w:rsidRPr="00DB424A" w:rsidTr="009E3A91">
        <w:trPr>
          <w:trHeight w:hRule="exact" w:val="373"/>
          <w:jc w:val="center"/>
        </w:trPr>
        <w:tc>
          <w:tcPr>
            <w:tcW w:w="1667" w:type="pct"/>
            <w:tcBorders>
              <w:top w:val="double" w:sz="4" w:space="0" w:color="000000"/>
            </w:tcBorders>
            <w:vAlign w:val="center"/>
          </w:tcPr>
          <w:p w:rsidR="00697400" w:rsidRPr="00DB424A" w:rsidRDefault="00697400" w:rsidP="00137B22">
            <w:pPr>
              <w:jc w:val="center"/>
            </w:pPr>
            <w:r w:rsidRPr="00DB424A">
              <w:t>监测日期</w:t>
            </w:r>
          </w:p>
        </w:tc>
        <w:tc>
          <w:tcPr>
            <w:tcW w:w="1666" w:type="pct"/>
            <w:tcBorders>
              <w:top w:val="double" w:sz="4" w:space="0" w:color="000000"/>
            </w:tcBorders>
            <w:vAlign w:val="center"/>
          </w:tcPr>
          <w:p w:rsidR="00697400" w:rsidRPr="00DB424A" w:rsidRDefault="00697400" w:rsidP="004250CE">
            <w:pPr>
              <w:jc w:val="center"/>
            </w:pPr>
            <w:r w:rsidRPr="00DB424A">
              <w:t>设计</w:t>
            </w:r>
            <w:r w:rsidR="004250CE" w:rsidRPr="00DB424A">
              <w:t>处理</w:t>
            </w:r>
            <w:r w:rsidRPr="00DB424A">
              <w:t>能力</w:t>
            </w:r>
          </w:p>
        </w:tc>
        <w:tc>
          <w:tcPr>
            <w:tcW w:w="1666" w:type="pct"/>
            <w:tcBorders>
              <w:top w:val="double" w:sz="4" w:space="0" w:color="000000"/>
            </w:tcBorders>
            <w:vAlign w:val="center"/>
          </w:tcPr>
          <w:p w:rsidR="00697400" w:rsidRPr="00DB424A" w:rsidRDefault="00697400" w:rsidP="009E3A91">
            <w:pPr>
              <w:jc w:val="center"/>
            </w:pPr>
            <w:r w:rsidRPr="00DB424A">
              <w:t>实际</w:t>
            </w:r>
            <w:r w:rsidR="009E3A91" w:rsidRPr="00DB424A">
              <w:t>处理</w:t>
            </w:r>
            <w:r w:rsidRPr="00DB424A">
              <w:t>能力</w:t>
            </w:r>
          </w:p>
        </w:tc>
      </w:tr>
      <w:tr w:rsidR="00697400" w:rsidRPr="00DB424A" w:rsidTr="009E3A91">
        <w:trPr>
          <w:trHeight w:hRule="exact" w:val="373"/>
          <w:jc w:val="center"/>
        </w:trPr>
        <w:tc>
          <w:tcPr>
            <w:tcW w:w="1667" w:type="pct"/>
            <w:vAlign w:val="center"/>
          </w:tcPr>
          <w:p w:rsidR="00697400" w:rsidRPr="00DB424A" w:rsidRDefault="00697400" w:rsidP="0061629B">
            <w:pPr>
              <w:jc w:val="center"/>
            </w:pPr>
            <w:r w:rsidRPr="00DB424A">
              <w:t>2018.</w:t>
            </w:r>
            <w:r w:rsidR="0061629B" w:rsidRPr="00DB424A">
              <w:t>10</w:t>
            </w:r>
            <w:r w:rsidRPr="00DB424A">
              <w:t>.</w:t>
            </w:r>
            <w:r w:rsidR="0061629B" w:rsidRPr="00DB424A">
              <w:t>30</w:t>
            </w:r>
          </w:p>
        </w:tc>
        <w:tc>
          <w:tcPr>
            <w:tcW w:w="1666" w:type="pct"/>
            <w:vAlign w:val="center"/>
          </w:tcPr>
          <w:p w:rsidR="00697400" w:rsidRPr="00DB424A" w:rsidRDefault="004250CE" w:rsidP="009E3A91">
            <w:pPr>
              <w:jc w:val="center"/>
            </w:pPr>
            <w:r w:rsidRPr="00DB424A">
              <w:t>10</w:t>
            </w:r>
            <w:r w:rsidR="00697400" w:rsidRPr="00DB424A">
              <w:t>0</w:t>
            </w:r>
            <w:r w:rsidRPr="00DB424A">
              <w:t>t</w:t>
            </w:r>
            <w:r w:rsidR="00697400" w:rsidRPr="00DB424A">
              <w:t>/d</w:t>
            </w:r>
          </w:p>
        </w:tc>
        <w:tc>
          <w:tcPr>
            <w:tcW w:w="1666" w:type="pct"/>
            <w:vAlign w:val="center"/>
          </w:tcPr>
          <w:p w:rsidR="00697400" w:rsidRPr="00DB424A" w:rsidRDefault="00E27F89" w:rsidP="00137B22">
            <w:pPr>
              <w:jc w:val="center"/>
              <w:rPr>
                <w:color w:val="FF0000"/>
              </w:rPr>
            </w:pPr>
            <w:r w:rsidRPr="00DB424A">
              <w:t>95</w:t>
            </w:r>
            <w:r w:rsidR="009E3A91" w:rsidRPr="00DB424A">
              <w:t>t/d</w:t>
            </w:r>
          </w:p>
        </w:tc>
      </w:tr>
      <w:tr w:rsidR="001263DA" w:rsidRPr="00DB424A" w:rsidTr="009E3A91">
        <w:trPr>
          <w:trHeight w:hRule="exact" w:val="373"/>
          <w:jc w:val="center"/>
        </w:trPr>
        <w:tc>
          <w:tcPr>
            <w:tcW w:w="1667" w:type="pct"/>
            <w:vAlign w:val="center"/>
          </w:tcPr>
          <w:p w:rsidR="001263DA" w:rsidRPr="00DB424A" w:rsidRDefault="001263DA" w:rsidP="0061629B">
            <w:pPr>
              <w:jc w:val="center"/>
            </w:pPr>
            <w:r w:rsidRPr="00DB424A">
              <w:t>2018.10.31</w:t>
            </w:r>
          </w:p>
        </w:tc>
        <w:tc>
          <w:tcPr>
            <w:tcW w:w="1666" w:type="pct"/>
            <w:vAlign w:val="center"/>
          </w:tcPr>
          <w:p w:rsidR="001263DA" w:rsidRPr="00DB424A" w:rsidRDefault="001263DA" w:rsidP="00DB424A">
            <w:pPr>
              <w:jc w:val="center"/>
            </w:pPr>
            <w:r w:rsidRPr="00DB424A">
              <w:t>100t/d</w:t>
            </w:r>
          </w:p>
        </w:tc>
        <w:tc>
          <w:tcPr>
            <w:tcW w:w="1666" w:type="pct"/>
            <w:vAlign w:val="center"/>
          </w:tcPr>
          <w:p w:rsidR="001263DA" w:rsidRPr="00DB424A" w:rsidRDefault="00E27F89" w:rsidP="00DB424A">
            <w:pPr>
              <w:jc w:val="center"/>
              <w:rPr>
                <w:color w:val="FF0000"/>
              </w:rPr>
            </w:pPr>
            <w:r w:rsidRPr="00DB424A">
              <w:t>95</w:t>
            </w:r>
            <w:r w:rsidR="001263DA" w:rsidRPr="00DB424A">
              <w:t>t/d</w:t>
            </w:r>
          </w:p>
        </w:tc>
      </w:tr>
      <w:tr w:rsidR="00697400" w:rsidRPr="00DB424A" w:rsidTr="009E3A91">
        <w:trPr>
          <w:trHeight w:hRule="exact" w:val="373"/>
          <w:jc w:val="center"/>
        </w:trPr>
        <w:tc>
          <w:tcPr>
            <w:tcW w:w="1667" w:type="pct"/>
            <w:vAlign w:val="center"/>
          </w:tcPr>
          <w:p w:rsidR="00697400" w:rsidRPr="00DB424A" w:rsidRDefault="00697400" w:rsidP="0061629B">
            <w:pPr>
              <w:jc w:val="center"/>
            </w:pPr>
            <w:r w:rsidRPr="00DB424A">
              <w:t>2018.</w:t>
            </w:r>
            <w:r w:rsidR="0061629B" w:rsidRPr="00DB424A">
              <w:t>11</w:t>
            </w:r>
            <w:r w:rsidRPr="00DB424A">
              <w:t>.</w:t>
            </w:r>
            <w:r w:rsidR="0061629B" w:rsidRPr="00DB424A">
              <w:t>01</w:t>
            </w:r>
          </w:p>
        </w:tc>
        <w:tc>
          <w:tcPr>
            <w:tcW w:w="1666" w:type="pct"/>
            <w:vAlign w:val="center"/>
          </w:tcPr>
          <w:p w:rsidR="00697400" w:rsidRPr="00DB424A" w:rsidRDefault="009E3A91" w:rsidP="00EC4A62">
            <w:pPr>
              <w:jc w:val="center"/>
            </w:pPr>
            <w:r w:rsidRPr="00DB424A">
              <w:t>100t/d</w:t>
            </w:r>
          </w:p>
        </w:tc>
        <w:tc>
          <w:tcPr>
            <w:tcW w:w="1666" w:type="pct"/>
            <w:vAlign w:val="center"/>
          </w:tcPr>
          <w:p w:rsidR="00697400" w:rsidRPr="00DB424A" w:rsidRDefault="00E27F89" w:rsidP="00EC4A62">
            <w:pPr>
              <w:jc w:val="center"/>
              <w:rPr>
                <w:color w:val="FF0000"/>
              </w:rPr>
            </w:pPr>
            <w:r w:rsidRPr="00DB424A">
              <w:t>95</w:t>
            </w:r>
            <w:r w:rsidR="009E3A91" w:rsidRPr="00DB424A">
              <w:t>t/d</w:t>
            </w:r>
          </w:p>
        </w:tc>
      </w:tr>
      <w:tr w:rsidR="009E3A91" w:rsidRPr="00DB424A" w:rsidTr="009E3A91">
        <w:trPr>
          <w:trHeight w:hRule="exact" w:val="373"/>
          <w:jc w:val="center"/>
        </w:trPr>
        <w:tc>
          <w:tcPr>
            <w:tcW w:w="1667" w:type="pct"/>
            <w:vAlign w:val="center"/>
          </w:tcPr>
          <w:p w:rsidR="009E3A91" w:rsidRPr="00DB424A" w:rsidRDefault="009E3A91" w:rsidP="009E3A91">
            <w:pPr>
              <w:jc w:val="center"/>
            </w:pPr>
            <w:r w:rsidRPr="00DB424A">
              <w:t>2018.12.22</w:t>
            </w:r>
          </w:p>
        </w:tc>
        <w:tc>
          <w:tcPr>
            <w:tcW w:w="1666" w:type="pct"/>
            <w:vAlign w:val="center"/>
          </w:tcPr>
          <w:p w:rsidR="009E3A91" w:rsidRPr="00DB424A" w:rsidRDefault="009E3A91" w:rsidP="00DB424A">
            <w:pPr>
              <w:jc w:val="center"/>
            </w:pPr>
            <w:r w:rsidRPr="00DB424A">
              <w:t>100t/d</w:t>
            </w:r>
          </w:p>
        </w:tc>
        <w:tc>
          <w:tcPr>
            <w:tcW w:w="1666" w:type="pct"/>
            <w:vAlign w:val="center"/>
          </w:tcPr>
          <w:p w:rsidR="009E3A91" w:rsidRPr="00DB424A" w:rsidRDefault="00E27F89" w:rsidP="00DB424A">
            <w:pPr>
              <w:jc w:val="center"/>
              <w:rPr>
                <w:color w:val="FF0000"/>
              </w:rPr>
            </w:pPr>
            <w:r w:rsidRPr="00DB424A">
              <w:t>95</w:t>
            </w:r>
            <w:r w:rsidR="009E3A91" w:rsidRPr="00DB424A">
              <w:t>t/d</w:t>
            </w:r>
          </w:p>
        </w:tc>
      </w:tr>
      <w:tr w:rsidR="009E3A91" w:rsidRPr="00DB424A" w:rsidTr="009E3A91">
        <w:trPr>
          <w:trHeight w:hRule="exact" w:val="373"/>
          <w:jc w:val="center"/>
        </w:trPr>
        <w:tc>
          <w:tcPr>
            <w:tcW w:w="1667" w:type="pct"/>
            <w:vAlign w:val="center"/>
          </w:tcPr>
          <w:p w:rsidR="009E3A91" w:rsidRPr="00DB424A" w:rsidRDefault="009E3A91" w:rsidP="009E3A91">
            <w:pPr>
              <w:jc w:val="center"/>
            </w:pPr>
            <w:r w:rsidRPr="00DB424A">
              <w:t>2018.12.23</w:t>
            </w:r>
          </w:p>
        </w:tc>
        <w:tc>
          <w:tcPr>
            <w:tcW w:w="1666" w:type="pct"/>
            <w:vAlign w:val="center"/>
          </w:tcPr>
          <w:p w:rsidR="009E3A91" w:rsidRPr="00DB424A" w:rsidRDefault="009E3A91" w:rsidP="00DB424A">
            <w:pPr>
              <w:jc w:val="center"/>
            </w:pPr>
            <w:r w:rsidRPr="00DB424A">
              <w:t>100t/d</w:t>
            </w:r>
          </w:p>
        </w:tc>
        <w:tc>
          <w:tcPr>
            <w:tcW w:w="1666" w:type="pct"/>
            <w:vAlign w:val="center"/>
          </w:tcPr>
          <w:p w:rsidR="009E3A91" w:rsidRPr="00DB424A" w:rsidRDefault="00E27F89" w:rsidP="00DB424A">
            <w:pPr>
              <w:jc w:val="center"/>
              <w:rPr>
                <w:color w:val="FF0000"/>
              </w:rPr>
            </w:pPr>
            <w:r w:rsidRPr="00DB424A">
              <w:t>95</w:t>
            </w:r>
            <w:r w:rsidR="009E3A91" w:rsidRPr="00DB424A">
              <w:t>t/d</w:t>
            </w:r>
          </w:p>
        </w:tc>
      </w:tr>
    </w:tbl>
    <w:p w:rsidR="009522E5" w:rsidRPr="00DB424A" w:rsidRDefault="00496B2E">
      <w:pPr>
        <w:pStyle w:val="2"/>
        <w:spacing w:before="120" w:after="120"/>
      </w:pPr>
      <w:bookmarkStart w:id="177" w:name="_Toc514753773"/>
      <w:bookmarkStart w:id="178" w:name="_Toc514753808"/>
      <w:bookmarkStart w:id="179" w:name="_Toc522625172"/>
      <w:bookmarkStart w:id="180" w:name="_Toc2070540"/>
      <w:r>
        <w:rPr>
          <w:rFonts w:hint="eastAsia"/>
        </w:rPr>
        <w:t>8</w:t>
      </w:r>
      <w:r w:rsidR="00346C66" w:rsidRPr="00DB424A">
        <w:t>.2</w:t>
      </w:r>
      <w:bookmarkEnd w:id="177"/>
      <w:bookmarkEnd w:id="178"/>
      <w:r w:rsidR="00DB4450" w:rsidRPr="00DB424A">
        <w:t>环保设施调试运行效果</w:t>
      </w:r>
      <w:bookmarkEnd w:id="179"/>
      <w:bookmarkEnd w:id="180"/>
    </w:p>
    <w:p w:rsidR="009B0FE3" w:rsidRPr="00267C4A" w:rsidRDefault="00496B2E" w:rsidP="009B0FE3">
      <w:pPr>
        <w:adjustRightInd w:val="0"/>
        <w:snapToGrid w:val="0"/>
        <w:spacing w:line="360" w:lineRule="auto"/>
        <w:rPr>
          <w:b/>
          <w:sz w:val="24"/>
          <w:szCs w:val="24"/>
        </w:rPr>
      </w:pPr>
      <w:bookmarkStart w:id="181" w:name="_Toc514753809"/>
      <w:bookmarkStart w:id="182" w:name="_Toc514753774"/>
      <w:r>
        <w:rPr>
          <w:rFonts w:hint="eastAsia"/>
          <w:b/>
          <w:sz w:val="24"/>
          <w:szCs w:val="24"/>
        </w:rPr>
        <w:t>8</w:t>
      </w:r>
      <w:r w:rsidR="009B0FE3" w:rsidRPr="00267C4A">
        <w:rPr>
          <w:b/>
          <w:sz w:val="24"/>
          <w:szCs w:val="24"/>
        </w:rPr>
        <w:t>.2.</w:t>
      </w:r>
      <w:r>
        <w:rPr>
          <w:rFonts w:hint="eastAsia"/>
          <w:b/>
          <w:sz w:val="24"/>
          <w:szCs w:val="24"/>
        </w:rPr>
        <w:t>1</w:t>
      </w:r>
      <w:r w:rsidR="009B0FE3" w:rsidRPr="00267C4A">
        <w:rPr>
          <w:b/>
          <w:sz w:val="24"/>
          <w:szCs w:val="24"/>
        </w:rPr>
        <w:t>固体物排放、处置措施</w:t>
      </w:r>
    </w:p>
    <w:p w:rsidR="009B0FE3" w:rsidRPr="00267C4A" w:rsidRDefault="009B0FE3" w:rsidP="009B0FE3">
      <w:pPr>
        <w:adjustRightInd w:val="0"/>
        <w:snapToGrid w:val="0"/>
        <w:spacing w:line="360" w:lineRule="auto"/>
        <w:ind w:right="238" w:firstLineChars="200" w:firstLine="480"/>
        <w:rPr>
          <w:b/>
          <w:sz w:val="24"/>
          <w:szCs w:val="24"/>
        </w:rPr>
      </w:pPr>
      <w:r>
        <w:rPr>
          <w:rFonts w:hint="eastAsia"/>
          <w:sz w:val="24"/>
        </w:rPr>
        <w:lastRenderedPageBreak/>
        <w:t>根</w:t>
      </w:r>
      <w:r w:rsidRPr="00267C4A">
        <w:rPr>
          <w:sz w:val="24"/>
        </w:rPr>
        <w:t>据现场调查，</w:t>
      </w:r>
      <w:r w:rsidRPr="009B0FE3">
        <w:rPr>
          <w:rFonts w:hint="eastAsia"/>
          <w:sz w:val="24"/>
        </w:rPr>
        <w:t>生活垃圾设有垃圾箱、垃圾桶若干个，</w:t>
      </w:r>
      <w:r w:rsidRPr="009B0FE3">
        <w:rPr>
          <w:sz w:val="24"/>
        </w:rPr>
        <w:t>收集后由当地环卫部门统一清运</w:t>
      </w:r>
      <w:r w:rsidRPr="009B0FE3">
        <w:rPr>
          <w:rFonts w:hint="eastAsia"/>
          <w:sz w:val="24"/>
        </w:rPr>
        <w:t>；餐厨垃圾分拣出的非有机质（塑料、砖、碎瓷器等）</w:t>
      </w:r>
      <w:r w:rsidRPr="009B0FE3">
        <w:rPr>
          <w:sz w:val="24"/>
        </w:rPr>
        <w:t>由</w:t>
      </w:r>
      <w:r w:rsidRPr="009B0FE3">
        <w:rPr>
          <w:rFonts w:hint="eastAsia"/>
          <w:sz w:val="24"/>
        </w:rPr>
        <w:t>拉杂车运往生活垃圾填埋场处置</w:t>
      </w:r>
      <w:r w:rsidR="009D4E31">
        <w:rPr>
          <w:rFonts w:hint="eastAsia"/>
          <w:sz w:val="24"/>
        </w:rPr>
        <w:t>；厌氧发酵产生的沼渣经烘干脱水后可外售用作肥料；污水处理站</w:t>
      </w:r>
      <w:r w:rsidRPr="009B0FE3">
        <w:rPr>
          <w:rFonts w:hint="eastAsia"/>
          <w:sz w:val="24"/>
        </w:rPr>
        <w:t>产生的污泥返回水解除砂罐。</w:t>
      </w:r>
      <w:r w:rsidRPr="009B0FE3">
        <w:rPr>
          <w:sz w:val="24"/>
        </w:rPr>
        <w:t>设备维修产生的废机油、油手套、油棉纱、实验废试剂瓶、废树脂、废三硫化二铁等危险废物储存在危废间内，交由陕西新天地固体废物有限公司处置</w:t>
      </w:r>
      <w:r>
        <w:rPr>
          <w:rFonts w:hint="eastAsia"/>
          <w:sz w:val="24"/>
        </w:rPr>
        <w:t>。</w:t>
      </w:r>
    </w:p>
    <w:p w:rsidR="009522E5" w:rsidRPr="00DB424A" w:rsidRDefault="00496B2E" w:rsidP="007D6BB4">
      <w:pPr>
        <w:pStyle w:val="1"/>
        <w:adjustRightInd w:val="0"/>
        <w:snapToGrid w:val="0"/>
        <w:spacing w:beforeLines="0" w:afterLines="0" w:line="360" w:lineRule="auto"/>
        <w:rPr>
          <w:sz w:val="30"/>
          <w:szCs w:val="30"/>
        </w:rPr>
      </w:pPr>
      <w:bookmarkStart w:id="183" w:name="_Toc522625173"/>
      <w:bookmarkStart w:id="184" w:name="_Toc2070541"/>
      <w:bookmarkEnd w:id="43"/>
      <w:bookmarkEnd w:id="44"/>
      <w:bookmarkEnd w:id="45"/>
      <w:bookmarkEnd w:id="154"/>
      <w:bookmarkEnd w:id="155"/>
      <w:bookmarkEnd w:id="156"/>
      <w:bookmarkEnd w:id="157"/>
      <w:bookmarkEnd w:id="158"/>
      <w:bookmarkEnd w:id="159"/>
      <w:bookmarkEnd w:id="160"/>
      <w:bookmarkEnd w:id="161"/>
      <w:bookmarkEnd w:id="162"/>
      <w:bookmarkEnd w:id="181"/>
      <w:bookmarkEnd w:id="182"/>
      <w:r>
        <w:rPr>
          <w:rFonts w:hint="eastAsia"/>
          <w:sz w:val="30"/>
          <w:szCs w:val="30"/>
        </w:rPr>
        <w:t>9</w:t>
      </w:r>
      <w:r w:rsidR="00D86299" w:rsidRPr="00DB424A">
        <w:rPr>
          <w:sz w:val="30"/>
          <w:szCs w:val="30"/>
        </w:rPr>
        <w:t>验收监测结论</w:t>
      </w:r>
      <w:bookmarkEnd w:id="183"/>
      <w:bookmarkEnd w:id="184"/>
    </w:p>
    <w:p w:rsidR="009522E5" w:rsidRPr="005212F3" w:rsidRDefault="00496B2E" w:rsidP="007D6BB4">
      <w:pPr>
        <w:pStyle w:val="2"/>
        <w:adjustRightInd w:val="0"/>
        <w:snapToGrid w:val="0"/>
        <w:spacing w:beforeLines="0" w:afterLines="0" w:line="360" w:lineRule="auto"/>
        <w:rPr>
          <w:szCs w:val="24"/>
        </w:rPr>
      </w:pPr>
      <w:bookmarkStart w:id="185" w:name="_Toc514753776"/>
      <w:bookmarkStart w:id="186" w:name="_Toc514753811"/>
      <w:bookmarkStart w:id="187" w:name="_Toc522625174"/>
      <w:bookmarkStart w:id="188" w:name="_Toc2070542"/>
      <w:r>
        <w:rPr>
          <w:rFonts w:hint="eastAsia"/>
          <w:szCs w:val="24"/>
        </w:rPr>
        <w:t>9</w:t>
      </w:r>
      <w:r w:rsidR="00346C66" w:rsidRPr="005212F3">
        <w:rPr>
          <w:szCs w:val="24"/>
        </w:rPr>
        <w:t>.1</w:t>
      </w:r>
      <w:bookmarkEnd w:id="185"/>
      <w:bookmarkEnd w:id="186"/>
      <w:r w:rsidR="00AB5589" w:rsidRPr="005212F3">
        <w:rPr>
          <w:szCs w:val="24"/>
        </w:rPr>
        <w:t>污染物排放</w:t>
      </w:r>
      <w:bookmarkEnd w:id="187"/>
      <w:r>
        <w:rPr>
          <w:rFonts w:hint="eastAsia"/>
          <w:szCs w:val="24"/>
        </w:rPr>
        <w:t>情况</w:t>
      </w:r>
      <w:bookmarkEnd w:id="188"/>
    </w:p>
    <w:p w:rsidR="009522E5" w:rsidRPr="005212F3" w:rsidRDefault="00496B2E" w:rsidP="007D6BB4">
      <w:pPr>
        <w:pStyle w:val="3"/>
        <w:adjustRightInd w:val="0"/>
        <w:snapToGrid w:val="0"/>
        <w:spacing w:beforeLines="0" w:afterLines="0" w:line="360" w:lineRule="auto"/>
        <w:rPr>
          <w:sz w:val="24"/>
          <w:szCs w:val="24"/>
        </w:rPr>
      </w:pPr>
      <w:bookmarkStart w:id="189" w:name="_Toc514753812"/>
      <w:bookmarkStart w:id="190" w:name="_Toc514753777"/>
      <w:bookmarkStart w:id="191" w:name="_Toc522625175"/>
      <w:r>
        <w:rPr>
          <w:rFonts w:hint="eastAsia"/>
          <w:sz w:val="24"/>
          <w:szCs w:val="24"/>
        </w:rPr>
        <w:t>9</w:t>
      </w:r>
      <w:r w:rsidR="00346C66" w:rsidRPr="005212F3">
        <w:rPr>
          <w:sz w:val="24"/>
          <w:szCs w:val="24"/>
        </w:rPr>
        <w:t>.1.1</w:t>
      </w:r>
      <w:r w:rsidR="00346C66" w:rsidRPr="005212F3">
        <w:rPr>
          <w:sz w:val="24"/>
          <w:szCs w:val="24"/>
        </w:rPr>
        <w:t>工况</w:t>
      </w:r>
      <w:bookmarkEnd w:id="189"/>
      <w:bookmarkEnd w:id="190"/>
      <w:bookmarkEnd w:id="191"/>
    </w:p>
    <w:p w:rsidR="009522E5" w:rsidRPr="005212F3" w:rsidRDefault="00346C66" w:rsidP="005212F3">
      <w:pPr>
        <w:adjustRightInd w:val="0"/>
        <w:snapToGrid w:val="0"/>
        <w:spacing w:line="360" w:lineRule="auto"/>
        <w:ind w:firstLineChars="200" w:firstLine="480"/>
        <w:rPr>
          <w:sz w:val="24"/>
          <w:szCs w:val="24"/>
        </w:rPr>
      </w:pPr>
      <w:r w:rsidRPr="005212F3">
        <w:rPr>
          <w:sz w:val="24"/>
          <w:szCs w:val="24"/>
        </w:rPr>
        <w:t>验收</w:t>
      </w:r>
      <w:r w:rsidR="00CE20CE" w:rsidRPr="005212F3">
        <w:rPr>
          <w:sz w:val="24"/>
          <w:szCs w:val="24"/>
        </w:rPr>
        <w:t>监测期间项目工况稳定、环境保护设施运行正常</w:t>
      </w:r>
      <w:r w:rsidRPr="005212F3">
        <w:rPr>
          <w:sz w:val="24"/>
          <w:szCs w:val="24"/>
        </w:rPr>
        <w:t>。</w:t>
      </w:r>
    </w:p>
    <w:p w:rsidR="009B0FE3" w:rsidRPr="009B0FE3" w:rsidRDefault="00496B2E" w:rsidP="009B0FE3">
      <w:pPr>
        <w:pStyle w:val="3"/>
        <w:adjustRightInd w:val="0"/>
        <w:snapToGrid w:val="0"/>
        <w:spacing w:beforeLines="0" w:afterLines="0" w:line="360" w:lineRule="auto"/>
        <w:rPr>
          <w:sz w:val="24"/>
          <w:szCs w:val="24"/>
        </w:rPr>
      </w:pPr>
      <w:bookmarkStart w:id="192" w:name="_Toc514753779"/>
      <w:bookmarkStart w:id="193" w:name="_Toc514753814"/>
      <w:bookmarkStart w:id="194" w:name="_Toc522625177"/>
      <w:r>
        <w:rPr>
          <w:rFonts w:hint="eastAsia"/>
          <w:sz w:val="24"/>
          <w:szCs w:val="24"/>
        </w:rPr>
        <w:t>9</w:t>
      </w:r>
      <w:r w:rsidR="009B0FE3" w:rsidRPr="009B0FE3">
        <w:rPr>
          <w:sz w:val="24"/>
          <w:szCs w:val="24"/>
        </w:rPr>
        <w:t>.1.</w:t>
      </w:r>
      <w:r>
        <w:rPr>
          <w:rFonts w:hint="eastAsia"/>
          <w:sz w:val="24"/>
          <w:szCs w:val="24"/>
        </w:rPr>
        <w:t>2</w:t>
      </w:r>
      <w:r w:rsidR="009B0FE3" w:rsidRPr="009B0FE3">
        <w:rPr>
          <w:sz w:val="24"/>
          <w:szCs w:val="24"/>
        </w:rPr>
        <w:t>固体废物</w:t>
      </w:r>
    </w:p>
    <w:p w:rsidR="009B0FE3" w:rsidRPr="00267C4A" w:rsidRDefault="009B0FE3" w:rsidP="007C1E01">
      <w:pPr>
        <w:pStyle w:val="a5"/>
        <w:spacing w:line="360" w:lineRule="auto"/>
        <w:ind w:firstLineChars="200" w:firstLine="480"/>
        <w:rPr>
          <w:b/>
        </w:rPr>
      </w:pPr>
      <w:r>
        <w:rPr>
          <w:rFonts w:hint="eastAsia"/>
        </w:rPr>
        <w:t>根</w:t>
      </w:r>
      <w:r w:rsidRPr="00267C4A">
        <w:t>据现场调查，</w:t>
      </w:r>
      <w:r w:rsidRPr="009B0FE3">
        <w:rPr>
          <w:rFonts w:hint="eastAsia"/>
        </w:rPr>
        <w:t>生活垃圾设有垃圾箱、垃圾桶若干个，</w:t>
      </w:r>
      <w:r w:rsidRPr="009B0FE3">
        <w:t>收集后由当地环卫部门统一清运</w:t>
      </w:r>
      <w:r w:rsidRPr="009B0FE3">
        <w:rPr>
          <w:rFonts w:hint="eastAsia"/>
        </w:rPr>
        <w:t>；餐厨垃圾分拣出的非有机质（塑料、砖、碎瓷器等）</w:t>
      </w:r>
      <w:r w:rsidRPr="009B0FE3">
        <w:t>由</w:t>
      </w:r>
      <w:r w:rsidRPr="009B0FE3">
        <w:rPr>
          <w:rFonts w:hint="eastAsia"/>
        </w:rPr>
        <w:t>拉杂车运往生活垃圾填埋场处置；厌氧发酵产生的沼渣经烘干脱水后可外售用作肥料；污水处理厂产生的污泥返回水解除砂罐。</w:t>
      </w:r>
      <w:r w:rsidRPr="009B0FE3">
        <w:t>设备维修产生的废机油、油手套、油棉纱、实验废试剂瓶、废树脂、废三硫化二铁等危险废物储存在危废间内，交由陕西新天地固体废物有限公司处置</w:t>
      </w:r>
      <w:r>
        <w:rPr>
          <w:rFonts w:hint="eastAsia"/>
        </w:rPr>
        <w:t>。</w:t>
      </w:r>
      <w:r w:rsidR="007C1E01" w:rsidRPr="00291D43">
        <w:t>危废暂存间</w:t>
      </w:r>
      <w:r w:rsidR="007C1E01" w:rsidRPr="00291D43">
        <w:rPr>
          <w:rFonts w:hint="eastAsia"/>
        </w:rPr>
        <w:t>双人双锁，具备防风、防晒、防雨要求，</w:t>
      </w:r>
      <w:r w:rsidR="007C1E01" w:rsidRPr="00291D43">
        <w:t>内</w:t>
      </w:r>
      <w:r w:rsidR="007C1E01" w:rsidRPr="00291D43">
        <w:rPr>
          <w:rFonts w:hint="eastAsia"/>
        </w:rPr>
        <w:t>贴</w:t>
      </w:r>
      <w:r w:rsidR="007C1E01" w:rsidRPr="00291D43">
        <w:t>危废标志，并分类收集，地面进行硬化</w:t>
      </w:r>
      <w:r w:rsidR="007C1E01" w:rsidRPr="00291D43">
        <w:rPr>
          <w:rFonts w:hint="eastAsia"/>
        </w:rPr>
        <w:t>防渗</w:t>
      </w:r>
      <w:r w:rsidR="007C1E01" w:rsidRPr="00291D43">
        <w:t>，设置接漏托盘，危废间</w:t>
      </w:r>
      <w:r w:rsidR="007C1E01" w:rsidRPr="00291D43">
        <w:rPr>
          <w:rFonts w:hint="eastAsia"/>
        </w:rPr>
        <w:t>内</w:t>
      </w:r>
      <w:r w:rsidR="007C1E01" w:rsidRPr="00291D43">
        <w:t>悬挂危废管理制度。</w:t>
      </w:r>
    </w:p>
    <w:p w:rsidR="000A4FDB" w:rsidRPr="00584673" w:rsidRDefault="00496B2E" w:rsidP="005212F3">
      <w:pPr>
        <w:pStyle w:val="3"/>
        <w:adjustRightInd w:val="0"/>
        <w:snapToGrid w:val="0"/>
        <w:spacing w:beforeLines="0" w:afterLines="0" w:line="360" w:lineRule="auto"/>
        <w:rPr>
          <w:sz w:val="24"/>
        </w:rPr>
      </w:pPr>
      <w:bookmarkStart w:id="195" w:name="_Toc522625178"/>
      <w:bookmarkStart w:id="196" w:name="_Toc514753815"/>
      <w:bookmarkStart w:id="197" w:name="_Toc514753780"/>
      <w:bookmarkEnd w:id="192"/>
      <w:bookmarkEnd w:id="193"/>
      <w:bookmarkEnd w:id="194"/>
      <w:r>
        <w:rPr>
          <w:rFonts w:hint="eastAsia"/>
          <w:sz w:val="24"/>
        </w:rPr>
        <w:t>9</w:t>
      </w:r>
      <w:r w:rsidR="000A4FDB" w:rsidRPr="00584673">
        <w:rPr>
          <w:sz w:val="24"/>
        </w:rPr>
        <w:t>.1.</w:t>
      </w:r>
      <w:r>
        <w:rPr>
          <w:rFonts w:hint="eastAsia"/>
          <w:sz w:val="24"/>
        </w:rPr>
        <w:t>3</w:t>
      </w:r>
      <w:r w:rsidR="000A4FDB" w:rsidRPr="00584673">
        <w:rPr>
          <w:sz w:val="24"/>
        </w:rPr>
        <w:t>排放总量核算结果</w:t>
      </w:r>
      <w:bookmarkEnd w:id="195"/>
    </w:p>
    <w:p w:rsidR="002B1985" w:rsidRPr="002B1985" w:rsidRDefault="002B1985" w:rsidP="00CE20CE">
      <w:pPr>
        <w:adjustRightInd w:val="0"/>
        <w:snapToGrid w:val="0"/>
        <w:spacing w:line="360" w:lineRule="auto"/>
        <w:ind w:firstLineChars="200" w:firstLine="480"/>
        <w:rPr>
          <w:sz w:val="24"/>
          <w:szCs w:val="24"/>
        </w:rPr>
      </w:pPr>
      <w:r w:rsidRPr="002B1985">
        <w:rPr>
          <w:sz w:val="24"/>
          <w:szCs w:val="24"/>
        </w:rPr>
        <w:t>根据现场调查，</w:t>
      </w:r>
      <w:r w:rsidR="007308A9" w:rsidRPr="002B1985">
        <w:rPr>
          <w:sz w:val="24"/>
          <w:szCs w:val="24"/>
        </w:rPr>
        <w:t>项目</w:t>
      </w:r>
      <w:r w:rsidRPr="002B1985">
        <w:rPr>
          <w:sz w:val="24"/>
          <w:szCs w:val="24"/>
        </w:rPr>
        <w:t>废水污染物涉及总量控制的指标为</w:t>
      </w:r>
      <w:r w:rsidRPr="002B1985">
        <w:rPr>
          <w:sz w:val="24"/>
          <w:szCs w:val="24"/>
        </w:rPr>
        <w:t>COD</w:t>
      </w:r>
      <w:r w:rsidRPr="002B1985">
        <w:rPr>
          <w:sz w:val="24"/>
          <w:szCs w:val="24"/>
        </w:rPr>
        <w:t>、氨氮</w:t>
      </w:r>
      <w:r w:rsidRPr="002B1985">
        <w:rPr>
          <w:rFonts w:hint="eastAsia"/>
          <w:sz w:val="24"/>
          <w:szCs w:val="24"/>
        </w:rPr>
        <w:t>，</w:t>
      </w:r>
      <w:r>
        <w:rPr>
          <w:rFonts w:hint="eastAsia"/>
          <w:sz w:val="24"/>
          <w:szCs w:val="24"/>
        </w:rPr>
        <w:t>根据监测结果核算：</w:t>
      </w:r>
      <w:r w:rsidRPr="002B1985">
        <w:rPr>
          <w:sz w:val="24"/>
          <w:szCs w:val="24"/>
        </w:rPr>
        <w:t>COD</w:t>
      </w:r>
      <w:r w:rsidRPr="002B1985">
        <w:rPr>
          <w:rFonts w:hint="eastAsia"/>
          <w:sz w:val="24"/>
          <w:szCs w:val="24"/>
        </w:rPr>
        <w:t xml:space="preserve"> 1.58</w:t>
      </w:r>
      <w:r w:rsidRPr="002B1985">
        <w:rPr>
          <w:bCs/>
          <w:sz w:val="24"/>
          <w:szCs w:val="24"/>
        </w:rPr>
        <w:t xml:space="preserve"> t/a</w:t>
      </w:r>
      <w:r>
        <w:rPr>
          <w:rFonts w:hint="eastAsia"/>
          <w:bCs/>
          <w:sz w:val="24"/>
          <w:szCs w:val="24"/>
        </w:rPr>
        <w:t>、</w:t>
      </w:r>
      <w:r w:rsidRPr="002B1985">
        <w:rPr>
          <w:sz w:val="24"/>
          <w:szCs w:val="24"/>
        </w:rPr>
        <w:t>氨氮</w:t>
      </w:r>
      <w:r>
        <w:rPr>
          <w:rFonts w:hint="eastAsia"/>
          <w:sz w:val="24"/>
          <w:szCs w:val="24"/>
        </w:rPr>
        <w:t>0.005</w:t>
      </w:r>
      <w:r w:rsidRPr="002B1985">
        <w:rPr>
          <w:bCs/>
          <w:sz w:val="24"/>
          <w:szCs w:val="24"/>
        </w:rPr>
        <w:t xml:space="preserve"> t/a</w:t>
      </w:r>
      <w:r>
        <w:rPr>
          <w:rFonts w:hint="eastAsia"/>
          <w:bCs/>
          <w:sz w:val="24"/>
          <w:szCs w:val="24"/>
        </w:rPr>
        <w:t>，满足环评要求。</w:t>
      </w:r>
    </w:p>
    <w:p w:rsidR="00CE20CE" w:rsidRPr="002B1985" w:rsidRDefault="002B1985" w:rsidP="002B1985">
      <w:pPr>
        <w:adjustRightInd w:val="0"/>
        <w:snapToGrid w:val="0"/>
        <w:spacing w:line="360" w:lineRule="auto"/>
        <w:ind w:firstLineChars="200" w:firstLine="480"/>
        <w:rPr>
          <w:sz w:val="24"/>
          <w:szCs w:val="24"/>
        </w:rPr>
      </w:pPr>
      <w:r>
        <w:rPr>
          <w:rFonts w:hint="eastAsia"/>
          <w:sz w:val="24"/>
          <w:szCs w:val="24"/>
        </w:rPr>
        <w:t>项目</w:t>
      </w:r>
      <w:r w:rsidR="007308A9" w:rsidRPr="002B1985">
        <w:rPr>
          <w:sz w:val="24"/>
          <w:szCs w:val="24"/>
        </w:rPr>
        <w:t>废气污染物涉及总量控制的指标为</w:t>
      </w:r>
      <w:r w:rsidRPr="00674B9B">
        <w:rPr>
          <w:rFonts w:hint="eastAsia"/>
          <w:sz w:val="24"/>
          <w:szCs w:val="24"/>
        </w:rPr>
        <w:t>二氧化硫、氮氧化物</w:t>
      </w:r>
      <w:r>
        <w:rPr>
          <w:rFonts w:hint="eastAsia"/>
          <w:sz w:val="24"/>
          <w:szCs w:val="24"/>
        </w:rPr>
        <w:t>，根据监测结果核算：</w:t>
      </w:r>
      <w:r w:rsidRPr="00674B9B">
        <w:rPr>
          <w:rFonts w:hint="eastAsia"/>
          <w:sz w:val="24"/>
          <w:szCs w:val="24"/>
        </w:rPr>
        <w:t>二氧化硫</w:t>
      </w:r>
      <w:r>
        <w:rPr>
          <w:rFonts w:hint="eastAsia"/>
          <w:sz w:val="24"/>
          <w:szCs w:val="24"/>
        </w:rPr>
        <w:t>0.027</w:t>
      </w:r>
      <w:r w:rsidRPr="002B1985">
        <w:rPr>
          <w:bCs/>
          <w:sz w:val="24"/>
          <w:szCs w:val="24"/>
        </w:rPr>
        <w:t xml:space="preserve"> t/a</w:t>
      </w:r>
      <w:r>
        <w:rPr>
          <w:rFonts w:hint="eastAsia"/>
          <w:bCs/>
          <w:sz w:val="24"/>
          <w:szCs w:val="24"/>
        </w:rPr>
        <w:t>、</w:t>
      </w:r>
      <w:r w:rsidRPr="00674B9B">
        <w:rPr>
          <w:rFonts w:hint="eastAsia"/>
          <w:sz w:val="24"/>
          <w:szCs w:val="24"/>
        </w:rPr>
        <w:t>氮氧化物</w:t>
      </w:r>
      <w:r>
        <w:rPr>
          <w:rFonts w:hint="eastAsia"/>
          <w:sz w:val="24"/>
          <w:szCs w:val="24"/>
        </w:rPr>
        <w:t xml:space="preserve"> 0.146</w:t>
      </w:r>
      <w:r w:rsidRPr="002B1985">
        <w:rPr>
          <w:bCs/>
          <w:sz w:val="24"/>
          <w:szCs w:val="24"/>
        </w:rPr>
        <w:t xml:space="preserve"> t/a</w:t>
      </w:r>
      <w:r>
        <w:rPr>
          <w:rFonts w:hint="eastAsia"/>
          <w:bCs/>
          <w:sz w:val="24"/>
          <w:szCs w:val="24"/>
        </w:rPr>
        <w:t>，满足环评要求</w:t>
      </w:r>
      <w:r w:rsidR="007308A9" w:rsidRPr="002B1985">
        <w:rPr>
          <w:sz w:val="24"/>
          <w:szCs w:val="24"/>
        </w:rPr>
        <w:t>。</w:t>
      </w:r>
    </w:p>
    <w:p w:rsidR="009522E5" w:rsidRPr="00584673" w:rsidRDefault="00496B2E" w:rsidP="007D6BB4">
      <w:pPr>
        <w:pStyle w:val="3"/>
        <w:adjustRightInd w:val="0"/>
        <w:snapToGrid w:val="0"/>
        <w:spacing w:beforeLines="0" w:afterLines="0" w:line="360" w:lineRule="auto"/>
        <w:rPr>
          <w:sz w:val="24"/>
        </w:rPr>
      </w:pPr>
      <w:bookmarkStart w:id="198" w:name="_Toc522625179"/>
      <w:r>
        <w:rPr>
          <w:rFonts w:hint="eastAsia"/>
          <w:sz w:val="24"/>
        </w:rPr>
        <w:t>9</w:t>
      </w:r>
      <w:r w:rsidR="00346C66" w:rsidRPr="00584673">
        <w:rPr>
          <w:sz w:val="24"/>
        </w:rPr>
        <w:t>.1.</w:t>
      </w:r>
      <w:r>
        <w:rPr>
          <w:rFonts w:hint="eastAsia"/>
          <w:sz w:val="24"/>
        </w:rPr>
        <w:t>4</w:t>
      </w:r>
      <w:r w:rsidR="00346C66" w:rsidRPr="00584673">
        <w:rPr>
          <w:sz w:val="24"/>
        </w:rPr>
        <w:t>环境管理检查</w:t>
      </w:r>
      <w:bookmarkEnd w:id="196"/>
      <w:bookmarkEnd w:id="197"/>
      <w:bookmarkEnd w:id="198"/>
    </w:p>
    <w:p w:rsidR="009522E5" w:rsidRPr="00DB5C59" w:rsidRDefault="00DB5C59" w:rsidP="007D6BB4">
      <w:pPr>
        <w:adjustRightInd w:val="0"/>
        <w:snapToGrid w:val="0"/>
        <w:spacing w:line="360" w:lineRule="auto"/>
        <w:ind w:firstLineChars="200" w:firstLine="480"/>
        <w:rPr>
          <w:sz w:val="24"/>
          <w:szCs w:val="24"/>
        </w:rPr>
      </w:pPr>
      <w:r w:rsidRPr="00DB5C59">
        <w:rPr>
          <w:rFonts w:ascii="宋体" w:hAnsi="宋体"/>
          <w:sz w:val="24"/>
          <w:szCs w:val="24"/>
        </w:rPr>
        <w:t>该建设项目履行了环境影响审批手续，在设计建设中能根据环境影响评价和批复的要求进行环保设施的设计、建设，基本做到了环境保护设施建设与主体工程同时设计、同时施工、同时投入使用。</w:t>
      </w:r>
      <w:r w:rsidRPr="00DB5C59">
        <w:rPr>
          <w:rFonts w:ascii="宋体" w:hAnsi="宋体" w:hint="eastAsia"/>
          <w:sz w:val="24"/>
          <w:szCs w:val="24"/>
        </w:rPr>
        <w:t>建设单位</w:t>
      </w:r>
      <w:r w:rsidRPr="00DB5C59">
        <w:rPr>
          <w:rFonts w:ascii="宋体" w:hAnsi="宋体"/>
          <w:sz w:val="24"/>
          <w:szCs w:val="24"/>
        </w:rPr>
        <w:t>制定</w:t>
      </w:r>
      <w:r w:rsidRPr="00DB5C59">
        <w:rPr>
          <w:rFonts w:ascii="宋体" w:hAnsi="宋体" w:hint="eastAsia"/>
          <w:sz w:val="24"/>
          <w:szCs w:val="24"/>
        </w:rPr>
        <w:t>了厂区环保</w:t>
      </w:r>
      <w:r w:rsidRPr="00DB5C59">
        <w:rPr>
          <w:rFonts w:ascii="宋体" w:hAnsi="宋体"/>
          <w:sz w:val="24"/>
          <w:szCs w:val="24"/>
        </w:rPr>
        <w:t>管理规章制度</w:t>
      </w:r>
      <w:r w:rsidRPr="00DB5C59">
        <w:rPr>
          <w:rFonts w:ascii="宋体" w:hAnsi="宋体" w:hint="eastAsia"/>
          <w:sz w:val="24"/>
          <w:szCs w:val="24"/>
        </w:rPr>
        <w:t>、危废间危废管理制度</w:t>
      </w:r>
      <w:r w:rsidRPr="00DB5C59">
        <w:rPr>
          <w:rFonts w:ascii="宋体" w:hAnsi="宋体"/>
          <w:sz w:val="24"/>
          <w:szCs w:val="24"/>
        </w:rPr>
        <w:t>，</w:t>
      </w:r>
      <w:r w:rsidRPr="00DB5C59">
        <w:rPr>
          <w:rFonts w:ascii="宋体" w:hAnsi="宋体" w:hint="eastAsia"/>
          <w:sz w:val="24"/>
          <w:szCs w:val="24"/>
        </w:rPr>
        <w:t>设专人负责环保管理工作，</w:t>
      </w:r>
      <w:r w:rsidRPr="00DB5C59">
        <w:rPr>
          <w:rFonts w:ascii="宋体" w:hAnsi="宋体"/>
          <w:sz w:val="24"/>
          <w:szCs w:val="24"/>
        </w:rPr>
        <w:t>可基本满足企业日常环境管理</w:t>
      </w:r>
      <w:r w:rsidRPr="00DB5C59">
        <w:rPr>
          <w:rFonts w:ascii="宋体" w:hAnsi="宋体"/>
          <w:sz w:val="24"/>
          <w:szCs w:val="24"/>
        </w:rPr>
        <w:lastRenderedPageBreak/>
        <w:t>需要。</w:t>
      </w:r>
    </w:p>
    <w:p w:rsidR="009522E5" w:rsidRPr="008F7434" w:rsidRDefault="00496B2E" w:rsidP="008F7434">
      <w:pPr>
        <w:pStyle w:val="2"/>
        <w:adjustRightInd w:val="0"/>
        <w:snapToGrid w:val="0"/>
        <w:spacing w:beforeLines="0" w:afterLines="0" w:line="360" w:lineRule="auto"/>
        <w:rPr>
          <w:szCs w:val="24"/>
        </w:rPr>
      </w:pPr>
      <w:bookmarkStart w:id="199" w:name="_Toc514753781"/>
      <w:bookmarkStart w:id="200" w:name="_Toc514753816"/>
      <w:bookmarkStart w:id="201" w:name="_Toc522625180"/>
      <w:bookmarkStart w:id="202" w:name="_Toc2070543"/>
      <w:r>
        <w:rPr>
          <w:rFonts w:hint="eastAsia"/>
          <w:szCs w:val="24"/>
        </w:rPr>
        <w:t>9</w:t>
      </w:r>
      <w:r w:rsidR="00346C66" w:rsidRPr="008F7434">
        <w:rPr>
          <w:szCs w:val="24"/>
        </w:rPr>
        <w:t>.2</w:t>
      </w:r>
      <w:r w:rsidR="00346C66" w:rsidRPr="008F7434">
        <w:rPr>
          <w:szCs w:val="24"/>
        </w:rPr>
        <w:t>要求和建议</w:t>
      </w:r>
      <w:bookmarkEnd w:id="199"/>
      <w:bookmarkEnd w:id="200"/>
      <w:bookmarkEnd w:id="201"/>
      <w:bookmarkEnd w:id="202"/>
    </w:p>
    <w:p w:rsidR="009522E5" w:rsidRPr="00DB424A" w:rsidRDefault="00346C66" w:rsidP="007D6BB4">
      <w:pPr>
        <w:adjustRightInd w:val="0"/>
        <w:snapToGrid w:val="0"/>
        <w:spacing w:line="360" w:lineRule="auto"/>
        <w:ind w:firstLineChars="200" w:firstLine="480"/>
        <w:rPr>
          <w:sz w:val="24"/>
          <w:szCs w:val="24"/>
        </w:rPr>
      </w:pPr>
      <w:r w:rsidRPr="00DB424A">
        <w:rPr>
          <w:sz w:val="24"/>
          <w:szCs w:val="24"/>
        </w:rPr>
        <w:t>1</w:t>
      </w:r>
      <w:r w:rsidRPr="00DB424A">
        <w:rPr>
          <w:sz w:val="24"/>
          <w:szCs w:val="24"/>
        </w:rPr>
        <w:t>、企业应积极解决污染防治中存在的问题，不断提高管理水平，杜绝偷排漏排，确保各项污染物长期稳定达标排放。</w:t>
      </w:r>
    </w:p>
    <w:p w:rsidR="009522E5" w:rsidRPr="00DB424A" w:rsidRDefault="00346C66" w:rsidP="007D6BB4">
      <w:pPr>
        <w:adjustRightInd w:val="0"/>
        <w:snapToGrid w:val="0"/>
        <w:spacing w:line="360" w:lineRule="auto"/>
        <w:ind w:firstLineChars="200" w:firstLine="480"/>
        <w:rPr>
          <w:sz w:val="24"/>
          <w:szCs w:val="24"/>
        </w:rPr>
      </w:pPr>
      <w:r w:rsidRPr="00DB424A">
        <w:rPr>
          <w:sz w:val="24"/>
          <w:szCs w:val="24"/>
        </w:rPr>
        <w:t>2</w:t>
      </w:r>
      <w:r w:rsidRPr="00DB424A">
        <w:rPr>
          <w:sz w:val="24"/>
          <w:szCs w:val="24"/>
        </w:rPr>
        <w:t>、加强生产运行管理，健全环保设施的管理规章及人员的培训工作，保证主体生产设备及配套环保设施的连续、稳定、高效运转，确保日常环境管理及设备运行水平维持在验收监测期间的最佳状态。对设备运行中存在的问题应早发现早解决，防止非正常排放情况的发生。</w:t>
      </w:r>
    </w:p>
    <w:p w:rsidR="009522E5" w:rsidRPr="00DB424A" w:rsidRDefault="00CE7F27" w:rsidP="007D6BB4">
      <w:pPr>
        <w:adjustRightInd w:val="0"/>
        <w:snapToGrid w:val="0"/>
        <w:spacing w:line="360" w:lineRule="auto"/>
        <w:ind w:firstLineChars="200" w:firstLine="480"/>
        <w:rPr>
          <w:sz w:val="24"/>
          <w:szCs w:val="24"/>
        </w:rPr>
      </w:pPr>
      <w:r w:rsidRPr="00DB424A">
        <w:rPr>
          <w:sz w:val="24"/>
          <w:szCs w:val="24"/>
        </w:rPr>
        <w:t>3</w:t>
      </w:r>
      <w:r w:rsidR="00346C66" w:rsidRPr="00DB424A">
        <w:rPr>
          <w:sz w:val="24"/>
          <w:szCs w:val="24"/>
        </w:rPr>
        <w:t>、</w:t>
      </w:r>
      <w:r w:rsidR="005B24E3" w:rsidRPr="00DB424A">
        <w:rPr>
          <w:sz w:val="24"/>
          <w:szCs w:val="24"/>
        </w:rPr>
        <w:t>建议地方环境行政管理部门加强对企业的日常监督管理工作，督促企业按照相关要求做好企业日常环境保护工作。</w:t>
      </w:r>
    </w:p>
    <w:p w:rsidR="009522E5" w:rsidRDefault="00C20002">
      <w:pPr>
        <w:adjustRightInd w:val="0"/>
        <w:snapToGrid w:val="0"/>
        <w:spacing w:line="516" w:lineRule="exact"/>
        <w:ind w:firstLineChars="200" w:firstLine="480"/>
        <w:jc w:val="left"/>
        <w:rPr>
          <w:sz w:val="24"/>
          <w:szCs w:val="24"/>
        </w:rPr>
      </w:pPr>
      <w:r>
        <w:rPr>
          <w:noProof/>
          <w:sz w:val="24"/>
          <w:szCs w:val="24"/>
        </w:rPr>
        <w:drawing>
          <wp:anchor distT="0" distB="0" distL="114300" distR="114300" simplePos="0" relativeHeight="251902976" behindDoc="0" locked="0" layoutInCell="1" allowOverlap="1">
            <wp:simplePos x="0" y="0"/>
            <wp:positionH relativeFrom="column">
              <wp:posOffset>-36195</wp:posOffset>
            </wp:positionH>
            <wp:positionV relativeFrom="paragraph">
              <wp:posOffset>25400</wp:posOffset>
            </wp:positionV>
            <wp:extent cx="2971800" cy="4314825"/>
            <wp:effectExtent l="19050" t="0" r="0"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srcRect/>
                    <a:stretch>
                      <a:fillRect/>
                    </a:stretch>
                  </pic:blipFill>
                  <pic:spPr bwMode="auto">
                    <a:xfrm>
                      <a:off x="0" y="0"/>
                      <a:ext cx="2971800" cy="4314825"/>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904000" behindDoc="0" locked="0" layoutInCell="1" allowOverlap="1">
            <wp:simplePos x="0" y="0"/>
            <wp:positionH relativeFrom="column">
              <wp:posOffset>2935605</wp:posOffset>
            </wp:positionH>
            <wp:positionV relativeFrom="paragraph">
              <wp:posOffset>25400</wp:posOffset>
            </wp:positionV>
            <wp:extent cx="2966085" cy="4324350"/>
            <wp:effectExtent l="19050" t="0" r="5715"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srcRect r="2566"/>
                    <a:stretch>
                      <a:fillRect/>
                    </a:stretch>
                  </pic:blipFill>
                  <pic:spPr bwMode="auto">
                    <a:xfrm>
                      <a:off x="0" y="0"/>
                      <a:ext cx="2966085" cy="4324350"/>
                    </a:xfrm>
                    <a:prstGeom prst="rect">
                      <a:avLst/>
                    </a:prstGeom>
                    <a:noFill/>
                    <a:ln w="9525">
                      <a:noFill/>
                      <a:miter lim="800000"/>
                      <a:headEnd/>
                      <a:tailEnd/>
                    </a:ln>
                  </pic:spPr>
                </pic:pic>
              </a:graphicData>
            </a:graphic>
          </wp:anchor>
        </w:drawing>
      </w:r>
    </w:p>
    <w:p w:rsidR="00496B2E" w:rsidRDefault="00496B2E">
      <w:pPr>
        <w:adjustRightInd w:val="0"/>
        <w:snapToGrid w:val="0"/>
        <w:spacing w:line="516" w:lineRule="exact"/>
        <w:ind w:firstLineChars="200" w:firstLine="480"/>
        <w:jc w:val="left"/>
        <w:rPr>
          <w:sz w:val="24"/>
          <w:szCs w:val="24"/>
        </w:rPr>
      </w:pPr>
    </w:p>
    <w:p w:rsidR="00496B2E" w:rsidRDefault="00496B2E">
      <w:pPr>
        <w:adjustRightInd w:val="0"/>
        <w:snapToGrid w:val="0"/>
        <w:spacing w:line="516" w:lineRule="exact"/>
        <w:ind w:firstLineChars="200" w:firstLine="480"/>
        <w:jc w:val="left"/>
        <w:rPr>
          <w:sz w:val="24"/>
          <w:szCs w:val="24"/>
        </w:rPr>
      </w:pPr>
    </w:p>
    <w:p w:rsidR="00496B2E" w:rsidRDefault="00496B2E">
      <w:pPr>
        <w:adjustRightInd w:val="0"/>
        <w:snapToGrid w:val="0"/>
        <w:spacing w:line="516" w:lineRule="exact"/>
        <w:ind w:firstLineChars="200" w:firstLine="480"/>
        <w:jc w:val="left"/>
        <w:rPr>
          <w:sz w:val="24"/>
          <w:szCs w:val="24"/>
        </w:rPr>
      </w:pPr>
    </w:p>
    <w:p w:rsidR="00496B2E" w:rsidRDefault="00496B2E">
      <w:pPr>
        <w:adjustRightInd w:val="0"/>
        <w:snapToGrid w:val="0"/>
        <w:spacing w:line="516" w:lineRule="exact"/>
        <w:ind w:firstLineChars="200" w:firstLine="480"/>
        <w:jc w:val="left"/>
        <w:rPr>
          <w:sz w:val="24"/>
          <w:szCs w:val="24"/>
        </w:rPr>
      </w:pPr>
    </w:p>
    <w:p w:rsidR="00496B2E" w:rsidRDefault="00496B2E">
      <w:pPr>
        <w:adjustRightInd w:val="0"/>
        <w:snapToGrid w:val="0"/>
        <w:spacing w:line="516" w:lineRule="exact"/>
        <w:ind w:firstLineChars="200" w:firstLine="480"/>
        <w:jc w:val="left"/>
        <w:rPr>
          <w:sz w:val="24"/>
          <w:szCs w:val="24"/>
        </w:rPr>
      </w:pPr>
    </w:p>
    <w:p w:rsidR="00496B2E" w:rsidRDefault="00496B2E">
      <w:pPr>
        <w:adjustRightInd w:val="0"/>
        <w:snapToGrid w:val="0"/>
        <w:spacing w:line="516" w:lineRule="exact"/>
        <w:ind w:firstLineChars="200" w:firstLine="480"/>
        <w:jc w:val="left"/>
        <w:rPr>
          <w:sz w:val="24"/>
          <w:szCs w:val="24"/>
        </w:rPr>
      </w:pPr>
    </w:p>
    <w:p w:rsidR="00496B2E" w:rsidRDefault="00496B2E">
      <w:pPr>
        <w:adjustRightInd w:val="0"/>
        <w:snapToGrid w:val="0"/>
        <w:spacing w:line="516" w:lineRule="exact"/>
        <w:ind w:firstLineChars="200" w:firstLine="480"/>
        <w:jc w:val="left"/>
        <w:rPr>
          <w:sz w:val="24"/>
          <w:szCs w:val="24"/>
        </w:rPr>
      </w:pPr>
    </w:p>
    <w:p w:rsidR="00496B2E" w:rsidRDefault="00496B2E">
      <w:pPr>
        <w:adjustRightInd w:val="0"/>
        <w:snapToGrid w:val="0"/>
        <w:spacing w:line="516" w:lineRule="exact"/>
        <w:ind w:firstLineChars="200" w:firstLine="480"/>
        <w:jc w:val="left"/>
        <w:rPr>
          <w:sz w:val="24"/>
          <w:szCs w:val="24"/>
        </w:rPr>
      </w:pPr>
    </w:p>
    <w:p w:rsidR="00496B2E" w:rsidRDefault="00496B2E">
      <w:pPr>
        <w:adjustRightInd w:val="0"/>
        <w:snapToGrid w:val="0"/>
        <w:spacing w:line="516" w:lineRule="exact"/>
        <w:ind w:firstLineChars="200" w:firstLine="480"/>
        <w:jc w:val="left"/>
        <w:rPr>
          <w:sz w:val="24"/>
          <w:szCs w:val="24"/>
        </w:rPr>
      </w:pPr>
    </w:p>
    <w:p w:rsidR="00496B2E" w:rsidRDefault="00496B2E">
      <w:pPr>
        <w:adjustRightInd w:val="0"/>
        <w:snapToGrid w:val="0"/>
        <w:spacing w:line="516" w:lineRule="exact"/>
        <w:ind w:firstLineChars="200" w:firstLine="480"/>
        <w:jc w:val="left"/>
        <w:rPr>
          <w:sz w:val="24"/>
          <w:szCs w:val="24"/>
        </w:rPr>
      </w:pPr>
    </w:p>
    <w:p w:rsidR="00496B2E" w:rsidRDefault="00496B2E">
      <w:pPr>
        <w:adjustRightInd w:val="0"/>
        <w:snapToGrid w:val="0"/>
        <w:spacing w:line="516" w:lineRule="exact"/>
        <w:ind w:firstLineChars="200" w:firstLine="480"/>
        <w:jc w:val="left"/>
        <w:rPr>
          <w:sz w:val="24"/>
          <w:szCs w:val="24"/>
        </w:rPr>
      </w:pPr>
    </w:p>
    <w:p w:rsidR="00496B2E" w:rsidRDefault="00496B2E">
      <w:pPr>
        <w:adjustRightInd w:val="0"/>
        <w:snapToGrid w:val="0"/>
        <w:spacing w:line="516" w:lineRule="exact"/>
        <w:ind w:firstLineChars="200" w:firstLine="480"/>
        <w:jc w:val="left"/>
        <w:rPr>
          <w:sz w:val="24"/>
          <w:szCs w:val="24"/>
        </w:rPr>
      </w:pPr>
    </w:p>
    <w:p w:rsidR="008F7434" w:rsidRDefault="008F7434">
      <w:pPr>
        <w:adjustRightInd w:val="0"/>
        <w:snapToGrid w:val="0"/>
        <w:spacing w:line="516" w:lineRule="exact"/>
        <w:ind w:firstLineChars="200" w:firstLine="480"/>
        <w:jc w:val="left"/>
        <w:rPr>
          <w:sz w:val="24"/>
          <w:szCs w:val="24"/>
        </w:rPr>
      </w:pPr>
    </w:p>
    <w:p w:rsidR="008F7434" w:rsidRDefault="00496B2E" w:rsidP="008F7434">
      <w:pPr>
        <w:adjustRightInd w:val="0"/>
        <w:snapToGrid w:val="0"/>
        <w:spacing w:line="516" w:lineRule="exact"/>
        <w:ind w:firstLineChars="200" w:firstLine="560"/>
        <w:jc w:val="left"/>
        <w:rPr>
          <w:sz w:val="24"/>
          <w:szCs w:val="24"/>
        </w:rPr>
      </w:pPr>
      <w:r>
        <w:rPr>
          <w:noProof/>
          <w:sz w:val="28"/>
          <w:szCs w:val="24"/>
        </w:rPr>
        <w:drawing>
          <wp:anchor distT="0" distB="0" distL="114300" distR="114300" simplePos="0" relativeHeight="251905024" behindDoc="0" locked="0" layoutInCell="1" allowOverlap="1">
            <wp:simplePos x="0" y="0"/>
            <wp:positionH relativeFrom="column">
              <wp:posOffset>2697480</wp:posOffset>
            </wp:positionH>
            <wp:positionV relativeFrom="paragraph">
              <wp:posOffset>2539365</wp:posOffset>
            </wp:positionV>
            <wp:extent cx="2966085" cy="4267200"/>
            <wp:effectExtent l="19050" t="0" r="5715"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srcRect/>
                    <a:stretch>
                      <a:fillRect/>
                    </a:stretch>
                  </pic:blipFill>
                  <pic:spPr bwMode="auto">
                    <a:xfrm>
                      <a:off x="0" y="0"/>
                      <a:ext cx="2966085" cy="4267200"/>
                    </a:xfrm>
                    <a:prstGeom prst="rect">
                      <a:avLst/>
                    </a:prstGeom>
                    <a:noFill/>
                    <a:ln w="9525">
                      <a:noFill/>
                      <a:miter lim="800000"/>
                      <a:headEnd/>
                      <a:tailEnd/>
                    </a:ln>
                  </pic:spPr>
                </pic:pic>
              </a:graphicData>
            </a:graphic>
          </wp:anchor>
        </w:drawing>
      </w:r>
      <w:r>
        <w:rPr>
          <w:noProof/>
          <w:sz w:val="28"/>
          <w:szCs w:val="24"/>
        </w:rPr>
        <w:drawing>
          <wp:anchor distT="0" distB="0" distL="114300" distR="114300" simplePos="0" relativeHeight="251906048" behindDoc="0" locked="0" layoutInCell="1" allowOverlap="1">
            <wp:simplePos x="0" y="0"/>
            <wp:positionH relativeFrom="column">
              <wp:posOffset>-274320</wp:posOffset>
            </wp:positionH>
            <wp:positionV relativeFrom="paragraph">
              <wp:posOffset>2548890</wp:posOffset>
            </wp:positionV>
            <wp:extent cx="2971800" cy="4267200"/>
            <wp:effectExtent l="19050" t="0" r="0"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srcRect/>
                    <a:stretch>
                      <a:fillRect/>
                    </a:stretch>
                  </pic:blipFill>
                  <pic:spPr bwMode="auto">
                    <a:xfrm>
                      <a:off x="0" y="0"/>
                      <a:ext cx="2971800" cy="4267200"/>
                    </a:xfrm>
                    <a:prstGeom prst="rect">
                      <a:avLst/>
                    </a:prstGeom>
                    <a:noFill/>
                    <a:ln w="9525">
                      <a:noFill/>
                      <a:miter lim="800000"/>
                      <a:headEnd/>
                      <a:tailEnd/>
                    </a:ln>
                  </pic:spPr>
                </pic:pic>
              </a:graphicData>
            </a:graphic>
          </wp:anchor>
        </w:drawing>
      </w:r>
      <w:r w:rsidR="00957FE6" w:rsidRPr="00957FE6">
        <w:rPr>
          <w:sz w:val="28"/>
          <w:szCs w:val="24"/>
        </w:rPr>
        <w:pict>
          <v:shape id="_x0000_s1079" type="#_x0000_t202" style="position:absolute;left:0;text-align:left;margin-left:82.65pt;margin-top:679.5pt;width:234pt;height:29.25pt;z-index:251907072;mso-position-horizontal-relative:text;mso-position-vertical-relative:text" filled="f" stroked="f">
            <v:fill o:detectmouseclick="t"/>
            <v:textbox style="mso-next-textbox:#_x0000_s1079">
              <w:txbxContent>
                <w:p w:rsidR="00792582" w:rsidRPr="00CD5486" w:rsidRDefault="00792582" w:rsidP="0015503E">
                  <w:pPr>
                    <w:jc w:val="center"/>
                    <w:rPr>
                      <w:sz w:val="18"/>
                    </w:rPr>
                  </w:pPr>
                  <w:r w:rsidRPr="00CD5486">
                    <w:rPr>
                      <w:rFonts w:hint="eastAsia"/>
                      <w:b/>
                      <w:bCs/>
                      <w:kern w:val="0"/>
                      <w:szCs w:val="24"/>
                    </w:rPr>
                    <w:t xml:space="preserve"> </w:t>
                  </w:r>
                  <w:r w:rsidRPr="00CD5486">
                    <w:rPr>
                      <w:b/>
                      <w:bCs/>
                      <w:kern w:val="0"/>
                      <w:szCs w:val="24"/>
                    </w:rPr>
                    <w:t>图</w:t>
                  </w:r>
                  <w:r>
                    <w:rPr>
                      <w:rFonts w:hint="eastAsia"/>
                      <w:b/>
                      <w:bCs/>
                      <w:kern w:val="0"/>
                      <w:szCs w:val="24"/>
                    </w:rPr>
                    <w:t>10-1</w:t>
                  </w:r>
                  <w:r w:rsidRPr="00CD5486">
                    <w:rPr>
                      <w:rFonts w:hint="eastAsia"/>
                      <w:b/>
                      <w:bCs/>
                      <w:kern w:val="0"/>
                      <w:szCs w:val="24"/>
                    </w:rPr>
                    <w:t xml:space="preserve">  </w:t>
                  </w:r>
                  <w:r>
                    <w:rPr>
                      <w:rFonts w:hint="eastAsia"/>
                      <w:b/>
                      <w:bCs/>
                      <w:kern w:val="0"/>
                      <w:szCs w:val="24"/>
                    </w:rPr>
                    <w:t>公司环保制度</w:t>
                  </w:r>
                </w:p>
              </w:txbxContent>
            </v:textbox>
          </v:shape>
        </w:pict>
      </w:r>
    </w:p>
    <w:p w:rsidR="00C20002" w:rsidRDefault="00C20002">
      <w:pPr>
        <w:adjustRightInd w:val="0"/>
        <w:snapToGrid w:val="0"/>
        <w:spacing w:line="516" w:lineRule="exact"/>
        <w:ind w:firstLineChars="200" w:firstLine="480"/>
        <w:jc w:val="left"/>
        <w:rPr>
          <w:sz w:val="24"/>
          <w:szCs w:val="24"/>
        </w:rPr>
      </w:pPr>
    </w:p>
    <w:p w:rsidR="00C20002" w:rsidRDefault="00C20002">
      <w:pPr>
        <w:adjustRightInd w:val="0"/>
        <w:snapToGrid w:val="0"/>
        <w:spacing w:line="516" w:lineRule="exact"/>
        <w:ind w:firstLineChars="200" w:firstLine="480"/>
        <w:jc w:val="left"/>
        <w:rPr>
          <w:sz w:val="24"/>
          <w:szCs w:val="24"/>
        </w:rPr>
      </w:pPr>
    </w:p>
    <w:p w:rsidR="00C20002" w:rsidRDefault="00C20002">
      <w:pPr>
        <w:adjustRightInd w:val="0"/>
        <w:snapToGrid w:val="0"/>
        <w:spacing w:line="516" w:lineRule="exact"/>
        <w:ind w:firstLineChars="200" w:firstLine="480"/>
        <w:jc w:val="left"/>
        <w:rPr>
          <w:sz w:val="24"/>
          <w:szCs w:val="24"/>
        </w:rPr>
      </w:pPr>
    </w:p>
    <w:p w:rsidR="00C20002" w:rsidRDefault="00C20002" w:rsidP="00C20002">
      <w:pPr>
        <w:adjustRightInd w:val="0"/>
        <w:snapToGrid w:val="0"/>
        <w:spacing w:line="516" w:lineRule="exact"/>
        <w:ind w:firstLineChars="200" w:firstLine="480"/>
        <w:jc w:val="left"/>
        <w:rPr>
          <w:sz w:val="24"/>
          <w:szCs w:val="24"/>
        </w:rPr>
      </w:pPr>
      <w:r>
        <w:rPr>
          <w:rFonts w:hint="eastAsia"/>
          <w:noProof/>
          <w:sz w:val="24"/>
          <w:szCs w:val="24"/>
        </w:rPr>
        <w:drawing>
          <wp:anchor distT="0" distB="0" distL="114300" distR="114300" simplePos="0" relativeHeight="251915264" behindDoc="0" locked="0" layoutInCell="1" allowOverlap="1">
            <wp:simplePos x="0" y="0"/>
            <wp:positionH relativeFrom="column">
              <wp:posOffset>-188595</wp:posOffset>
            </wp:positionH>
            <wp:positionV relativeFrom="paragraph">
              <wp:posOffset>114300</wp:posOffset>
            </wp:positionV>
            <wp:extent cx="2971800" cy="4057650"/>
            <wp:effectExtent l="19050" t="0" r="0" b="0"/>
            <wp:wrapNone/>
            <wp:docPr id="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srcRect b="4911"/>
                    <a:stretch>
                      <a:fillRect/>
                    </a:stretch>
                  </pic:blipFill>
                  <pic:spPr bwMode="auto">
                    <a:xfrm>
                      <a:off x="0" y="0"/>
                      <a:ext cx="2971800" cy="4057650"/>
                    </a:xfrm>
                    <a:prstGeom prst="rect">
                      <a:avLst/>
                    </a:prstGeom>
                    <a:noFill/>
                    <a:ln w="9525">
                      <a:noFill/>
                      <a:miter lim="800000"/>
                      <a:headEnd/>
                      <a:tailEnd/>
                    </a:ln>
                  </pic:spPr>
                </pic:pic>
              </a:graphicData>
            </a:graphic>
          </wp:anchor>
        </w:drawing>
      </w:r>
      <w:r>
        <w:rPr>
          <w:rFonts w:hint="eastAsia"/>
          <w:noProof/>
          <w:sz w:val="24"/>
          <w:szCs w:val="24"/>
        </w:rPr>
        <w:drawing>
          <wp:anchor distT="0" distB="0" distL="114300" distR="114300" simplePos="0" relativeHeight="251917312" behindDoc="0" locked="0" layoutInCell="1" allowOverlap="1">
            <wp:simplePos x="0" y="0"/>
            <wp:positionH relativeFrom="column">
              <wp:posOffset>2697480</wp:posOffset>
            </wp:positionH>
            <wp:positionV relativeFrom="paragraph">
              <wp:posOffset>114300</wp:posOffset>
            </wp:positionV>
            <wp:extent cx="2966085" cy="4057650"/>
            <wp:effectExtent l="19050" t="0" r="5715" b="0"/>
            <wp:wrapNone/>
            <wp:docPr id="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srcRect b="4911"/>
                    <a:stretch>
                      <a:fillRect/>
                    </a:stretch>
                  </pic:blipFill>
                  <pic:spPr bwMode="auto">
                    <a:xfrm>
                      <a:off x="0" y="0"/>
                      <a:ext cx="2966085" cy="4057650"/>
                    </a:xfrm>
                    <a:prstGeom prst="rect">
                      <a:avLst/>
                    </a:prstGeom>
                    <a:noFill/>
                    <a:ln w="9525">
                      <a:noFill/>
                      <a:miter lim="800000"/>
                      <a:headEnd/>
                      <a:tailEnd/>
                    </a:ln>
                  </pic:spPr>
                </pic:pic>
              </a:graphicData>
            </a:graphic>
          </wp:anchor>
        </w:drawing>
      </w:r>
    </w:p>
    <w:p w:rsidR="00C20002" w:rsidRDefault="00C20002">
      <w:pPr>
        <w:adjustRightInd w:val="0"/>
        <w:snapToGrid w:val="0"/>
        <w:spacing w:line="516" w:lineRule="exact"/>
        <w:ind w:firstLineChars="200" w:firstLine="480"/>
        <w:jc w:val="left"/>
        <w:rPr>
          <w:sz w:val="24"/>
          <w:szCs w:val="24"/>
        </w:rPr>
      </w:pPr>
    </w:p>
    <w:p w:rsidR="00C20002" w:rsidRDefault="00C20002">
      <w:pPr>
        <w:adjustRightInd w:val="0"/>
        <w:snapToGrid w:val="0"/>
        <w:spacing w:line="516" w:lineRule="exact"/>
        <w:ind w:firstLineChars="200" w:firstLine="480"/>
        <w:jc w:val="left"/>
        <w:rPr>
          <w:sz w:val="24"/>
          <w:szCs w:val="24"/>
        </w:rPr>
      </w:pPr>
    </w:p>
    <w:p w:rsidR="008F7434" w:rsidRPr="00DB424A" w:rsidRDefault="00957FE6" w:rsidP="00C20002">
      <w:pPr>
        <w:adjustRightInd w:val="0"/>
        <w:snapToGrid w:val="0"/>
        <w:spacing w:line="516" w:lineRule="exact"/>
        <w:ind w:firstLineChars="200" w:firstLine="480"/>
        <w:jc w:val="left"/>
        <w:rPr>
          <w:sz w:val="24"/>
          <w:szCs w:val="24"/>
        </w:rPr>
        <w:sectPr w:rsidR="008F7434" w:rsidRPr="00DB424A" w:rsidSect="00A85239">
          <w:footerReference w:type="default" r:id="rId31"/>
          <w:pgSz w:w="11906" w:h="16838"/>
          <w:pgMar w:top="1440" w:right="1797" w:bottom="1440" w:left="1797" w:header="1134" w:footer="992" w:gutter="0"/>
          <w:cols w:space="720"/>
          <w:docGrid w:linePitch="312"/>
        </w:sectPr>
      </w:pPr>
      <w:r>
        <w:rPr>
          <w:noProof/>
          <w:sz w:val="24"/>
          <w:szCs w:val="24"/>
        </w:rPr>
        <w:pict>
          <v:shape id="_x0000_s1083" type="#_x0000_t202" style="position:absolute;left:0;text-align:left;margin-left:110.85pt;margin-top:258.6pt;width:258.55pt;height:34.45pt;z-index:251913216" filled="f" stroked="f">
            <v:fill o:detectmouseclick="t"/>
            <v:textbox style="mso-next-textbox:#_x0000_s1083">
              <w:txbxContent>
                <w:p w:rsidR="00792582" w:rsidRPr="00881358" w:rsidRDefault="00792582" w:rsidP="00881358">
                  <w:pPr>
                    <w:jc w:val="center"/>
                    <w:rPr>
                      <w:b/>
                      <w:bCs/>
                      <w:kern w:val="0"/>
                      <w:szCs w:val="24"/>
                    </w:rPr>
                  </w:pPr>
                  <w:r w:rsidRPr="00881358">
                    <w:rPr>
                      <w:b/>
                      <w:bCs/>
                      <w:kern w:val="0"/>
                      <w:szCs w:val="24"/>
                    </w:rPr>
                    <w:t>图</w:t>
                  </w:r>
                  <w:r>
                    <w:rPr>
                      <w:rFonts w:hint="eastAsia"/>
                      <w:b/>
                      <w:bCs/>
                      <w:kern w:val="0"/>
                      <w:szCs w:val="24"/>
                    </w:rPr>
                    <w:t>9</w:t>
                  </w:r>
                  <w:r w:rsidRPr="00881358">
                    <w:rPr>
                      <w:b/>
                      <w:bCs/>
                      <w:kern w:val="0"/>
                      <w:szCs w:val="24"/>
                    </w:rPr>
                    <w:t>.1-</w:t>
                  </w:r>
                  <w:r>
                    <w:rPr>
                      <w:rFonts w:hint="eastAsia"/>
                      <w:b/>
                      <w:bCs/>
                      <w:kern w:val="0"/>
                      <w:szCs w:val="24"/>
                    </w:rPr>
                    <w:t>1</w:t>
                  </w:r>
                  <w:r w:rsidRPr="00881358">
                    <w:rPr>
                      <w:rFonts w:hint="eastAsia"/>
                      <w:b/>
                      <w:bCs/>
                      <w:kern w:val="0"/>
                      <w:szCs w:val="24"/>
                    </w:rPr>
                    <w:t xml:space="preserve"> </w:t>
                  </w:r>
                  <w:r>
                    <w:rPr>
                      <w:rFonts w:hint="eastAsia"/>
                      <w:b/>
                      <w:bCs/>
                      <w:kern w:val="0"/>
                      <w:szCs w:val="24"/>
                    </w:rPr>
                    <w:t>公司环保制度</w:t>
                  </w:r>
                </w:p>
                <w:p w:rsidR="00792582" w:rsidRPr="00881358" w:rsidRDefault="00792582" w:rsidP="00A01FB8">
                  <w:pPr>
                    <w:rPr>
                      <w:sz w:val="18"/>
                    </w:rPr>
                  </w:pPr>
                </w:p>
              </w:txbxContent>
            </v:textbox>
          </v:shape>
        </w:pict>
      </w:r>
    </w:p>
    <w:p w:rsidR="003C3446" w:rsidRPr="00DB424A" w:rsidRDefault="00CC0345" w:rsidP="003C3446">
      <w:pPr>
        <w:jc w:val="center"/>
        <w:rPr>
          <w:b/>
        </w:rPr>
      </w:pPr>
      <w:bookmarkStart w:id="203" w:name="_Toc515351439"/>
      <w:r w:rsidRPr="00DB424A">
        <w:rPr>
          <w:b/>
        </w:rPr>
        <w:lastRenderedPageBreak/>
        <w:t>建设项目工程竣工环境保护</w:t>
      </w:r>
      <w:r w:rsidRPr="00DB424A">
        <w:rPr>
          <w:b/>
        </w:rPr>
        <w:t>“</w:t>
      </w:r>
      <w:r w:rsidRPr="00DB424A">
        <w:rPr>
          <w:b/>
        </w:rPr>
        <w:t>三同时</w:t>
      </w:r>
      <w:r w:rsidRPr="00DB424A">
        <w:rPr>
          <w:b/>
        </w:rPr>
        <w:t>”</w:t>
      </w:r>
      <w:r w:rsidRPr="00DB424A">
        <w:rPr>
          <w:b/>
        </w:rPr>
        <w:t>验收登</w:t>
      </w:r>
      <w:bookmarkEnd w:id="203"/>
      <w:r w:rsidR="003C3446" w:rsidRPr="00DB424A">
        <w:rPr>
          <w:b/>
        </w:rPr>
        <w:t>记表</w:t>
      </w:r>
    </w:p>
    <w:p w:rsidR="00CC0345" w:rsidRPr="00DB424A" w:rsidRDefault="00CC0345" w:rsidP="003C3446">
      <w:pPr>
        <w:jc w:val="center"/>
      </w:pPr>
      <w:r w:rsidRPr="00DB424A">
        <w:t>填表单位（盖章）：</w:t>
      </w:r>
      <w:r w:rsidR="00A136EB" w:rsidRPr="00DB424A">
        <w:t>西安鑫能环保科技有限公司</w:t>
      </w:r>
      <w:r w:rsidR="00694FF2" w:rsidRPr="00DB424A">
        <w:t xml:space="preserve">                 </w:t>
      </w:r>
      <w:r w:rsidRPr="00DB424A">
        <w:t>填表人（签字）：</w:t>
      </w:r>
      <w:r w:rsidR="00694FF2" w:rsidRPr="00DB424A">
        <w:t xml:space="preserve">              </w:t>
      </w:r>
      <w:r w:rsidRPr="00DB424A">
        <w:t>项目经办人（签字）：</w:t>
      </w:r>
      <w:r w:rsidR="00694FF2" w:rsidRPr="00DB424A">
        <w:t xml:space="preserve">           </w:t>
      </w:r>
    </w:p>
    <w:tbl>
      <w:tblPr>
        <w:tblW w:w="14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6"/>
        <w:gridCol w:w="2063"/>
        <w:gridCol w:w="588"/>
        <w:gridCol w:w="1020"/>
        <w:gridCol w:w="597"/>
        <w:gridCol w:w="421"/>
        <w:gridCol w:w="584"/>
        <w:gridCol w:w="357"/>
        <w:gridCol w:w="161"/>
        <w:gridCol w:w="803"/>
        <w:gridCol w:w="1314"/>
        <w:gridCol w:w="1017"/>
        <w:gridCol w:w="552"/>
        <w:gridCol w:w="656"/>
        <w:gridCol w:w="301"/>
        <w:gridCol w:w="811"/>
        <w:gridCol w:w="134"/>
        <w:gridCol w:w="858"/>
        <w:gridCol w:w="27"/>
        <w:gridCol w:w="965"/>
        <w:gridCol w:w="235"/>
        <w:gridCol w:w="753"/>
      </w:tblGrid>
      <w:tr w:rsidR="0069630B" w:rsidRPr="00DB424A" w:rsidTr="00B51412">
        <w:trPr>
          <w:cantSplit/>
          <w:trHeight w:val="312"/>
          <w:jc w:val="center"/>
        </w:trPr>
        <w:tc>
          <w:tcPr>
            <w:tcW w:w="596" w:type="dxa"/>
            <w:vMerge w:val="restart"/>
            <w:textDirection w:val="tbRlV"/>
            <w:vAlign w:val="center"/>
          </w:tcPr>
          <w:p w:rsidR="0069630B" w:rsidRPr="00DB424A" w:rsidRDefault="0069630B" w:rsidP="00B51412">
            <w:pPr>
              <w:adjustRightInd w:val="0"/>
              <w:snapToGrid w:val="0"/>
              <w:ind w:leftChars="-30" w:left="-63" w:rightChars="-30" w:right="-63"/>
              <w:jc w:val="center"/>
              <w:rPr>
                <w:b/>
                <w:sz w:val="18"/>
                <w:szCs w:val="18"/>
              </w:rPr>
            </w:pPr>
            <w:r w:rsidRPr="00DB424A">
              <w:rPr>
                <w:b/>
                <w:sz w:val="18"/>
                <w:szCs w:val="18"/>
              </w:rPr>
              <w:t>建设项目</w:t>
            </w:r>
          </w:p>
        </w:tc>
        <w:tc>
          <w:tcPr>
            <w:tcW w:w="2063" w:type="dxa"/>
            <w:vAlign w:val="center"/>
          </w:tcPr>
          <w:p w:rsidR="0069630B" w:rsidRPr="00DB424A" w:rsidRDefault="0069630B" w:rsidP="00B51412">
            <w:pPr>
              <w:adjustRightInd w:val="0"/>
              <w:snapToGrid w:val="0"/>
              <w:ind w:leftChars="-30" w:left="-63" w:rightChars="-30" w:right="-63"/>
              <w:jc w:val="center"/>
            </w:pPr>
            <w:r w:rsidRPr="00DB424A">
              <w:rPr>
                <w:b/>
                <w:kern w:val="144"/>
                <w:sz w:val="18"/>
                <w:szCs w:val="18"/>
              </w:rPr>
              <w:t>项目名称</w:t>
            </w:r>
          </w:p>
        </w:tc>
        <w:tc>
          <w:tcPr>
            <w:tcW w:w="3728" w:type="dxa"/>
            <w:gridSpan w:val="7"/>
            <w:vAlign w:val="center"/>
          </w:tcPr>
          <w:p w:rsidR="0069630B" w:rsidRPr="00DB424A" w:rsidRDefault="0069630B" w:rsidP="00B51412">
            <w:pPr>
              <w:pStyle w:val="af2"/>
              <w:adjustRightInd w:val="0"/>
              <w:snapToGrid w:val="0"/>
              <w:spacing w:before="15" w:beforeAutospacing="0" w:after="15" w:afterAutospacing="0"/>
              <w:ind w:leftChars="-30" w:left="-63" w:rightChars="-30" w:right="-63"/>
              <w:jc w:val="center"/>
              <w:rPr>
                <w:rFonts w:ascii="Times New Roman" w:hAnsi="Times New Roman" w:cs="Times New Roman"/>
                <w:sz w:val="18"/>
                <w:szCs w:val="18"/>
              </w:rPr>
            </w:pPr>
            <w:r w:rsidRPr="00DB424A">
              <w:rPr>
                <w:rFonts w:ascii="Times New Roman" w:hAnsi="Times New Roman" w:cs="Times New Roman"/>
                <w:sz w:val="18"/>
                <w:szCs w:val="18"/>
              </w:rPr>
              <w:t>咸阳市城区餐厨废弃物资源化利用和无害化处理工程项目</w:t>
            </w:r>
          </w:p>
        </w:tc>
        <w:tc>
          <w:tcPr>
            <w:tcW w:w="2117" w:type="dxa"/>
            <w:gridSpan w:val="2"/>
            <w:vAlign w:val="center"/>
          </w:tcPr>
          <w:p w:rsidR="0069630B" w:rsidRPr="00DB424A" w:rsidRDefault="0069630B" w:rsidP="00B51412">
            <w:pPr>
              <w:adjustRightInd w:val="0"/>
              <w:snapToGrid w:val="0"/>
              <w:ind w:leftChars="-30" w:left="-63" w:rightChars="-30" w:right="-63"/>
              <w:jc w:val="center"/>
              <w:rPr>
                <w:b/>
                <w:sz w:val="18"/>
                <w:szCs w:val="18"/>
              </w:rPr>
            </w:pPr>
            <w:r w:rsidRPr="00DB424A">
              <w:rPr>
                <w:b/>
                <w:sz w:val="18"/>
                <w:szCs w:val="18"/>
              </w:rPr>
              <w:t>项目代码</w:t>
            </w:r>
          </w:p>
        </w:tc>
        <w:tc>
          <w:tcPr>
            <w:tcW w:w="1569" w:type="dxa"/>
            <w:gridSpan w:val="2"/>
            <w:tcBorders>
              <w:right w:val="single" w:sz="4" w:space="0" w:color="000000"/>
            </w:tcBorders>
            <w:vAlign w:val="center"/>
          </w:tcPr>
          <w:p w:rsidR="0069630B" w:rsidRPr="00DB424A" w:rsidRDefault="0069630B" w:rsidP="00B51412">
            <w:pPr>
              <w:adjustRightInd w:val="0"/>
              <w:snapToGrid w:val="0"/>
              <w:ind w:leftChars="-30" w:left="-63" w:rightChars="-30" w:right="-63"/>
              <w:jc w:val="center"/>
              <w:rPr>
                <w:sz w:val="18"/>
                <w:szCs w:val="18"/>
              </w:rPr>
            </w:pPr>
            <w:r>
              <w:rPr>
                <w:rFonts w:hint="eastAsia"/>
                <w:sz w:val="18"/>
                <w:szCs w:val="18"/>
              </w:rPr>
              <w:t>/</w:t>
            </w:r>
          </w:p>
        </w:tc>
        <w:tc>
          <w:tcPr>
            <w:tcW w:w="957" w:type="dxa"/>
            <w:gridSpan w:val="2"/>
            <w:tcBorders>
              <w:left w:val="single" w:sz="4" w:space="0" w:color="000000"/>
              <w:right w:val="single" w:sz="4" w:space="0" w:color="000000"/>
            </w:tcBorders>
            <w:vAlign w:val="center"/>
          </w:tcPr>
          <w:p w:rsidR="0069630B" w:rsidRPr="00DB424A" w:rsidRDefault="0069630B" w:rsidP="00B51412">
            <w:pPr>
              <w:adjustRightInd w:val="0"/>
              <w:snapToGrid w:val="0"/>
              <w:ind w:leftChars="-30" w:left="-63" w:rightChars="-30" w:right="-63"/>
              <w:jc w:val="center"/>
              <w:rPr>
                <w:sz w:val="18"/>
                <w:szCs w:val="18"/>
              </w:rPr>
            </w:pPr>
            <w:r w:rsidRPr="00DB424A">
              <w:rPr>
                <w:b/>
                <w:bCs/>
                <w:sz w:val="18"/>
                <w:szCs w:val="18"/>
              </w:rPr>
              <w:t>建设地点</w:t>
            </w:r>
          </w:p>
        </w:tc>
        <w:tc>
          <w:tcPr>
            <w:tcW w:w="3783" w:type="dxa"/>
            <w:gridSpan w:val="7"/>
            <w:tcBorders>
              <w:left w:val="single" w:sz="4" w:space="0" w:color="000000"/>
            </w:tcBorders>
            <w:vAlign w:val="center"/>
          </w:tcPr>
          <w:p w:rsidR="0069630B" w:rsidRPr="00DB424A" w:rsidRDefault="00417142" w:rsidP="00B51412">
            <w:pPr>
              <w:adjustRightInd w:val="0"/>
              <w:snapToGrid w:val="0"/>
              <w:ind w:leftChars="-30" w:left="-63" w:rightChars="-30" w:right="-63"/>
              <w:jc w:val="center"/>
              <w:rPr>
                <w:sz w:val="18"/>
                <w:szCs w:val="18"/>
              </w:rPr>
            </w:pPr>
            <w:r>
              <w:rPr>
                <w:sz w:val="18"/>
                <w:szCs w:val="18"/>
              </w:rPr>
              <w:t>陕西省咸阳市</w:t>
            </w:r>
            <w:r w:rsidR="0069630B" w:rsidRPr="00DB424A">
              <w:rPr>
                <w:sz w:val="18"/>
                <w:szCs w:val="18"/>
              </w:rPr>
              <w:t>高干渠以北、咸阳市城市生活垃圾填埋场配套废弃土场以西区域</w:t>
            </w:r>
          </w:p>
        </w:tc>
      </w:tr>
      <w:tr w:rsidR="0069630B" w:rsidRPr="00DB424A" w:rsidTr="00B51412">
        <w:trPr>
          <w:cantSplit/>
          <w:trHeight w:val="312"/>
          <w:jc w:val="center"/>
        </w:trPr>
        <w:tc>
          <w:tcPr>
            <w:tcW w:w="596" w:type="dxa"/>
            <w:vMerge/>
            <w:vAlign w:val="center"/>
          </w:tcPr>
          <w:p w:rsidR="0069630B" w:rsidRPr="00DB424A" w:rsidRDefault="0069630B" w:rsidP="00B51412">
            <w:pPr>
              <w:adjustRightInd w:val="0"/>
              <w:snapToGrid w:val="0"/>
              <w:ind w:leftChars="-30" w:left="-63" w:rightChars="-30" w:right="-63"/>
              <w:jc w:val="center"/>
              <w:rPr>
                <w:b/>
                <w:sz w:val="18"/>
                <w:szCs w:val="18"/>
              </w:rPr>
            </w:pPr>
          </w:p>
        </w:tc>
        <w:tc>
          <w:tcPr>
            <w:tcW w:w="2063" w:type="dxa"/>
            <w:vAlign w:val="center"/>
          </w:tcPr>
          <w:p w:rsidR="0069630B" w:rsidRPr="00DB424A" w:rsidRDefault="0069630B" w:rsidP="00B51412">
            <w:pPr>
              <w:adjustRightInd w:val="0"/>
              <w:snapToGrid w:val="0"/>
              <w:ind w:leftChars="-30" w:left="-63" w:rightChars="-30" w:right="-63"/>
              <w:jc w:val="center"/>
              <w:rPr>
                <w:b/>
                <w:kern w:val="144"/>
                <w:sz w:val="18"/>
                <w:szCs w:val="18"/>
              </w:rPr>
            </w:pPr>
            <w:r w:rsidRPr="00DB424A">
              <w:rPr>
                <w:b/>
                <w:kern w:val="144"/>
                <w:sz w:val="18"/>
                <w:szCs w:val="18"/>
              </w:rPr>
              <w:t>行业类别（分类管理名录）</w:t>
            </w:r>
          </w:p>
        </w:tc>
        <w:tc>
          <w:tcPr>
            <w:tcW w:w="3728" w:type="dxa"/>
            <w:gridSpan w:val="7"/>
            <w:vAlign w:val="center"/>
          </w:tcPr>
          <w:p w:rsidR="0069630B" w:rsidRPr="00DB424A" w:rsidRDefault="0069630B" w:rsidP="00B51412">
            <w:pPr>
              <w:pStyle w:val="af2"/>
              <w:adjustRightInd w:val="0"/>
              <w:snapToGrid w:val="0"/>
              <w:spacing w:before="15" w:beforeAutospacing="0" w:after="15" w:afterAutospacing="0"/>
              <w:ind w:leftChars="-30" w:left="-63" w:rightChars="-30" w:right="-63"/>
              <w:jc w:val="center"/>
              <w:rPr>
                <w:rFonts w:ascii="Times New Roman" w:hAnsi="Times New Roman" w:cs="Times New Roman"/>
                <w:sz w:val="18"/>
                <w:szCs w:val="18"/>
              </w:rPr>
            </w:pPr>
            <w:r w:rsidRPr="00DB424A">
              <w:rPr>
                <w:rFonts w:ascii="Times New Roman" w:hAnsi="Times New Roman" w:cs="Times New Roman"/>
                <w:sz w:val="18"/>
                <w:szCs w:val="18"/>
              </w:rPr>
              <w:t xml:space="preserve">N8022 </w:t>
            </w:r>
            <w:r w:rsidRPr="00DB424A">
              <w:rPr>
                <w:rFonts w:ascii="Times New Roman" w:hAnsi="Times New Roman" w:cs="Times New Roman"/>
                <w:sz w:val="18"/>
                <w:szCs w:val="18"/>
              </w:rPr>
              <w:t>城市环境卫生管理</w:t>
            </w:r>
          </w:p>
        </w:tc>
        <w:tc>
          <w:tcPr>
            <w:tcW w:w="2117" w:type="dxa"/>
            <w:gridSpan w:val="2"/>
            <w:vAlign w:val="center"/>
          </w:tcPr>
          <w:p w:rsidR="0069630B" w:rsidRPr="00DB424A" w:rsidRDefault="0069630B" w:rsidP="00B51412">
            <w:pPr>
              <w:adjustRightInd w:val="0"/>
              <w:snapToGrid w:val="0"/>
              <w:ind w:leftChars="-30" w:left="-63" w:rightChars="-30" w:right="-63"/>
              <w:jc w:val="center"/>
              <w:rPr>
                <w:b/>
                <w:sz w:val="18"/>
                <w:szCs w:val="18"/>
              </w:rPr>
            </w:pPr>
            <w:r w:rsidRPr="00DB424A">
              <w:rPr>
                <w:b/>
                <w:sz w:val="18"/>
                <w:szCs w:val="18"/>
              </w:rPr>
              <w:t>建设性质</w:t>
            </w:r>
          </w:p>
        </w:tc>
        <w:tc>
          <w:tcPr>
            <w:tcW w:w="6309" w:type="dxa"/>
            <w:gridSpan w:val="11"/>
            <w:vAlign w:val="center"/>
          </w:tcPr>
          <w:p w:rsidR="0069630B" w:rsidRPr="00DB424A" w:rsidRDefault="0069630B" w:rsidP="00B51412">
            <w:pPr>
              <w:adjustRightInd w:val="0"/>
              <w:snapToGrid w:val="0"/>
              <w:ind w:leftChars="-30" w:left="-63" w:rightChars="-30" w:right="-63" w:firstLineChars="100" w:firstLine="180"/>
              <w:jc w:val="center"/>
              <w:rPr>
                <w:b/>
                <w:sz w:val="18"/>
                <w:szCs w:val="18"/>
              </w:rPr>
            </w:pPr>
            <w:r w:rsidRPr="00DB424A">
              <w:rPr>
                <w:bCs/>
                <w:sz w:val="18"/>
                <w:szCs w:val="18"/>
                <w:bdr w:val="single" w:sz="4" w:space="0" w:color="auto"/>
              </w:rPr>
              <w:t>√</w:t>
            </w:r>
            <w:r w:rsidRPr="00DB424A">
              <w:rPr>
                <w:b/>
                <w:sz w:val="18"/>
                <w:szCs w:val="18"/>
              </w:rPr>
              <w:t>新建</w:t>
            </w:r>
            <w:r w:rsidRPr="00DB424A">
              <w:rPr>
                <w:b/>
                <w:sz w:val="18"/>
                <w:szCs w:val="18"/>
              </w:rPr>
              <w:t xml:space="preserve">                  □</w:t>
            </w:r>
            <w:r w:rsidRPr="00DB424A">
              <w:rPr>
                <w:b/>
                <w:sz w:val="18"/>
                <w:szCs w:val="18"/>
              </w:rPr>
              <w:t>改扩建</w:t>
            </w:r>
            <w:r w:rsidRPr="00DB424A">
              <w:rPr>
                <w:b/>
                <w:sz w:val="18"/>
                <w:szCs w:val="18"/>
              </w:rPr>
              <w:t xml:space="preserve">               □</w:t>
            </w:r>
            <w:r w:rsidRPr="00DB424A">
              <w:rPr>
                <w:b/>
                <w:sz w:val="18"/>
                <w:szCs w:val="18"/>
              </w:rPr>
              <w:t>技术改造</w:t>
            </w:r>
          </w:p>
        </w:tc>
      </w:tr>
      <w:tr w:rsidR="0069630B" w:rsidRPr="00DB424A" w:rsidTr="00B51412">
        <w:trPr>
          <w:cantSplit/>
          <w:trHeight w:val="312"/>
          <w:jc w:val="center"/>
        </w:trPr>
        <w:tc>
          <w:tcPr>
            <w:tcW w:w="596" w:type="dxa"/>
            <w:vMerge/>
            <w:vAlign w:val="center"/>
          </w:tcPr>
          <w:p w:rsidR="0069630B" w:rsidRPr="00DB424A" w:rsidRDefault="0069630B" w:rsidP="00B51412">
            <w:pPr>
              <w:adjustRightInd w:val="0"/>
              <w:snapToGrid w:val="0"/>
              <w:ind w:leftChars="-30" w:left="-63" w:rightChars="-30" w:right="-63"/>
              <w:jc w:val="center"/>
              <w:rPr>
                <w:b/>
                <w:sz w:val="18"/>
                <w:szCs w:val="18"/>
              </w:rPr>
            </w:pPr>
          </w:p>
        </w:tc>
        <w:tc>
          <w:tcPr>
            <w:tcW w:w="2063" w:type="dxa"/>
            <w:vAlign w:val="center"/>
          </w:tcPr>
          <w:p w:rsidR="0069630B" w:rsidRPr="00DB424A" w:rsidRDefault="0069630B" w:rsidP="00B51412">
            <w:pPr>
              <w:adjustRightInd w:val="0"/>
              <w:snapToGrid w:val="0"/>
              <w:ind w:leftChars="-30" w:left="-63" w:rightChars="-30" w:right="-63"/>
              <w:jc w:val="center"/>
              <w:rPr>
                <w:b/>
                <w:kern w:val="144"/>
                <w:sz w:val="18"/>
                <w:szCs w:val="18"/>
              </w:rPr>
            </w:pPr>
            <w:r w:rsidRPr="00DB424A">
              <w:rPr>
                <w:b/>
                <w:kern w:val="144"/>
                <w:sz w:val="18"/>
                <w:szCs w:val="18"/>
              </w:rPr>
              <w:t>设计生产能力</w:t>
            </w:r>
          </w:p>
        </w:tc>
        <w:tc>
          <w:tcPr>
            <w:tcW w:w="3728" w:type="dxa"/>
            <w:gridSpan w:val="7"/>
            <w:vAlign w:val="center"/>
          </w:tcPr>
          <w:p w:rsidR="0069630B" w:rsidRPr="00DB424A" w:rsidRDefault="0069630B" w:rsidP="00B51412">
            <w:pPr>
              <w:pStyle w:val="af2"/>
              <w:adjustRightInd w:val="0"/>
              <w:snapToGrid w:val="0"/>
              <w:spacing w:before="15" w:beforeAutospacing="0" w:after="15" w:afterAutospacing="0"/>
              <w:ind w:leftChars="-30" w:left="-63" w:rightChars="-30" w:right="-63"/>
              <w:jc w:val="center"/>
              <w:rPr>
                <w:rFonts w:ascii="Times New Roman" w:hAnsi="Times New Roman" w:cs="Times New Roman"/>
                <w:sz w:val="18"/>
                <w:szCs w:val="18"/>
              </w:rPr>
            </w:pPr>
            <w:r w:rsidRPr="00DB424A">
              <w:rPr>
                <w:rFonts w:ascii="Times New Roman" w:hAnsi="Times New Roman" w:cs="Times New Roman"/>
                <w:sz w:val="18"/>
                <w:szCs w:val="18"/>
              </w:rPr>
              <w:t>日处理餐厨废弃物</w:t>
            </w:r>
            <w:r w:rsidRPr="00DB424A">
              <w:rPr>
                <w:rFonts w:ascii="Times New Roman" w:hAnsi="Times New Roman" w:cs="Times New Roman"/>
                <w:sz w:val="18"/>
                <w:szCs w:val="18"/>
              </w:rPr>
              <w:t>100t</w:t>
            </w:r>
          </w:p>
        </w:tc>
        <w:tc>
          <w:tcPr>
            <w:tcW w:w="2117" w:type="dxa"/>
            <w:gridSpan w:val="2"/>
            <w:vAlign w:val="center"/>
          </w:tcPr>
          <w:p w:rsidR="0069630B" w:rsidRPr="00DB424A" w:rsidRDefault="0069630B" w:rsidP="00B51412">
            <w:pPr>
              <w:adjustRightInd w:val="0"/>
              <w:snapToGrid w:val="0"/>
              <w:ind w:leftChars="-30" w:left="-63" w:rightChars="-30" w:right="-63"/>
              <w:jc w:val="center"/>
              <w:rPr>
                <w:b/>
                <w:sz w:val="18"/>
                <w:szCs w:val="18"/>
              </w:rPr>
            </w:pPr>
            <w:r w:rsidRPr="00DB424A">
              <w:rPr>
                <w:b/>
                <w:sz w:val="18"/>
                <w:szCs w:val="18"/>
              </w:rPr>
              <w:t>实际生产能力</w:t>
            </w:r>
          </w:p>
        </w:tc>
        <w:tc>
          <w:tcPr>
            <w:tcW w:w="1569" w:type="dxa"/>
            <w:gridSpan w:val="2"/>
            <w:vAlign w:val="center"/>
          </w:tcPr>
          <w:p w:rsidR="0069630B" w:rsidRPr="00DB424A" w:rsidRDefault="0069630B" w:rsidP="00B51412">
            <w:pPr>
              <w:adjustRightInd w:val="0"/>
              <w:snapToGrid w:val="0"/>
              <w:ind w:leftChars="-30" w:left="-63" w:rightChars="-30" w:right="-63"/>
              <w:jc w:val="center"/>
              <w:rPr>
                <w:color w:val="0070C0"/>
                <w:sz w:val="18"/>
                <w:szCs w:val="18"/>
              </w:rPr>
            </w:pPr>
            <w:r w:rsidRPr="00DB424A">
              <w:rPr>
                <w:sz w:val="18"/>
                <w:szCs w:val="18"/>
              </w:rPr>
              <w:t>日处理餐厨废弃物</w:t>
            </w:r>
            <w:r w:rsidRPr="00DB424A">
              <w:rPr>
                <w:sz w:val="18"/>
                <w:szCs w:val="18"/>
              </w:rPr>
              <w:t>100t</w:t>
            </w:r>
          </w:p>
        </w:tc>
        <w:tc>
          <w:tcPr>
            <w:tcW w:w="1902" w:type="dxa"/>
            <w:gridSpan w:val="4"/>
            <w:vAlign w:val="center"/>
          </w:tcPr>
          <w:p w:rsidR="0069630B" w:rsidRPr="00DB424A" w:rsidRDefault="0069630B" w:rsidP="00B51412">
            <w:pPr>
              <w:adjustRightInd w:val="0"/>
              <w:snapToGrid w:val="0"/>
              <w:ind w:leftChars="-30" w:left="-63" w:rightChars="-30" w:right="-63" w:firstLineChars="1" w:firstLine="2"/>
              <w:jc w:val="center"/>
              <w:rPr>
                <w:b/>
                <w:sz w:val="18"/>
                <w:szCs w:val="18"/>
              </w:rPr>
            </w:pPr>
            <w:r w:rsidRPr="00DB424A">
              <w:rPr>
                <w:b/>
                <w:bCs/>
                <w:sz w:val="18"/>
                <w:szCs w:val="18"/>
              </w:rPr>
              <w:t>环评单位</w:t>
            </w:r>
          </w:p>
        </w:tc>
        <w:tc>
          <w:tcPr>
            <w:tcW w:w="2838" w:type="dxa"/>
            <w:gridSpan w:val="5"/>
            <w:vAlign w:val="center"/>
          </w:tcPr>
          <w:p w:rsidR="0069630B" w:rsidRPr="00DB424A" w:rsidRDefault="0069630B" w:rsidP="00B51412">
            <w:pPr>
              <w:adjustRightInd w:val="0"/>
              <w:snapToGrid w:val="0"/>
              <w:ind w:leftChars="-30" w:left="-63" w:rightChars="-30" w:right="-63"/>
              <w:jc w:val="center"/>
              <w:rPr>
                <w:sz w:val="18"/>
                <w:szCs w:val="18"/>
              </w:rPr>
            </w:pPr>
            <w:r w:rsidRPr="00DB424A">
              <w:rPr>
                <w:sz w:val="18"/>
                <w:szCs w:val="18"/>
              </w:rPr>
              <w:t>西安地质矿产研究所</w:t>
            </w:r>
          </w:p>
        </w:tc>
      </w:tr>
      <w:tr w:rsidR="0069630B" w:rsidRPr="00DB424A" w:rsidTr="00B51412">
        <w:trPr>
          <w:cantSplit/>
          <w:trHeight w:val="312"/>
          <w:jc w:val="center"/>
        </w:trPr>
        <w:tc>
          <w:tcPr>
            <w:tcW w:w="596" w:type="dxa"/>
            <w:vMerge/>
            <w:vAlign w:val="center"/>
          </w:tcPr>
          <w:p w:rsidR="0069630B" w:rsidRPr="00DB424A" w:rsidRDefault="0069630B" w:rsidP="00B51412">
            <w:pPr>
              <w:adjustRightInd w:val="0"/>
              <w:snapToGrid w:val="0"/>
              <w:ind w:leftChars="-30" w:left="-63" w:rightChars="-30" w:right="-63"/>
              <w:jc w:val="center"/>
              <w:rPr>
                <w:b/>
                <w:sz w:val="18"/>
                <w:szCs w:val="18"/>
              </w:rPr>
            </w:pPr>
          </w:p>
        </w:tc>
        <w:tc>
          <w:tcPr>
            <w:tcW w:w="2063" w:type="dxa"/>
            <w:vAlign w:val="center"/>
          </w:tcPr>
          <w:p w:rsidR="0069630B" w:rsidRPr="00DB424A" w:rsidRDefault="0069630B" w:rsidP="00B51412">
            <w:pPr>
              <w:adjustRightInd w:val="0"/>
              <w:snapToGrid w:val="0"/>
              <w:ind w:leftChars="-30" w:left="-63" w:rightChars="-30" w:right="-63"/>
              <w:jc w:val="center"/>
              <w:rPr>
                <w:b/>
                <w:kern w:val="144"/>
                <w:sz w:val="18"/>
                <w:szCs w:val="18"/>
              </w:rPr>
            </w:pPr>
            <w:r w:rsidRPr="00DB424A">
              <w:rPr>
                <w:b/>
                <w:kern w:val="144"/>
                <w:sz w:val="18"/>
                <w:szCs w:val="18"/>
              </w:rPr>
              <w:t>环评文件审批机关</w:t>
            </w:r>
          </w:p>
        </w:tc>
        <w:tc>
          <w:tcPr>
            <w:tcW w:w="3728" w:type="dxa"/>
            <w:gridSpan w:val="7"/>
            <w:vAlign w:val="center"/>
          </w:tcPr>
          <w:p w:rsidR="0069630B" w:rsidRPr="00DB424A" w:rsidRDefault="0069630B" w:rsidP="00B51412">
            <w:pPr>
              <w:adjustRightInd w:val="0"/>
              <w:snapToGrid w:val="0"/>
              <w:ind w:leftChars="-30" w:left="-63" w:rightChars="-30" w:right="-63"/>
              <w:jc w:val="center"/>
              <w:rPr>
                <w:sz w:val="18"/>
                <w:szCs w:val="18"/>
              </w:rPr>
            </w:pPr>
            <w:r w:rsidRPr="00DB424A">
              <w:rPr>
                <w:sz w:val="18"/>
                <w:szCs w:val="18"/>
              </w:rPr>
              <w:t>咸阳市环境保护局</w:t>
            </w:r>
          </w:p>
        </w:tc>
        <w:tc>
          <w:tcPr>
            <w:tcW w:w="2117" w:type="dxa"/>
            <w:gridSpan w:val="2"/>
            <w:vAlign w:val="center"/>
          </w:tcPr>
          <w:p w:rsidR="0069630B" w:rsidRPr="00DB424A" w:rsidRDefault="0069630B" w:rsidP="00B51412">
            <w:pPr>
              <w:adjustRightInd w:val="0"/>
              <w:snapToGrid w:val="0"/>
              <w:ind w:leftChars="-30" w:left="-63" w:rightChars="-30" w:right="-63"/>
              <w:jc w:val="center"/>
              <w:rPr>
                <w:sz w:val="18"/>
                <w:szCs w:val="18"/>
              </w:rPr>
            </w:pPr>
            <w:r w:rsidRPr="00DB424A">
              <w:rPr>
                <w:b/>
                <w:sz w:val="18"/>
                <w:szCs w:val="18"/>
              </w:rPr>
              <w:t>审批文号</w:t>
            </w:r>
          </w:p>
        </w:tc>
        <w:tc>
          <w:tcPr>
            <w:tcW w:w="1569" w:type="dxa"/>
            <w:gridSpan w:val="2"/>
            <w:vAlign w:val="center"/>
          </w:tcPr>
          <w:p w:rsidR="0069630B" w:rsidRPr="00DB424A" w:rsidRDefault="0069630B" w:rsidP="00B51412">
            <w:pPr>
              <w:adjustRightInd w:val="0"/>
              <w:snapToGrid w:val="0"/>
              <w:ind w:leftChars="-30" w:left="-63" w:rightChars="-30" w:right="-63"/>
              <w:jc w:val="center"/>
              <w:rPr>
                <w:sz w:val="18"/>
                <w:szCs w:val="18"/>
              </w:rPr>
            </w:pPr>
            <w:r w:rsidRPr="00DB424A">
              <w:rPr>
                <w:sz w:val="18"/>
                <w:szCs w:val="18"/>
              </w:rPr>
              <w:t>（咸环批复</w:t>
            </w:r>
            <w:r w:rsidRPr="00DB424A">
              <w:rPr>
                <w:sz w:val="18"/>
                <w:szCs w:val="18"/>
              </w:rPr>
              <w:t>[2012]157</w:t>
            </w:r>
            <w:r w:rsidRPr="00DB424A">
              <w:rPr>
                <w:sz w:val="18"/>
                <w:szCs w:val="18"/>
              </w:rPr>
              <w:t>号）</w:t>
            </w:r>
          </w:p>
        </w:tc>
        <w:tc>
          <w:tcPr>
            <w:tcW w:w="1902" w:type="dxa"/>
            <w:gridSpan w:val="4"/>
            <w:vAlign w:val="center"/>
          </w:tcPr>
          <w:p w:rsidR="0069630B" w:rsidRPr="00DB424A" w:rsidRDefault="0069630B" w:rsidP="00B51412">
            <w:pPr>
              <w:adjustRightInd w:val="0"/>
              <w:snapToGrid w:val="0"/>
              <w:ind w:leftChars="-30" w:left="-63" w:rightChars="-30" w:right="-63"/>
              <w:jc w:val="center"/>
              <w:rPr>
                <w:b/>
                <w:sz w:val="18"/>
                <w:szCs w:val="18"/>
              </w:rPr>
            </w:pPr>
            <w:r w:rsidRPr="00DB424A">
              <w:rPr>
                <w:b/>
                <w:sz w:val="18"/>
                <w:szCs w:val="18"/>
              </w:rPr>
              <w:t>环评文件类型</w:t>
            </w:r>
          </w:p>
        </w:tc>
        <w:tc>
          <w:tcPr>
            <w:tcW w:w="2838" w:type="dxa"/>
            <w:gridSpan w:val="5"/>
            <w:vAlign w:val="center"/>
          </w:tcPr>
          <w:p w:rsidR="0069630B" w:rsidRPr="00DB424A" w:rsidRDefault="0069630B" w:rsidP="00B51412">
            <w:pPr>
              <w:adjustRightInd w:val="0"/>
              <w:snapToGrid w:val="0"/>
              <w:ind w:leftChars="-30" w:left="-63" w:rightChars="-30" w:right="-63"/>
              <w:jc w:val="center"/>
              <w:rPr>
                <w:sz w:val="18"/>
                <w:szCs w:val="18"/>
              </w:rPr>
            </w:pPr>
            <w:r w:rsidRPr="00DB424A">
              <w:rPr>
                <w:sz w:val="18"/>
                <w:szCs w:val="18"/>
              </w:rPr>
              <w:t>环境影响报告书</w:t>
            </w:r>
          </w:p>
        </w:tc>
      </w:tr>
      <w:tr w:rsidR="0069630B" w:rsidRPr="00DB424A" w:rsidTr="00B51412">
        <w:trPr>
          <w:cantSplit/>
          <w:trHeight w:val="312"/>
          <w:jc w:val="center"/>
        </w:trPr>
        <w:tc>
          <w:tcPr>
            <w:tcW w:w="596" w:type="dxa"/>
            <w:vMerge/>
            <w:vAlign w:val="center"/>
          </w:tcPr>
          <w:p w:rsidR="0069630B" w:rsidRPr="00DB424A" w:rsidRDefault="0069630B" w:rsidP="00B51412">
            <w:pPr>
              <w:adjustRightInd w:val="0"/>
              <w:snapToGrid w:val="0"/>
              <w:ind w:leftChars="-30" w:left="-63" w:rightChars="-30" w:right="-63"/>
              <w:jc w:val="center"/>
              <w:rPr>
                <w:b/>
                <w:sz w:val="18"/>
                <w:szCs w:val="18"/>
              </w:rPr>
            </w:pPr>
          </w:p>
        </w:tc>
        <w:tc>
          <w:tcPr>
            <w:tcW w:w="2063" w:type="dxa"/>
            <w:vAlign w:val="center"/>
          </w:tcPr>
          <w:p w:rsidR="0069630B" w:rsidRPr="00DB424A" w:rsidRDefault="0069630B" w:rsidP="00B51412">
            <w:pPr>
              <w:adjustRightInd w:val="0"/>
              <w:snapToGrid w:val="0"/>
              <w:ind w:leftChars="-30" w:left="-63" w:rightChars="-30" w:right="-63"/>
              <w:jc w:val="center"/>
              <w:rPr>
                <w:b/>
                <w:kern w:val="144"/>
                <w:sz w:val="18"/>
                <w:szCs w:val="18"/>
              </w:rPr>
            </w:pPr>
            <w:r w:rsidRPr="00DB424A">
              <w:rPr>
                <w:b/>
                <w:kern w:val="144"/>
                <w:sz w:val="18"/>
                <w:szCs w:val="18"/>
              </w:rPr>
              <w:t>开工日期</w:t>
            </w:r>
          </w:p>
        </w:tc>
        <w:tc>
          <w:tcPr>
            <w:tcW w:w="3728" w:type="dxa"/>
            <w:gridSpan w:val="7"/>
            <w:vAlign w:val="center"/>
          </w:tcPr>
          <w:p w:rsidR="0069630B" w:rsidRPr="00DB424A" w:rsidRDefault="0069630B" w:rsidP="00B51412">
            <w:pPr>
              <w:adjustRightInd w:val="0"/>
              <w:snapToGrid w:val="0"/>
              <w:ind w:leftChars="-30" w:left="-63" w:rightChars="-30" w:right="-63"/>
              <w:jc w:val="center"/>
              <w:rPr>
                <w:sz w:val="18"/>
                <w:szCs w:val="18"/>
                <w:highlight w:val="yellow"/>
              </w:rPr>
            </w:pPr>
            <w:r w:rsidRPr="00DB424A">
              <w:rPr>
                <w:sz w:val="18"/>
                <w:szCs w:val="18"/>
              </w:rPr>
              <w:t>2013</w:t>
            </w:r>
            <w:r w:rsidRPr="00DB424A">
              <w:rPr>
                <w:sz w:val="18"/>
                <w:szCs w:val="18"/>
              </w:rPr>
              <w:t>年</w:t>
            </w:r>
            <w:r w:rsidRPr="00DB424A">
              <w:rPr>
                <w:sz w:val="18"/>
                <w:szCs w:val="18"/>
              </w:rPr>
              <w:t>9</w:t>
            </w:r>
            <w:r w:rsidRPr="00DB424A">
              <w:rPr>
                <w:sz w:val="18"/>
                <w:szCs w:val="18"/>
              </w:rPr>
              <w:t>月</w:t>
            </w:r>
          </w:p>
        </w:tc>
        <w:tc>
          <w:tcPr>
            <w:tcW w:w="2117" w:type="dxa"/>
            <w:gridSpan w:val="2"/>
            <w:vAlign w:val="center"/>
          </w:tcPr>
          <w:p w:rsidR="0069630B" w:rsidRPr="00DB424A" w:rsidRDefault="0069630B" w:rsidP="00B51412">
            <w:pPr>
              <w:adjustRightInd w:val="0"/>
              <w:snapToGrid w:val="0"/>
              <w:ind w:leftChars="-30" w:left="-63" w:rightChars="-30" w:right="-63"/>
              <w:jc w:val="center"/>
              <w:rPr>
                <w:b/>
                <w:sz w:val="18"/>
                <w:szCs w:val="18"/>
              </w:rPr>
            </w:pPr>
            <w:r w:rsidRPr="00DB424A">
              <w:rPr>
                <w:b/>
                <w:sz w:val="18"/>
                <w:szCs w:val="18"/>
              </w:rPr>
              <w:t>竣工日期</w:t>
            </w:r>
          </w:p>
        </w:tc>
        <w:tc>
          <w:tcPr>
            <w:tcW w:w="1569" w:type="dxa"/>
            <w:gridSpan w:val="2"/>
            <w:vAlign w:val="center"/>
          </w:tcPr>
          <w:p w:rsidR="0069630B" w:rsidRPr="00DB424A" w:rsidRDefault="0069630B" w:rsidP="00B51412">
            <w:pPr>
              <w:adjustRightInd w:val="0"/>
              <w:snapToGrid w:val="0"/>
              <w:ind w:leftChars="-30" w:left="-63" w:rightChars="-30" w:right="-63"/>
              <w:jc w:val="center"/>
              <w:rPr>
                <w:sz w:val="18"/>
                <w:szCs w:val="18"/>
              </w:rPr>
            </w:pPr>
            <w:r w:rsidRPr="00DB424A">
              <w:rPr>
                <w:sz w:val="18"/>
                <w:szCs w:val="18"/>
              </w:rPr>
              <w:t>2018</w:t>
            </w:r>
            <w:r w:rsidRPr="00DB424A">
              <w:rPr>
                <w:sz w:val="18"/>
                <w:szCs w:val="18"/>
              </w:rPr>
              <w:t>年</w:t>
            </w:r>
            <w:r w:rsidRPr="00DB424A">
              <w:rPr>
                <w:sz w:val="18"/>
                <w:szCs w:val="18"/>
              </w:rPr>
              <w:t>6</w:t>
            </w:r>
            <w:r w:rsidRPr="00DB424A">
              <w:rPr>
                <w:sz w:val="18"/>
                <w:szCs w:val="18"/>
              </w:rPr>
              <w:t>月</w:t>
            </w:r>
          </w:p>
        </w:tc>
        <w:tc>
          <w:tcPr>
            <w:tcW w:w="1902" w:type="dxa"/>
            <w:gridSpan w:val="4"/>
            <w:vAlign w:val="center"/>
          </w:tcPr>
          <w:p w:rsidR="0069630B" w:rsidRPr="00DB424A" w:rsidRDefault="0069630B" w:rsidP="00B51412">
            <w:pPr>
              <w:adjustRightInd w:val="0"/>
              <w:snapToGrid w:val="0"/>
              <w:ind w:leftChars="-30" w:left="-63" w:rightChars="-30" w:right="-63"/>
              <w:jc w:val="center"/>
              <w:rPr>
                <w:b/>
                <w:sz w:val="18"/>
                <w:szCs w:val="18"/>
              </w:rPr>
            </w:pPr>
            <w:r w:rsidRPr="00DB424A">
              <w:rPr>
                <w:b/>
                <w:sz w:val="18"/>
                <w:szCs w:val="18"/>
              </w:rPr>
              <w:t>排污许可证申领时间</w:t>
            </w:r>
          </w:p>
        </w:tc>
        <w:tc>
          <w:tcPr>
            <w:tcW w:w="2838" w:type="dxa"/>
            <w:gridSpan w:val="5"/>
            <w:vAlign w:val="center"/>
          </w:tcPr>
          <w:p w:rsidR="0069630B" w:rsidRPr="00DB424A" w:rsidRDefault="0069630B" w:rsidP="00B51412">
            <w:pPr>
              <w:adjustRightInd w:val="0"/>
              <w:snapToGrid w:val="0"/>
              <w:ind w:leftChars="-30" w:left="-63" w:rightChars="-30" w:right="-63"/>
              <w:jc w:val="center"/>
              <w:rPr>
                <w:sz w:val="18"/>
                <w:szCs w:val="18"/>
              </w:rPr>
            </w:pPr>
            <w:r w:rsidRPr="00DB424A">
              <w:rPr>
                <w:sz w:val="18"/>
                <w:szCs w:val="18"/>
              </w:rPr>
              <w:t>/</w:t>
            </w:r>
          </w:p>
        </w:tc>
      </w:tr>
      <w:tr w:rsidR="0069630B" w:rsidRPr="00DB424A" w:rsidTr="00B51412">
        <w:trPr>
          <w:cantSplit/>
          <w:trHeight w:val="312"/>
          <w:jc w:val="center"/>
        </w:trPr>
        <w:tc>
          <w:tcPr>
            <w:tcW w:w="596" w:type="dxa"/>
            <w:vMerge/>
            <w:vAlign w:val="center"/>
          </w:tcPr>
          <w:p w:rsidR="0069630B" w:rsidRPr="00DB424A" w:rsidRDefault="0069630B" w:rsidP="00B51412">
            <w:pPr>
              <w:adjustRightInd w:val="0"/>
              <w:snapToGrid w:val="0"/>
              <w:ind w:leftChars="-30" w:left="-63" w:rightChars="-30" w:right="-63"/>
              <w:jc w:val="center"/>
              <w:rPr>
                <w:b/>
                <w:sz w:val="18"/>
                <w:szCs w:val="18"/>
              </w:rPr>
            </w:pPr>
          </w:p>
        </w:tc>
        <w:tc>
          <w:tcPr>
            <w:tcW w:w="2063" w:type="dxa"/>
            <w:vAlign w:val="center"/>
          </w:tcPr>
          <w:p w:rsidR="0069630B" w:rsidRPr="00DB424A" w:rsidRDefault="0069630B" w:rsidP="00B51412">
            <w:pPr>
              <w:adjustRightInd w:val="0"/>
              <w:snapToGrid w:val="0"/>
              <w:ind w:leftChars="-30" w:left="-63" w:rightChars="-30" w:right="-63"/>
              <w:jc w:val="center"/>
              <w:rPr>
                <w:b/>
                <w:kern w:val="144"/>
                <w:sz w:val="18"/>
                <w:szCs w:val="18"/>
              </w:rPr>
            </w:pPr>
            <w:r w:rsidRPr="00DB424A">
              <w:rPr>
                <w:b/>
                <w:kern w:val="144"/>
                <w:sz w:val="18"/>
                <w:szCs w:val="18"/>
              </w:rPr>
              <w:t>环保设施设计单位</w:t>
            </w:r>
          </w:p>
        </w:tc>
        <w:tc>
          <w:tcPr>
            <w:tcW w:w="3728" w:type="dxa"/>
            <w:gridSpan w:val="7"/>
            <w:vAlign w:val="center"/>
          </w:tcPr>
          <w:p w:rsidR="0069630B" w:rsidRPr="00DB424A" w:rsidRDefault="0069630B" w:rsidP="00B51412">
            <w:pPr>
              <w:adjustRightInd w:val="0"/>
              <w:snapToGrid w:val="0"/>
              <w:ind w:leftChars="-30" w:left="-63" w:rightChars="-30" w:right="-63"/>
              <w:jc w:val="center"/>
              <w:rPr>
                <w:sz w:val="18"/>
                <w:szCs w:val="18"/>
              </w:rPr>
            </w:pPr>
            <w:r w:rsidRPr="00DB424A">
              <w:rPr>
                <w:sz w:val="18"/>
                <w:szCs w:val="18"/>
              </w:rPr>
              <w:t>/</w:t>
            </w:r>
          </w:p>
        </w:tc>
        <w:tc>
          <w:tcPr>
            <w:tcW w:w="2117" w:type="dxa"/>
            <w:gridSpan w:val="2"/>
            <w:vAlign w:val="center"/>
          </w:tcPr>
          <w:p w:rsidR="0069630B" w:rsidRPr="00DB424A" w:rsidRDefault="0069630B" w:rsidP="00B51412">
            <w:pPr>
              <w:adjustRightInd w:val="0"/>
              <w:snapToGrid w:val="0"/>
              <w:ind w:leftChars="-30" w:left="-63" w:rightChars="-30" w:right="-63"/>
              <w:jc w:val="center"/>
              <w:rPr>
                <w:b/>
                <w:sz w:val="18"/>
                <w:szCs w:val="18"/>
              </w:rPr>
            </w:pPr>
            <w:r w:rsidRPr="00DB424A">
              <w:rPr>
                <w:b/>
                <w:sz w:val="18"/>
                <w:szCs w:val="18"/>
              </w:rPr>
              <w:t>环保设施施工单位</w:t>
            </w:r>
          </w:p>
        </w:tc>
        <w:tc>
          <w:tcPr>
            <w:tcW w:w="1569" w:type="dxa"/>
            <w:gridSpan w:val="2"/>
            <w:vAlign w:val="center"/>
          </w:tcPr>
          <w:p w:rsidR="0069630B" w:rsidRPr="00DB424A" w:rsidRDefault="0069630B" w:rsidP="00B51412">
            <w:pPr>
              <w:adjustRightInd w:val="0"/>
              <w:snapToGrid w:val="0"/>
              <w:ind w:leftChars="-30" w:left="-63" w:rightChars="-30" w:right="-63"/>
              <w:jc w:val="center"/>
              <w:rPr>
                <w:sz w:val="18"/>
                <w:szCs w:val="18"/>
              </w:rPr>
            </w:pPr>
            <w:r w:rsidRPr="00DB424A">
              <w:rPr>
                <w:sz w:val="18"/>
                <w:szCs w:val="18"/>
              </w:rPr>
              <w:t>/</w:t>
            </w:r>
          </w:p>
        </w:tc>
        <w:tc>
          <w:tcPr>
            <w:tcW w:w="1902" w:type="dxa"/>
            <w:gridSpan w:val="4"/>
            <w:vAlign w:val="center"/>
          </w:tcPr>
          <w:p w:rsidR="0069630B" w:rsidRPr="00DB424A" w:rsidRDefault="0069630B" w:rsidP="00B51412">
            <w:pPr>
              <w:adjustRightInd w:val="0"/>
              <w:snapToGrid w:val="0"/>
              <w:ind w:leftChars="-30" w:left="-63" w:rightChars="-30" w:right="-63"/>
              <w:jc w:val="center"/>
              <w:rPr>
                <w:b/>
                <w:sz w:val="18"/>
                <w:szCs w:val="18"/>
              </w:rPr>
            </w:pPr>
            <w:r w:rsidRPr="00DB424A">
              <w:rPr>
                <w:b/>
                <w:sz w:val="18"/>
                <w:szCs w:val="18"/>
              </w:rPr>
              <w:t>本工程排污许可证编号</w:t>
            </w:r>
          </w:p>
        </w:tc>
        <w:tc>
          <w:tcPr>
            <w:tcW w:w="2838" w:type="dxa"/>
            <w:gridSpan w:val="5"/>
            <w:vAlign w:val="center"/>
          </w:tcPr>
          <w:p w:rsidR="0069630B" w:rsidRPr="00DB424A" w:rsidRDefault="0069630B" w:rsidP="00B51412">
            <w:pPr>
              <w:adjustRightInd w:val="0"/>
              <w:snapToGrid w:val="0"/>
              <w:ind w:leftChars="-30" w:left="-63" w:rightChars="-30" w:right="-63"/>
              <w:jc w:val="center"/>
              <w:rPr>
                <w:b/>
                <w:sz w:val="18"/>
                <w:szCs w:val="18"/>
                <w:highlight w:val="yellow"/>
              </w:rPr>
            </w:pPr>
            <w:r w:rsidRPr="00DB424A">
              <w:rPr>
                <w:b/>
                <w:sz w:val="18"/>
                <w:szCs w:val="18"/>
              </w:rPr>
              <w:t>/</w:t>
            </w:r>
          </w:p>
        </w:tc>
      </w:tr>
      <w:tr w:rsidR="0069630B" w:rsidRPr="00DB424A" w:rsidTr="00B51412">
        <w:trPr>
          <w:cantSplit/>
          <w:trHeight w:val="312"/>
          <w:jc w:val="center"/>
        </w:trPr>
        <w:tc>
          <w:tcPr>
            <w:tcW w:w="596" w:type="dxa"/>
            <w:vMerge/>
            <w:vAlign w:val="center"/>
          </w:tcPr>
          <w:p w:rsidR="0069630B" w:rsidRPr="00DB424A" w:rsidRDefault="0069630B" w:rsidP="00B51412">
            <w:pPr>
              <w:adjustRightInd w:val="0"/>
              <w:snapToGrid w:val="0"/>
              <w:ind w:leftChars="-30" w:left="-63" w:rightChars="-30" w:right="-63"/>
              <w:jc w:val="center"/>
              <w:rPr>
                <w:b/>
                <w:sz w:val="18"/>
                <w:szCs w:val="18"/>
              </w:rPr>
            </w:pPr>
          </w:p>
        </w:tc>
        <w:tc>
          <w:tcPr>
            <w:tcW w:w="2063" w:type="dxa"/>
            <w:vAlign w:val="center"/>
          </w:tcPr>
          <w:p w:rsidR="0069630B" w:rsidRPr="00DB424A" w:rsidRDefault="0069630B" w:rsidP="00B51412">
            <w:pPr>
              <w:adjustRightInd w:val="0"/>
              <w:snapToGrid w:val="0"/>
              <w:ind w:leftChars="-30" w:left="-63" w:rightChars="-30" w:right="-63"/>
              <w:jc w:val="center"/>
              <w:rPr>
                <w:b/>
                <w:kern w:val="144"/>
                <w:sz w:val="18"/>
                <w:szCs w:val="18"/>
              </w:rPr>
            </w:pPr>
            <w:r w:rsidRPr="00DB424A">
              <w:rPr>
                <w:b/>
                <w:kern w:val="144"/>
                <w:sz w:val="18"/>
                <w:szCs w:val="18"/>
              </w:rPr>
              <w:t>验收单位</w:t>
            </w:r>
          </w:p>
        </w:tc>
        <w:tc>
          <w:tcPr>
            <w:tcW w:w="3728" w:type="dxa"/>
            <w:gridSpan w:val="7"/>
            <w:vAlign w:val="center"/>
          </w:tcPr>
          <w:p w:rsidR="0069630B" w:rsidRPr="00DB424A" w:rsidRDefault="0069630B" w:rsidP="00B51412">
            <w:pPr>
              <w:adjustRightInd w:val="0"/>
              <w:snapToGrid w:val="0"/>
              <w:ind w:leftChars="-30" w:left="-63" w:rightChars="-30" w:right="-63"/>
              <w:jc w:val="center"/>
              <w:rPr>
                <w:sz w:val="18"/>
                <w:szCs w:val="18"/>
              </w:rPr>
            </w:pPr>
            <w:r w:rsidRPr="00DB424A">
              <w:rPr>
                <w:sz w:val="18"/>
                <w:szCs w:val="18"/>
              </w:rPr>
              <w:t>咸阳逸清生物科技有限公司</w:t>
            </w:r>
          </w:p>
        </w:tc>
        <w:tc>
          <w:tcPr>
            <w:tcW w:w="2117" w:type="dxa"/>
            <w:gridSpan w:val="2"/>
            <w:tcBorders>
              <w:right w:val="single" w:sz="4" w:space="0" w:color="000000"/>
            </w:tcBorders>
            <w:vAlign w:val="center"/>
          </w:tcPr>
          <w:p w:rsidR="0069630B" w:rsidRPr="00DB424A" w:rsidRDefault="0069630B" w:rsidP="00B51412">
            <w:pPr>
              <w:adjustRightInd w:val="0"/>
              <w:snapToGrid w:val="0"/>
              <w:ind w:leftChars="-30" w:left="-63" w:rightChars="-30" w:right="-63"/>
              <w:jc w:val="center"/>
              <w:rPr>
                <w:b/>
                <w:sz w:val="18"/>
                <w:szCs w:val="18"/>
                <w:highlight w:val="yellow"/>
              </w:rPr>
            </w:pPr>
            <w:r w:rsidRPr="00DB424A">
              <w:rPr>
                <w:b/>
                <w:sz w:val="18"/>
                <w:szCs w:val="18"/>
              </w:rPr>
              <w:t>环保设施监测单位</w:t>
            </w:r>
          </w:p>
        </w:tc>
        <w:tc>
          <w:tcPr>
            <w:tcW w:w="1569" w:type="dxa"/>
            <w:gridSpan w:val="2"/>
            <w:tcBorders>
              <w:left w:val="single" w:sz="4" w:space="0" w:color="000000"/>
            </w:tcBorders>
            <w:vAlign w:val="center"/>
          </w:tcPr>
          <w:p w:rsidR="0069630B" w:rsidRPr="00DB424A" w:rsidRDefault="0069630B" w:rsidP="00B51412">
            <w:pPr>
              <w:adjustRightInd w:val="0"/>
              <w:snapToGrid w:val="0"/>
              <w:ind w:leftChars="-30" w:left="-63" w:rightChars="-30" w:right="-63"/>
              <w:jc w:val="center"/>
              <w:rPr>
                <w:sz w:val="18"/>
                <w:szCs w:val="18"/>
              </w:rPr>
            </w:pPr>
            <w:r w:rsidRPr="00DB424A">
              <w:rPr>
                <w:sz w:val="18"/>
                <w:szCs w:val="18"/>
              </w:rPr>
              <w:t>西安普惠环境检测技术有限公司</w:t>
            </w:r>
          </w:p>
        </w:tc>
        <w:tc>
          <w:tcPr>
            <w:tcW w:w="1902" w:type="dxa"/>
            <w:gridSpan w:val="4"/>
            <w:vAlign w:val="center"/>
          </w:tcPr>
          <w:p w:rsidR="0069630B" w:rsidRPr="00DB424A" w:rsidRDefault="0069630B" w:rsidP="00B51412">
            <w:pPr>
              <w:adjustRightInd w:val="0"/>
              <w:snapToGrid w:val="0"/>
              <w:ind w:leftChars="-30" w:left="-63" w:rightChars="-30" w:right="-63"/>
              <w:jc w:val="center"/>
              <w:rPr>
                <w:b/>
                <w:sz w:val="18"/>
                <w:szCs w:val="18"/>
              </w:rPr>
            </w:pPr>
            <w:r w:rsidRPr="00DB424A">
              <w:rPr>
                <w:b/>
                <w:sz w:val="18"/>
                <w:szCs w:val="18"/>
              </w:rPr>
              <w:t>验收监测时工况</w:t>
            </w:r>
          </w:p>
        </w:tc>
        <w:tc>
          <w:tcPr>
            <w:tcW w:w="2838" w:type="dxa"/>
            <w:gridSpan w:val="5"/>
            <w:vAlign w:val="center"/>
          </w:tcPr>
          <w:p w:rsidR="0069630B" w:rsidRPr="00DB424A" w:rsidRDefault="0069630B" w:rsidP="00B51412">
            <w:pPr>
              <w:adjustRightInd w:val="0"/>
              <w:snapToGrid w:val="0"/>
              <w:ind w:leftChars="-30" w:left="-63" w:rightChars="-30" w:right="-63"/>
              <w:jc w:val="center"/>
              <w:rPr>
                <w:sz w:val="18"/>
                <w:szCs w:val="18"/>
              </w:rPr>
            </w:pPr>
            <w:r w:rsidRPr="00DB424A">
              <w:rPr>
                <w:sz w:val="18"/>
                <w:szCs w:val="18"/>
              </w:rPr>
              <w:t>设计工况的</w:t>
            </w:r>
            <w:r>
              <w:rPr>
                <w:rFonts w:hint="eastAsia"/>
                <w:sz w:val="18"/>
                <w:szCs w:val="18"/>
              </w:rPr>
              <w:t>95</w:t>
            </w:r>
            <w:r w:rsidRPr="00DB424A">
              <w:rPr>
                <w:sz w:val="18"/>
                <w:szCs w:val="18"/>
              </w:rPr>
              <w:t>%</w:t>
            </w:r>
          </w:p>
        </w:tc>
      </w:tr>
      <w:tr w:rsidR="0069630B" w:rsidRPr="00DB424A" w:rsidTr="00B51412">
        <w:trPr>
          <w:cantSplit/>
          <w:trHeight w:val="77"/>
          <w:jc w:val="center"/>
        </w:trPr>
        <w:tc>
          <w:tcPr>
            <w:tcW w:w="596" w:type="dxa"/>
            <w:vMerge/>
            <w:vAlign w:val="center"/>
          </w:tcPr>
          <w:p w:rsidR="0069630B" w:rsidRPr="00DB424A" w:rsidRDefault="0069630B" w:rsidP="00B51412">
            <w:pPr>
              <w:adjustRightInd w:val="0"/>
              <w:snapToGrid w:val="0"/>
              <w:ind w:leftChars="-30" w:left="-63" w:rightChars="-30" w:right="-63"/>
              <w:jc w:val="center"/>
              <w:rPr>
                <w:b/>
                <w:sz w:val="18"/>
                <w:szCs w:val="18"/>
              </w:rPr>
            </w:pPr>
          </w:p>
        </w:tc>
        <w:tc>
          <w:tcPr>
            <w:tcW w:w="2063" w:type="dxa"/>
            <w:vAlign w:val="center"/>
          </w:tcPr>
          <w:p w:rsidR="0069630B" w:rsidRPr="00DB424A" w:rsidRDefault="0069630B" w:rsidP="00B51412">
            <w:pPr>
              <w:adjustRightInd w:val="0"/>
              <w:snapToGrid w:val="0"/>
              <w:ind w:leftChars="-30" w:left="-63" w:rightChars="-30" w:right="-63"/>
              <w:jc w:val="center"/>
              <w:rPr>
                <w:b/>
                <w:kern w:val="144"/>
                <w:sz w:val="18"/>
                <w:szCs w:val="18"/>
              </w:rPr>
            </w:pPr>
            <w:r w:rsidRPr="00DB424A">
              <w:rPr>
                <w:b/>
                <w:kern w:val="144"/>
                <w:sz w:val="18"/>
                <w:szCs w:val="18"/>
              </w:rPr>
              <w:t>投资总概算（万元）</w:t>
            </w:r>
          </w:p>
        </w:tc>
        <w:tc>
          <w:tcPr>
            <w:tcW w:w="3728" w:type="dxa"/>
            <w:gridSpan w:val="7"/>
            <w:vAlign w:val="center"/>
          </w:tcPr>
          <w:p w:rsidR="0069630B" w:rsidRPr="000F6510" w:rsidRDefault="0069630B" w:rsidP="00B51412">
            <w:pPr>
              <w:adjustRightInd w:val="0"/>
              <w:snapToGrid w:val="0"/>
              <w:ind w:leftChars="-30" w:left="-63" w:rightChars="-30" w:right="-63"/>
              <w:jc w:val="center"/>
              <w:rPr>
                <w:sz w:val="18"/>
                <w:szCs w:val="18"/>
              </w:rPr>
            </w:pPr>
            <w:r w:rsidRPr="000F6510">
              <w:rPr>
                <w:sz w:val="18"/>
                <w:szCs w:val="18"/>
              </w:rPr>
              <w:t>8423.59</w:t>
            </w:r>
          </w:p>
        </w:tc>
        <w:tc>
          <w:tcPr>
            <w:tcW w:w="2117" w:type="dxa"/>
            <w:gridSpan w:val="2"/>
            <w:tcBorders>
              <w:right w:val="single" w:sz="4" w:space="0" w:color="000000"/>
            </w:tcBorders>
            <w:vAlign w:val="center"/>
          </w:tcPr>
          <w:p w:rsidR="0069630B" w:rsidRPr="000F6510" w:rsidRDefault="0069630B" w:rsidP="00B51412">
            <w:pPr>
              <w:adjustRightInd w:val="0"/>
              <w:snapToGrid w:val="0"/>
              <w:ind w:leftChars="-30" w:left="-63" w:rightChars="-30" w:right="-63"/>
              <w:jc w:val="center"/>
              <w:rPr>
                <w:sz w:val="18"/>
                <w:szCs w:val="18"/>
              </w:rPr>
            </w:pPr>
            <w:r w:rsidRPr="000F6510">
              <w:rPr>
                <w:b/>
                <w:bCs/>
                <w:sz w:val="18"/>
                <w:szCs w:val="18"/>
              </w:rPr>
              <w:t>环保投资总概算</w:t>
            </w:r>
            <w:r w:rsidRPr="000F6510">
              <w:rPr>
                <w:b/>
                <w:sz w:val="18"/>
                <w:szCs w:val="18"/>
              </w:rPr>
              <w:t>（万元）</w:t>
            </w:r>
          </w:p>
        </w:tc>
        <w:tc>
          <w:tcPr>
            <w:tcW w:w="1569" w:type="dxa"/>
            <w:gridSpan w:val="2"/>
            <w:tcBorders>
              <w:left w:val="single" w:sz="4" w:space="0" w:color="000000"/>
            </w:tcBorders>
            <w:vAlign w:val="center"/>
          </w:tcPr>
          <w:p w:rsidR="0069630B" w:rsidRPr="000F6510" w:rsidRDefault="0069630B" w:rsidP="00B51412">
            <w:pPr>
              <w:adjustRightInd w:val="0"/>
              <w:snapToGrid w:val="0"/>
              <w:ind w:leftChars="-30" w:left="-63" w:rightChars="-30" w:right="-63"/>
              <w:jc w:val="center"/>
              <w:rPr>
                <w:sz w:val="18"/>
                <w:szCs w:val="18"/>
              </w:rPr>
            </w:pPr>
            <w:r w:rsidRPr="000F6510">
              <w:rPr>
                <w:rFonts w:hint="eastAsia"/>
                <w:sz w:val="18"/>
                <w:szCs w:val="18"/>
              </w:rPr>
              <w:t>1327</w:t>
            </w:r>
          </w:p>
        </w:tc>
        <w:tc>
          <w:tcPr>
            <w:tcW w:w="1902" w:type="dxa"/>
            <w:gridSpan w:val="4"/>
            <w:vAlign w:val="center"/>
          </w:tcPr>
          <w:p w:rsidR="0069630B" w:rsidRPr="000F6510" w:rsidRDefault="0069630B" w:rsidP="00B51412">
            <w:pPr>
              <w:adjustRightInd w:val="0"/>
              <w:snapToGrid w:val="0"/>
              <w:ind w:leftChars="-30" w:left="-63" w:rightChars="-30" w:right="-63"/>
              <w:jc w:val="center"/>
              <w:rPr>
                <w:b/>
                <w:spacing w:val="-10"/>
                <w:sz w:val="18"/>
                <w:szCs w:val="18"/>
              </w:rPr>
            </w:pPr>
            <w:r w:rsidRPr="000F6510">
              <w:rPr>
                <w:b/>
                <w:sz w:val="18"/>
                <w:szCs w:val="18"/>
              </w:rPr>
              <w:t>所占比例（</w:t>
            </w:r>
            <w:r w:rsidRPr="000F6510">
              <w:rPr>
                <w:b/>
                <w:sz w:val="18"/>
                <w:szCs w:val="18"/>
              </w:rPr>
              <w:t>%</w:t>
            </w:r>
            <w:r w:rsidRPr="000F6510">
              <w:rPr>
                <w:b/>
                <w:sz w:val="18"/>
                <w:szCs w:val="18"/>
              </w:rPr>
              <w:t>）</w:t>
            </w:r>
          </w:p>
        </w:tc>
        <w:tc>
          <w:tcPr>
            <w:tcW w:w="2838" w:type="dxa"/>
            <w:gridSpan w:val="5"/>
            <w:vAlign w:val="center"/>
          </w:tcPr>
          <w:p w:rsidR="0069630B" w:rsidRPr="000F6510" w:rsidRDefault="0069630B" w:rsidP="00B51412">
            <w:pPr>
              <w:adjustRightInd w:val="0"/>
              <w:snapToGrid w:val="0"/>
              <w:ind w:leftChars="-30" w:left="-63" w:rightChars="-30" w:right="-63"/>
              <w:jc w:val="center"/>
              <w:rPr>
                <w:sz w:val="18"/>
                <w:szCs w:val="18"/>
              </w:rPr>
            </w:pPr>
            <w:r w:rsidRPr="000F6510">
              <w:rPr>
                <w:rFonts w:hint="eastAsia"/>
                <w:sz w:val="18"/>
                <w:szCs w:val="18"/>
              </w:rPr>
              <w:t>15.75</w:t>
            </w:r>
          </w:p>
        </w:tc>
      </w:tr>
      <w:tr w:rsidR="0069630B" w:rsidRPr="00DB424A" w:rsidTr="00B51412">
        <w:trPr>
          <w:cantSplit/>
          <w:trHeight w:val="312"/>
          <w:jc w:val="center"/>
        </w:trPr>
        <w:tc>
          <w:tcPr>
            <w:tcW w:w="596" w:type="dxa"/>
            <w:vMerge/>
            <w:vAlign w:val="center"/>
          </w:tcPr>
          <w:p w:rsidR="0069630B" w:rsidRPr="00DB424A" w:rsidRDefault="0069630B" w:rsidP="00B51412">
            <w:pPr>
              <w:adjustRightInd w:val="0"/>
              <w:snapToGrid w:val="0"/>
              <w:ind w:leftChars="-30" w:left="-63" w:rightChars="-30" w:right="-63"/>
              <w:jc w:val="center"/>
              <w:rPr>
                <w:b/>
                <w:sz w:val="18"/>
                <w:szCs w:val="18"/>
              </w:rPr>
            </w:pPr>
          </w:p>
        </w:tc>
        <w:tc>
          <w:tcPr>
            <w:tcW w:w="2063" w:type="dxa"/>
            <w:vAlign w:val="center"/>
          </w:tcPr>
          <w:p w:rsidR="0069630B" w:rsidRPr="00DB424A" w:rsidRDefault="0069630B" w:rsidP="00B51412">
            <w:pPr>
              <w:adjustRightInd w:val="0"/>
              <w:snapToGrid w:val="0"/>
              <w:ind w:leftChars="-30" w:left="-63" w:rightChars="-30" w:right="-63"/>
              <w:jc w:val="center"/>
              <w:rPr>
                <w:b/>
                <w:kern w:val="144"/>
                <w:sz w:val="18"/>
                <w:szCs w:val="18"/>
              </w:rPr>
            </w:pPr>
            <w:r w:rsidRPr="00DB424A">
              <w:rPr>
                <w:b/>
                <w:kern w:val="144"/>
                <w:sz w:val="18"/>
                <w:szCs w:val="18"/>
              </w:rPr>
              <w:t>实际总投资</w:t>
            </w:r>
          </w:p>
        </w:tc>
        <w:tc>
          <w:tcPr>
            <w:tcW w:w="3728" w:type="dxa"/>
            <w:gridSpan w:val="7"/>
            <w:vAlign w:val="center"/>
          </w:tcPr>
          <w:p w:rsidR="0069630B" w:rsidRPr="000F6510" w:rsidRDefault="0069630B" w:rsidP="00B51412">
            <w:pPr>
              <w:adjustRightInd w:val="0"/>
              <w:snapToGrid w:val="0"/>
              <w:ind w:leftChars="-30" w:left="-63" w:rightChars="-30" w:right="-63"/>
              <w:jc w:val="center"/>
              <w:rPr>
                <w:sz w:val="18"/>
                <w:szCs w:val="18"/>
              </w:rPr>
            </w:pPr>
            <w:r w:rsidRPr="000F6510">
              <w:rPr>
                <w:rFonts w:hint="eastAsia"/>
                <w:sz w:val="18"/>
                <w:szCs w:val="18"/>
              </w:rPr>
              <w:t>10900</w:t>
            </w:r>
          </w:p>
        </w:tc>
        <w:tc>
          <w:tcPr>
            <w:tcW w:w="2117" w:type="dxa"/>
            <w:gridSpan w:val="2"/>
            <w:vAlign w:val="center"/>
          </w:tcPr>
          <w:p w:rsidR="0069630B" w:rsidRPr="000F6510" w:rsidRDefault="0069630B" w:rsidP="00B51412">
            <w:pPr>
              <w:adjustRightInd w:val="0"/>
              <w:snapToGrid w:val="0"/>
              <w:ind w:leftChars="-30" w:left="91" w:rightChars="-30" w:right="-63" w:hangingChars="85" w:hanging="154"/>
              <w:jc w:val="center"/>
              <w:rPr>
                <w:b/>
                <w:sz w:val="18"/>
                <w:szCs w:val="18"/>
              </w:rPr>
            </w:pPr>
            <w:r w:rsidRPr="000F6510">
              <w:rPr>
                <w:b/>
                <w:sz w:val="18"/>
                <w:szCs w:val="18"/>
              </w:rPr>
              <w:t>实际环保投资（万元）</w:t>
            </w:r>
          </w:p>
        </w:tc>
        <w:tc>
          <w:tcPr>
            <w:tcW w:w="1569" w:type="dxa"/>
            <w:gridSpan w:val="2"/>
            <w:vAlign w:val="center"/>
          </w:tcPr>
          <w:p w:rsidR="0069630B" w:rsidRPr="000F6510" w:rsidRDefault="0069630B" w:rsidP="00B51412">
            <w:pPr>
              <w:adjustRightInd w:val="0"/>
              <w:snapToGrid w:val="0"/>
              <w:ind w:leftChars="-30" w:left="-63" w:rightChars="-30" w:right="-63"/>
              <w:jc w:val="center"/>
              <w:rPr>
                <w:sz w:val="18"/>
                <w:szCs w:val="18"/>
              </w:rPr>
            </w:pPr>
            <w:r w:rsidRPr="000F6510">
              <w:rPr>
                <w:rFonts w:hint="eastAsia"/>
                <w:sz w:val="18"/>
                <w:szCs w:val="18"/>
              </w:rPr>
              <w:t>1683.6</w:t>
            </w:r>
          </w:p>
        </w:tc>
        <w:tc>
          <w:tcPr>
            <w:tcW w:w="1902" w:type="dxa"/>
            <w:gridSpan w:val="4"/>
            <w:vAlign w:val="center"/>
          </w:tcPr>
          <w:p w:rsidR="0069630B" w:rsidRPr="000F6510" w:rsidRDefault="0069630B" w:rsidP="00B51412">
            <w:pPr>
              <w:adjustRightInd w:val="0"/>
              <w:snapToGrid w:val="0"/>
              <w:ind w:leftChars="-30" w:left="-63" w:rightChars="-30" w:right="-63"/>
              <w:jc w:val="center"/>
              <w:rPr>
                <w:b/>
                <w:sz w:val="18"/>
                <w:szCs w:val="18"/>
              </w:rPr>
            </w:pPr>
            <w:r w:rsidRPr="000F6510">
              <w:rPr>
                <w:b/>
                <w:sz w:val="18"/>
                <w:szCs w:val="18"/>
              </w:rPr>
              <w:t>所占比例（</w:t>
            </w:r>
            <w:r w:rsidRPr="000F6510">
              <w:rPr>
                <w:b/>
                <w:sz w:val="18"/>
                <w:szCs w:val="18"/>
              </w:rPr>
              <w:t>%</w:t>
            </w:r>
            <w:r w:rsidRPr="000F6510">
              <w:rPr>
                <w:b/>
                <w:sz w:val="18"/>
                <w:szCs w:val="18"/>
              </w:rPr>
              <w:t>）</w:t>
            </w:r>
          </w:p>
        </w:tc>
        <w:tc>
          <w:tcPr>
            <w:tcW w:w="2838" w:type="dxa"/>
            <w:gridSpan w:val="5"/>
            <w:vAlign w:val="center"/>
          </w:tcPr>
          <w:p w:rsidR="0069630B" w:rsidRPr="000F6510" w:rsidRDefault="0069630B" w:rsidP="00B51412">
            <w:pPr>
              <w:adjustRightInd w:val="0"/>
              <w:snapToGrid w:val="0"/>
              <w:ind w:leftChars="-30" w:left="-63" w:rightChars="-30" w:right="-63"/>
              <w:jc w:val="center"/>
              <w:rPr>
                <w:sz w:val="18"/>
                <w:szCs w:val="18"/>
              </w:rPr>
            </w:pPr>
            <w:r w:rsidRPr="000F6510">
              <w:rPr>
                <w:rFonts w:hint="eastAsia"/>
                <w:sz w:val="18"/>
                <w:szCs w:val="18"/>
              </w:rPr>
              <w:t>15.45</w:t>
            </w:r>
          </w:p>
        </w:tc>
      </w:tr>
      <w:tr w:rsidR="0069630B" w:rsidRPr="00DB424A" w:rsidTr="00B51412">
        <w:trPr>
          <w:cantSplit/>
          <w:trHeight w:val="312"/>
          <w:jc w:val="center"/>
        </w:trPr>
        <w:tc>
          <w:tcPr>
            <w:tcW w:w="596" w:type="dxa"/>
            <w:vMerge/>
            <w:vAlign w:val="center"/>
          </w:tcPr>
          <w:p w:rsidR="0069630B" w:rsidRPr="00DB424A" w:rsidRDefault="0069630B" w:rsidP="00B51412">
            <w:pPr>
              <w:adjustRightInd w:val="0"/>
              <w:snapToGrid w:val="0"/>
              <w:ind w:leftChars="-30" w:left="-63" w:rightChars="-30" w:right="-63"/>
              <w:jc w:val="center"/>
              <w:rPr>
                <w:b/>
                <w:sz w:val="18"/>
                <w:szCs w:val="18"/>
              </w:rPr>
            </w:pPr>
          </w:p>
        </w:tc>
        <w:tc>
          <w:tcPr>
            <w:tcW w:w="2063" w:type="dxa"/>
            <w:vAlign w:val="center"/>
          </w:tcPr>
          <w:p w:rsidR="0069630B" w:rsidRPr="00DB424A" w:rsidRDefault="0069630B" w:rsidP="00B51412">
            <w:pPr>
              <w:adjustRightInd w:val="0"/>
              <w:snapToGrid w:val="0"/>
              <w:ind w:leftChars="-30" w:left="-63" w:rightChars="-30" w:right="-63"/>
              <w:jc w:val="center"/>
              <w:rPr>
                <w:b/>
                <w:kern w:val="144"/>
                <w:sz w:val="18"/>
                <w:szCs w:val="18"/>
              </w:rPr>
            </w:pPr>
            <w:r w:rsidRPr="00DB424A">
              <w:rPr>
                <w:b/>
                <w:kern w:val="144"/>
                <w:sz w:val="18"/>
                <w:szCs w:val="18"/>
              </w:rPr>
              <w:t>废水治理（万元）</w:t>
            </w:r>
          </w:p>
        </w:tc>
        <w:tc>
          <w:tcPr>
            <w:tcW w:w="588" w:type="dxa"/>
            <w:vAlign w:val="center"/>
          </w:tcPr>
          <w:p w:rsidR="0069630B" w:rsidRPr="006B7206" w:rsidRDefault="0069630B" w:rsidP="00B51412">
            <w:pPr>
              <w:adjustRightInd w:val="0"/>
              <w:snapToGrid w:val="0"/>
              <w:ind w:leftChars="-30" w:left="-63" w:rightChars="-30" w:right="-63"/>
              <w:jc w:val="center"/>
              <w:rPr>
                <w:sz w:val="18"/>
                <w:szCs w:val="18"/>
              </w:rPr>
            </w:pPr>
            <w:r w:rsidRPr="006B7206">
              <w:rPr>
                <w:rFonts w:hint="eastAsia"/>
                <w:sz w:val="18"/>
                <w:szCs w:val="18"/>
              </w:rPr>
              <w:t>1324.7</w:t>
            </w:r>
          </w:p>
        </w:tc>
        <w:tc>
          <w:tcPr>
            <w:tcW w:w="1020" w:type="dxa"/>
            <w:vAlign w:val="center"/>
          </w:tcPr>
          <w:p w:rsidR="0069630B" w:rsidRPr="006B7206" w:rsidRDefault="0069630B" w:rsidP="00B51412">
            <w:pPr>
              <w:adjustRightInd w:val="0"/>
              <w:snapToGrid w:val="0"/>
              <w:ind w:leftChars="-30" w:left="44" w:rightChars="-30" w:right="-63" w:hangingChars="59" w:hanging="107"/>
              <w:jc w:val="center"/>
              <w:rPr>
                <w:b/>
                <w:sz w:val="18"/>
                <w:szCs w:val="18"/>
              </w:rPr>
            </w:pPr>
            <w:r w:rsidRPr="006B7206">
              <w:rPr>
                <w:b/>
                <w:sz w:val="18"/>
                <w:szCs w:val="18"/>
              </w:rPr>
              <w:t>废气治理</w:t>
            </w:r>
          </w:p>
          <w:p w:rsidR="0069630B" w:rsidRPr="006B7206" w:rsidRDefault="0069630B" w:rsidP="00B51412">
            <w:pPr>
              <w:adjustRightInd w:val="0"/>
              <w:snapToGrid w:val="0"/>
              <w:ind w:leftChars="-30" w:left="44" w:rightChars="-30" w:right="-63" w:hangingChars="59" w:hanging="107"/>
              <w:jc w:val="center"/>
              <w:rPr>
                <w:b/>
                <w:sz w:val="18"/>
                <w:szCs w:val="18"/>
              </w:rPr>
            </w:pPr>
            <w:r w:rsidRPr="006B7206">
              <w:rPr>
                <w:b/>
                <w:sz w:val="18"/>
                <w:szCs w:val="18"/>
              </w:rPr>
              <w:t>（万元）</w:t>
            </w:r>
          </w:p>
        </w:tc>
        <w:tc>
          <w:tcPr>
            <w:tcW w:w="597" w:type="dxa"/>
            <w:vAlign w:val="center"/>
          </w:tcPr>
          <w:p w:rsidR="0069630B" w:rsidRPr="006B7206" w:rsidRDefault="0069630B" w:rsidP="00B51412">
            <w:pPr>
              <w:adjustRightInd w:val="0"/>
              <w:snapToGrid w:val="0"/>
              <w:ind w:leftChars="-30" w:left="-63" w:rightChars="-30" w:right="-63"/>
              <w:jc w:val="center"/>
              <w:rPr>
                <w:sz w:val="18"/>
                <w:szCs w:val="18"/>
              </w:rPr>
            </w:pPr>
            <w:r w:rsidRPr="006B7206">
              <w:rPr>
                <w:rFonts w:hint="eastAsia"/>
                <w:sz w:val="18"/>
                <w:szCs w:val="18"/>
              </w:rPr>
              <w:t>300.9</w:t>
            </w:r>
          </w:p>
        </w:tc>
        <w:tc>
          <w:tcPr>
            <w:tcW w:w="1005" w:type="dxa"/>
            <w:gridSpan w:val="2"/>
            <w:tcBorders>
              <w:right w:val="single" w:sz="4" w:space="0" w:color="000000"/>
            </w:tcBorders>
            <w:vAlign w:val="center"/>
          </w:tcPr>
          <w:p w:rsidR="0069630B" w:rsidRPr="000F6510" w:rsidRDefault="0069630B" w:rsidP="00B51412">
            <w:pPr>
              <w:adjustRightInd w:val="0"/>
              <w:snapToGrid w:val="0"/>
              <w:ind w:leftChars="-30" w:left="44" w:rightChars="-30" w:right="-63" w:hangingChars="59" w:hanging="107"/>
              <w:jc w:val="center"/>
              <w:rPr>
                <w:b/>
                <w:sz w:val="18"/>
                <w:szCs w:val="18"/>
              </w:rPr>
            </w:pPr>
            <w:r w:rsidRPr="000F6510">
              <w:rPr>
                <w:b/>
                <w:sz w:val="18"/>
                <w:szCs w:val="18"/>
              </w:rPr>
              <w:t>噪声治理（万元）</w:t>
            </w:r>
          </w:p>
        </w:tc>
        <w:tc>
          <w:tcPr>
            <w:tcW w:w="518" w:type="dxa"/>
            <w:gridSpan w:val="2"/>
            <w:tcBorders>
              <w:left w:val="single" w:sz="4" w:space="0" w:color="000000"/>
            </w:tcBorders>
            <w:vAlign w:val="center"/>
          </w:tcPr>
          <w:p w:rsidR="0069630B" w:rsidRPr="000F6510" w:rsidRDefault="0069630B" w:rsidP="00B51412">
            <w:pPr>
              <w:adjustRightInd w:val="0"/>
              <w:snapToGrid w:val="0"/>
              <w:ind w:leftChars="-30" w:left="-63" w:rightChars="-30" w:right="-63"/>
              <w:jc w:val="center"/>
              <w:rPr>
                <w:sz w:val="18"/>
                <w:szCs w:val="18"/>
              </w:rPr>
            </w:pPr>
            <w:r w:rsidRPr="000F6510">
              <w:rPr>
                <w:sz w:val="18"/>
                <w:szCs w:val="18"/>
              </w:rPr>
              <w:t>5</w:t>
            </w:r>
          </w:p>
        </w:tc>
        <w:tc>
          <w:tcPr>
            <w:tcW w:w="2117" w:type="dxa"/>
            <w:gridSpan w:val="2"/>
            <w:vAlign w:val="center"/>
          </w:tcPr>
          <w:p w:rsidR="0069630B" w:rsidRPr="000F6510" w:rsidRDefault="0069630B" w:rsidP="00B51412">
            <w:pPr>
              <w:adjustRightInd w:val="0"/>
              <w:snapToGrid w:val="0"/>
              <w:ind w:leftChars="-30" w:left="-63" w:rightChars="-30" w:right="-63"/>
              <w:jc w:val="center"/>
              <w:rPr>
                <w:b/>
                <w:sz w:val="18"/>
                <w:szCs w:val="18"/>
              </w:rPr>
            </w:pPr>
            <w:r w:rsidRPr="000F6510">
              <w:rPr>
                <w:b/>
                <w:sz w:val="18"/>
                <w:szCs w:val="18"/>
              </w:rPr>
              <w:t>固体废物治理（万元）</w:t>
            </w:r>
          </w:p>
        </w:tc>
        <w:tc>
          <w:tcPr>
            <w:tcW w:w="1569" w:type="dxa"/>
            <w:gridSpan w:val="2"/>
            <w:vAlign w:val="center"/>
          </w:tcPr>
          <w:p w:rsidR="0069630B" w:rsidRPr="000F6510" w:rsidRDefault="0069630B" w:rsidP="00B51412">
            <w:pPr>
              <w:adjustRightInd w:val="0"/>
              <w:snapToGrid w:val="0"/>
              <w:ind w:leftChars="-30" w:left="-63" w:rightChars="-30" w:right="-63"/>
              <w:jc w:val="center"/>
              <w:rPr>
                <w:sz w:val="18"/>
                <w:szCs w:val="18"/>
              </w:rPr>
            </w:pPr>
            <w:r w:rsidRPr="000F6510">
              <w:rPr>
                <w:rFonts w:hint="eastAsia"/>
                <w:sz w:val="18"/>
                <w:szCs w:val="18"/>
              </w:rPr>
              <w:t>3.0</w:t>
            </w:r>
          </w:p>
        </w:tc>
        <w:tc>
          <w:tcPr>
            <w:tcW w:w="1902" w:type="dxa"/>
            <w:gridSpan w:val="4"/>
            <w:vAlign w:val="center"/>
          </w:tcPr>
          <w:p w:rsidR="0069630B" w:rsidRPr="000F6510" w:rsidRDefault="0069630B" w:rsidP="00B51412">
            <w:pPr>
              <w:adjustRightInd w:val="0"/>
              <w:snapToGrid w:val="0"/>
              <w:ind w:leftChars="-30" w:left="-63" w:rightChars="-30" w:right="-63"/>
              <w:jc w:val="center"/>
              <w:rPr>
                <w:sz w:val="18"/>
                <w:szCs w:val="18"/>
              </w:rPr>
            </w:pPr>
            <w:r w:rsidRPr="000F6510">
              <w:rPr>
                <w:b/>
                <w:sz w:val="18"/>
                <w:szCs w:val="18"/>
              </w:rPr>
              <w:t>绿化及生态（万元）</w:t>
            </w:r>
          </w:p>
        </w:tc>
        <w:tc>
          <w:tcPr>
            <w:tcW w:w="885" w:type="dxa"/>
            <w:gridSpan w:val="2"/>
            <w:tcBorders>
              <w:right w:val="single" w:sz="4" w:space="0" w:color="000000"/>
            </w:tcBorders>
            <w:vAlign w:val="center"/>
          </w:tcPr>
          <w:p w:rsidR="0069630B" w:rsidRPr="000F6510" w:rsidRDefault="0069630B" w:rsidP="00B51412">
            <w:pPr>
              <w:adjustRightInd w:val="0"/>
              <w:snapToGrid w:val="0"/>
              <w:ind w:leftChars="-30" w:left="-63" w:rightChars="-30" w:right="-63"/>
              <w:jc w:val="center"/>
              <w:rPr>
                <w:sz w:val="18"/>
                <w:szCs w:val="18"/>
              </w:rPr>
            </w:pPr>
            <w:r w:rsidRPr="000F6510">
              <w:rPr>
                <w:rFonts w:hint="eastAsia"/>
                <w:sz w:val="18"/>
                <w:szCs w:val="18"/>
              </w:rPr>
              <w:t>50</w:t>
            </w:r>
          </w:p>
        </w:tc>
        <w:tc>
          <w:tcPr>
            <w:tcW w:w="1200" w:type="dxa"/>
            <w:gridSpan w:val="2"/>
            <w:tcBorders>
              <w:left w:val="single" w:sz="4" w:space="0" w:color="000000"/>
            </w:tcBorders>
            <w:vAlign w:val="center"/>
          </w:tcPr>
          <w:p w:rsidR="0069630B" w:rsidRPr="000F6510" w:rsidRDefault="0069630B" w:rsidP="00B51412">
            <w:pPr>
              <w:adjustRightInd w:val="0"/>
              <w:snapToGrid w:val="0"/>
              <w:ind w:leftChars="-30" w:left="-63" w:rightChars="-30" w:right="-63"/>
              <w:jc w:val="center"/>
              <w:rPr>
                <w:b/>
                <w:sz w:val="18"/>
                <w:szCs w:val="18"/>
              </w:rPr>
            </w:pPr>
            <w:r w:rsidRPr="000F6510">
              <w:rPr>
                <w:b/>
                <w:sz w:val="18"/>
                <w:szCs w:val="18"/>
              </w:rPr>
              <w:t>其它（万元）</w:t>
            </w:r>
          </w:p>
        </w:tc>
        <w:tc>
          <w:tcPr>
            <w:tcW w:w="753" w:type="dxa"/>
            <w:vAlign w:val="center"/>
          </w:tcPr>
          <w:p w:rsidR="0069630B" w:rsidRPr="000F6510" w:rsidRDefault="0069630B" w:rsidP="00B51412">
            <w:pPr>
              <w:adjustRightInd w:val="0"/>
              <w:snapToGrid w:val="0"/>
              <w:ind w:leftChars="-30" w:left="-63" w:rightChars="-30" w:right="-63"/>
              <w:jc w:val="center"/>
            </w:pPr>
            <w:r w:rsidRPr="000F6510">
              <w:rPr>
                <w:rFonts w:hint="eastAsia"/>
              </w:rPr>
              <w:t>/</w:t>
            </w:r>
          </w:p>
        </w:tc>
      </w:tr>
      <w:tr w:rsidR="0069630B" w:rsidRPr="00DB424A" w:rsidTr="00B51412">
        <w:trPr>
          <w:cantSplit/>
          <w:trHeight w:val="312"/>
          <w:jc w:val="center"/>
        </w:trPr>
        <w:tc>
          <w:tcPr>
            <w:tcW w:w="596" w:type="dxa"/>
            <w:vMerge/>
            <w:vAlign w:val="center"/>
          </w:tcPr>
          <w:p w:rsidR="0069630B" w:rsidRPr="00DB424A" w:rsidRDefault="0069630B" w:rsidP="00B51412">
            <w:pPr>
              <w:adjustRightInd w:val="0"/>
              <w:snapToGrid w:val="0"/>
              <w:ind w:leftChars="-30" w:left="-63" w:rightChars="-30" w:right="-63"/>
              <w:jc w:val="center"/>
              <w:rPr>
                <w:b/>
                <w:sz w:val="18"/>
                <w:szCs w:val="18"/>
              </w:rPr>
            </w:pPr>
          </w:p>
        </w:tc>
        <w:tc>
          <w:tcPr>
            <w:tcW w:w="2063" w:type="dxa"/>
            <w:vAlign w:val="center"/>
          </w:tcPr>
          <w:p w:rsidR="0069630B" w:rsidRPr="00DB424A" w:rsidRDefault="0069630B" w:rsidP="00B51412">
            <w:pPr>
              <w:adjustRightInd w:val="0"/>
              <w:snapToGrid w:val="0"/>
              <w:ind w:leftChars="-30" w:left="-63" w:rightChars="-30" w:right="-63"/>
              <w:jc w:val="center"/>
              <w:rPr>
                <w:b/>
                <w:spacing w:val="-12"/>
                <w:kern w:val="144"/>
                <w:sz w:val="18"/>
                <w:szCs w:val="18"/>
              </w:rPr>
            </w:pPr>
            <w:r w:rsidRPr="00DB424A">
              <w:rPr>
                <w:b/>
                <w:spacing w:val="-9"/>
                <w:kern w:val="144"/>
                <w:sz w:val="18"/>
                <w:szCs w:val="18"/>
              </w:rPr>
              <w:t>新增废水处理设施能力</w:t>
            </w:r>
          </w:p>
        </w:tc>
        <w:tc>
          <w:tcPr>
            <w:tcW w:w="3210" w:type="dxa"/>
            <w:gridSpan w:val="5"/>
            <w:tcBorders>
              <w:right w:val="single" w:sz="4" w:space="0" w:color="000000"/>
            </w:tcBorders>
            <w:vAlign w:val="center"/>
          </w:tcPr>
          <w:p w:rsidR="0069630B" w:rsidRPr="00DB424A" w:rsidRDefault="0069630B" w:rsidP="00B51412">
            <w:pPr>
              <w:adjustRightInd w:val="0"/>
              <w:snapToGrid w:val="0"/>
              <w:ind w:leftChars="-30" w:left="-63" w:rightChars="-30" w:right="-63"/>
              <w:jc w:val="center"/>
              <w:rPr>
                <w:b/>
                <w:spacing w:val="-12"/>
                <w:kern w:val="144"/>
                <w:sz w:val="18"/>
                <w:szCs w:val="18"/>
              </w:rPr>
            </w:pPr>
            <w:r w:rsidRPr="00DB424A">
              <w:rPr>
                <w:sz w:val="18"/>
                <w:szCs w:val="18"/>
              </w:rPr>
              <w:t>/</w:t>
            </w:r>
          </w:p>
        </w:tc>
        <w:tc>
          <w:tcPr>
            <w:tcW w:w="2635" w:type="dxa"/>
            <w:gridSpan w:val="4"/>
            <w:tcBorders>
              <w:left w:val="single" w:sz="4" w:space="0" w:color="000000"/>
            </w:tcBorders>
            <w:vAlign w:val="center"/>
          </w:tcPr>
          <w:p w:rsidR="0069630B" w:rsidRPr="00DB424A" w:rsidRDefault="0069630B" w:rsidP="00B51412">
            <w:pPr>
              <w:adjustRightInd w:val="0"/>
              <w:snapToGrid w:val="0"/>
              <w:ind w:leftChars="-30" w:left="-63" w:rightChars="-30" w:right="-63"/>
              <w:jc w:val="center"/>
              <w:rPr>
                <w:b/>
                <w:spacing w:val="-12"/>
                <w:kern w:val="144"/>
                <w:sz w:val="18"/>
                <w:szCs w:val="18"/>
              </w:rPr>
            </w:pPr>
            <w:r w:rsidRPr="00DB424A">
              <w:rPr>
                <w:b/>
                <w:spacing w:val="-12"/>
                <w:kern w:val="144"/>
                <w:sz w:val="18"/>
                <w:szCs w:val="18"/>
              </w:rPr>
              <w:t>新增废气处理设施能力</w:t>
            </w:r>
          </w:p>
        </w:tc>
        <w:tc>
          <w:tcPr>
            <w:tcW w:w="1569" w:type="dxa"/>
            <w:gridSpan w:val="2"/>
            <w:tcBorders>
              <w:right w:val="single" w:sz="4" w:space="0" w:color="000000"/>
            </w:tcBorders>
            <w:vAlign w:val="center"/>
          </w:tcPr>
          <w:p w:rsidR="0069630B" w:rsidRPr="00DB424A" w:rsidRDefault="0069630B" w:rsidP="00B51412">
            <w:pPr>
              <w:adjustRightInd w:val="0"/>
              <w:snapToGrid w:val="0"/>
              <w:ind w:leftChars="-30" w:left="-63" w:rightChars="-30" w:right="-63"/>
              <w:jc w:val="center"/>
              <w:rPr>
                <w:b/>
              </w:rPr>
            </w:pPr>
            <w:r w:rsidRPr="00DB424A">
              <w:rPr>
                <w:sz w:val="18"/>
                <w:szCs w:val="18"/>
              </w:rPr>
              <w:t>/</w:t>
            </w:r>
          </w:p>
        </w:tc>
        <w:tc>
          <w:tcPr>
            <w:tcW w:w="1902" w:type="dxa"/>
            <w:gridSpan w:val="4"/>
            <w:tcBorders>
              <w:left w:val="single" w:sz="4" w:space="0" w:color="000000"/>
            </w:tcBorders>
            <w:vAlign w:val="center"/>
          </w:tcPr>
          <w:p w:rsidR="0069630B" w:rsidRPr="00DB424A" w:rsidRDefault="0069630B" w:rsidP="00B51412">
            <w:pPr>
              <w:adjustRightInd w:val="0"/>
              <w:snapToGrid w:val="0"/>
              <w:ind w:leftChars="-30" w:left="-63" w:rightChars="-30" w:right="-63"/>
              <w:jc w:val="center"/>
              <w:rPr>
                <w:b/>
                <w:spacing w:val="-12"/>
                <w:kern w:val="144"/>
                <w:sz w:val="18"/>
                <w:szCs w:val="18"/>
              </w:rPr>
            </w:pPr>
            <w:r w:rsidRPr="00DB424A">
              <w:rPr>
                <w:b/>
                <w:spacing w:val="-12"/>
                <w:kern w:val="144"/>
                <w:sz w:val="18"/>
                <w:szCs w:val="18"/>
              </w:rPr>
              <w:t>年平均工作时</w:t>
            </w:r>
          </w:p>
        </w:tc>
        <w:tc>
          <w:tcPr>
            <w:tcW w:w="2838" w:type="dxa"/>
            <w:gridSpan w:val="5"/>
            <w:vAlign w:val="center"/>
          </w:tcPr>
          <w:p w:rsidR="0069630B" w:rsidRPr="00DB424A" w:rsidRDefault="0069630B" w:rsidP="00B51412">
            <w:pPr>
              <w:adjustRightInd w:val="0"/>
              <w:snapToGrid w:val="0"/>
              <w:ind w:leftChars="-30" w:left="-63" w:rightChars="-30" w:right="-63"/>
              <w:jc w:val="center"/>
            </w:pPr>
            <w:r>
              <w:rPr>
                <w:rFonts w:hint="eastAsia"/>
              </w:rPr>
              <w:t>2920</w:t>
            </w:r>
          </w:p>
        </w:tc>
      </w:tr>
      <w:tr w:rsidR="0069630B" w:rsidRPr="00DB424A" w:rsidTr="00B51412">
        <w:trPr>
          <w:cantSplit/>
          <w:trHeight w:val="312"/>
          <w:jc w:val="center"/>
        </w:trPr>
        <w:tc>
          <w:tcPr>
            <w:tcW w:w="2659" w:type="dxa"/>
            <w:gridSpan w:val="2"/>
            <w:vAlign w:val="center"/>
          </w:tcPr>
          <w:p w:rsidR="0069630B" w:rsidRPr="00DB424A" w:rsidRDefault="0069630B" w:rsidP="00B51412">
            <w:pPr>
              <w:adjustRightInd w:val="0"/>
              <w:snapToGrid w:val="0"/>
              <w:ind w:leftChars="-30" w:left="-63" w:rightChars="-30" w:right="-63"/>
              <w:jc w:val="center"/>
              <w:rPr>
                <w:b/>
                <w:sz w:val="18"/>
                <w:szCs w:val="18"/>
              </w:rPr>
            </w:pPr>
            <w:r w:rsidRPr="00DB424A">
              <w:rPr>
                <w:b/>
                <w:sz w:val="18"/>
                <w:szCs w:val="18"/>
              </w:rPr>
              <w:t>运营单位</w:t>
            </w:r>
          </w:p>
        </w:tc>
        <w:tc>
          <w:tcPr>
            <w:tcW w:w="2626" w:type="dxa"/>
            <w:gridSpan w:val="4"/>
            <w:vAlign w:val="center"/>
          </w:tcPr>
          <w:p w:rsidR="0069630B" w:rsidRPr="00DB424A" w:rsidRDefault="0069630B" w:rsidP="00B51412">
            <w:pPr>
              <w:adjustRightInd w:val="0"/>
              <w:snapToGrid w:val="0"/>
              <w:ind w:leftChars="-30" w:left="-63" w:rightChars="-30" w:right="-63"/>
              <w:jc w:val="center"/>
            </w:pPr>
            <w:r w:rsidRPr="00DB424A">
              <w:rPr>
                <w:sz w:val="18"/>
                <w:szCs w:val="18"/>
              </w:rPr>
              <w:t>咸阳逸清生物科技有限公司</w:t>
            </w:r>
          </w:p>
        </w:tc>
        <w:tc>
          <w:tcPr>
            <w:tcW w:w="4236" w:type="dxa"/>
            <w:gridSpan w:val="6"/>
            <w:tcBorders>
              <w:right w:val="single" w:sz="4" w:space="0" w:color="000000"/>
            </w:tcBorders>
            <w:vAlign w:val="center"/>
          </w:tcPr>
          <w:p w:rsidR="0069630B" w:rsidRPr="00DB424A" w:rsidRDefault="0069630B" w:rsidP="00B51412">
            <w:pPr>
              <w:adjustRightInd w:val="0"/>
              <w:snapToGrid w:val="0"/>
              <w:ind w:leftChars="-30" w:left="-63" w:rightChars="-30" w:right="-63"/>
              <w:jc w:val="center"/>
              <w:rPr>
                <w:sz w:val="18"/>
                <w:szCs w:val="18"/>
              </w:rPr>
            </w:pPr>
            <w:r w:rsidRPr="00DB424A">
              <w:rPr>
                <w:b/>
                <w:sz w:val="18"/>
                <w:szCs w:val="18"/>
              </w:rPr>
              <w:t>运营单位社会统一信用代码（或组织机构代码）</w:t>
            </w:r>
          </w:p>
        </w:tc>
        <w:tc>
          <w:tcPr>
            <w:tcW w:w="2320" w:type="dxa"/>
            <w:gridSpan w:val="4"/>
            <w:tcBorders>
              <w:left w:val="single" w:sz="4" w:space="0" w:color="000000"/>
              <w:right w:val="single" w:sz="4" w:space="0" w:color="000000"/>
            </w:tcBorders>
            <w:vAlign w:val="center"/>
          </w:tcPr>
          <w:p w:rsidR="0069630B" w:rsidRPr="00DB424A" w:rsidRDefault="0069630B" w:rsidP="00B51412">
            <w:pPr>
              <w:adjustRightInd w:val="0"/>
              <w:snapToGrid w:val="0"/>
              <w:ind w:leftChars="-30" w:left="-63" w:rightChars="-30" w:right="-63"/>
              <w:jc w:val="center"/>
              <w:rPr>
                <w:spacing w:val="-8"/>
              </w:rPr>
            </w:pPr>
            <w:r>
              <w:rPr>
                <w:rFonts w:hint="eastAsia"/>
                <w:sz w:val="18"/>
                <w:szCs w:val="18"/>
              </w:rPr>
              <w:t>91610400078621579A</w:t>
            </w:r>
          </w:p>
        </w:tc>
        <w:tc>
          <w:tcPr>
            <w:tcW w:w="992" w:type="dxa"/>
            <w:gridSpan w:val="2"/>
            <w:tcBorders>
              <w:left w:val="single" w:sz="4" w:space="0" w:color="000000"/>
              <w:right w:val="single" w:sz="4" w:space="0" w:color="000000"/>
            </w:tcBorders>
            <w:vAlign w:val="center"/>
          </w:tcPr>
          <w:p w:rsidR="0069630B" w:rsidRPr="00DB424A" w:rsidRDefault="0069630B" w:rsidP="00B51412">
            <w:pPr>
              <w:adjustRightInd w:val="0"/>
              <w:snapToGrid w:val="0"/>
              <w:ind w:leftChars="-30" w:left="-63" w:rightChars="-30" w:right="-63"/>
              <w:jc w:val="center"/>
              <w:rPr>
                <w:b/>
                <w:sz w:val="18"/>
                <w:szCs w:val="18"/>
              </w:rPr>
            </w:pPr>
            <w:r w:rsidRPr="00DB424A">
              <w:rPr>
                <w:b/>
                <w:sz w:val="18"/>
                <w:szCs w:val="18"/>
              </w:rPr>
              <w:t>验收时间</w:t>
            </w:r>
          </w:p>
        </w:tc>
        <w:tc>
          <w:tcPr>
            <w:tcW w:w="1980" w:type="dxa"/>
            <w:gridSpan w:val="4"/>
            <w:tcBorders>
              <w:left w:val="single" w:sz="4" w:space="0" w:color="000000"/>
            </w:tcBorders>
            <w:vAlign w:val="center"/>
          </w:tcPr>
          <w:p w:rsidR="0069630B" w:rsidRPr="00DB424A" w:rsidRDefault="0069630B" w:rsidP="00B51412">
            <w:pPr>
              <w:adjustRightInd w:val="0"/>
              <w:snapToGrid w:val="0"/>
              <w:ind w:leftChars="-30" w:left="-63" w:rightChars="-30" w:right="-63"/>
              <w:jc w:val="center"/>
              <w:rPr>
                <w:b/>
                <w:sz w:val="18"/>
                <w:szCs w:val="18"/>
              </w:rPr>
            </w:pPr>
            <w:r>
              <w:rPr>
                <w:rFonts w:hint="eastAsia"/>
                <w:b/>
                <w:sz w:val="18"/>
                <w:szCs w:val="18"/>
              </w:rPr>
              <w:t>2019</w:t>
            </w:r>
            <w:r>
              <w:rPr>
                <w:rFonts w:hint="eastAsia"/>
                <w:b/>
                <w:sz w:val="18"/>
                <w:szCs w:val="18"/>
              </w:rPr>
              <w:t>年</w:t>
            </w:r>
            <w:r>
              <w:rPr>
                <w:rFonts w:hint="eastAsia"/>
                <w:b/>
                <w:sz w:val="18"/>
                <w:szCs w:val="18"/>
              </w:rPr>
              <w:t>1</w:t>
            </w:r>
            <w:r>
              <w:rPr>
                <w:rFonts w:hint="eastAsia"/>
                <w:b/>
                <w:sz w:val="18"/>
                <w:szCs w:val="18"/>
              </w:rPr>
              <w:t>月</w:t>
            </w:r>
          </w:p>
        </w:tc>
      </w:tr>
      <w:tr w:rsidR="0069630B" w:rsidRPr="00DB424A" w:rsidTr="00B51412">
        <w:trPr>
          <w:cantSplit/>
          <w:trHeight w:val="312"/>
          <w:jc w:val="center"/>
        </w:trPr>
        <w:tc>
          <w:tcPr>
            <w:tcW w:w="596" w:type="dxa"/>
            <w:vMerge w:val="restart"/>
            <w:textDirection w:val="tbRlV"/>
            <w:vAlign w:val="center"/>
          </w:tcPr>
          <w:p w:rsidR="0069630B" w:rsidRPr="00DB424A" w:rsidRDefault="0069630B" w:rsidP="00B51412">
            <w:pPr>
              <w:adjustRightInd w:val="0"/>
              <w:snapToGrid w:val="0"/>
              <w:ind w:leftChars="-30" w:left="-63" w:rightChars="-30" w:right="-63"/>
              <w:jc w:val="center"/>
              <w:rPr>
                <w:b/>
                <w:spacing w:val="20"/>
                <w:sz w:val="18"/>
                <w:szCs w:val="18"/>
              </w:rPr>
            </w:pPr>
            <w:r>
              <w:rPr>
                <w:rFonts w:hint="eastAsia"/>
                <w:b/>
                <w:spacing w:val="20"/>
                <w:sz w:val="18"/>
                <w:szCs w:val="18"/>
              </w:rPr>
              <w:t>·</w:t>
            </w:r>
            <w:r w:rsidRPr="00DB424A">
              <w:rPr>
                <w:b/>
                <w:spacing w:val="20"/>
                <w:sz w:val="18"/>
                <w:szCs w:val="18"/>
              </w:rPr>
              <w:t>污染物排放达标</w:t>
            </w:r>
          </w:p>
          <w:p w:rsidR="0069630B" w:rsidRPr="00DB424A" w:rsidRDefault="0069630B" w:rsidP="00B51412">
            <w:pPr>
              <w:adjustRightInd w:val="0"/>
              <w:snapToGrid w:val="0"/>
              <w:ind w:leftChars="-30" w:left="-63" w:rightChars="-30" w:right="-63"/>
              <w:jc w:val="center"/>
              <w:rPr>
                <w:b/>
                <w:sz w:val="18"/>
                <w:szCs w:val="18"/>
              </w:rPr>
            </w:pPr>
            <w:r w:rsidRPr="00DB424A">
              <w:rPr>
                <w:b/>
                <w:spacing w:val="20"/>
                <w:sz w:val="18"/>
                <w:szCs w:val="18"/>
              </w:rPr>
              <w:t>与总量控制</w:t>
            </w:r>
          </w:p>
        </w:tc>
        <w:tc>
          <w:tcPr>
            <w:tcW w:w="2063" w:type="dxa"/>
            <w:vAlign w:val="center"/>
          </w:tcPr>
          <w:p w:rsidR="0069630B" w:rsidRPr="00DB424A" w:rsidRDefault="0069630B" w:rsidP="00B51412">
            <w:pPr>
              <w:adjustRightInd w:val="0"/>
              <w:snapToGrid w:val="0"/>
              <w:ind w:leftChars="-50" w:left="-105" w:rightChars="-50" w:right="-105"/>
              <w:jc w:val="center"/>
              <w:rPr>
                <w:b/>
                <w:sz w:val="18"/>
                <w:szCs w:val="18"/>
              </w:rPr>
            </w:pPr>
            <w:r w:rsidRPr="00DB424A">
              <w:rPr>
                <w:b/>
                <w:sz w:val="18"/>
                <w:szCs w:val="18"/>
              </w:rPr>
              <w:t>污染物</w:t>
            </w:r>
          </w:p>
        </w:tc>
        <w:tc>
          <w:tcPr>
            <w:tcW w:w="588" w:type="dxa"/>
            <w:vAlign w:val="center"/>
          </w:tcPr>
          <w:p w:rsidR="0069630B" w:rsidRPr="00DB424A" w:rsidRDefault="0069630B" w:rsidP="00B51412">
            <w:pPr>
              <w:adjustRightInd w:val="0"/>
              <w:snapToGrid w:val="0"/>
              <w:ind w:leftChars="-50" w:left="-105" w:rightChars="-50" w:right="-105"/>
              <w:jc w:val="center"/>
              <w:rPr>
                <w:b/>
                <w:sz w:val="18"/>
                <w:szCs w:val="18"/>
              </w:rPr>
            </w:pPr>
            <w:r w:rsidRPr="00DB424A">
              <w:rPr>
                <w:b/>
                <w:sz w:val="18"/>
                <w:szCs w:val="18"/>
              </w:rPr>
              <w:t>原有排</w:t>
            </w:r>
          </w:p>
          <w:p w:rsidR="0069630B" w:rsidRPr="00DB424A" w:rsidRDefault="0069630B" w:rsidP="00B51412">
            <w:pPr>
              <w:adjustRightInd w:val="0"/>
              <w:snapToGrid w:val="0"/>
              <w:ind w:leftChars="-50" w:left="-105" w:rightChars="-50" w:right="-105"/>
              <w:jc w:val="center"/>
              <w:rPr>
                <w:b/>
                <w:sz w:val="18"/>
                <w:szCs w:val="18"/>
              </w:rPr>
            </w:pPr>
            <w:r w:rsidRPr="00DB424A">
              <w:rPr>
                <w:b/>
                <w:sz w:val="18"/>
                <w:szCs w:val="18"/>
              </w:rPr>
              <w:t>放量</w:t>
            </w:r>
          </w:p>
          <w:p w:rsidR="0069630B" w:rsidRPr="00DB424A" w:rsidRDefault="0069630B" w:rsidP="00B51412">
            <w:pPr>
              <w:adjustRightInd w:val="0"/>
              <w:snapToGrid w:val="0"/>
              <w:ind w:leftChars="-50" w:left="-105" w:rightChars="-50" w:right="-105"/>
              <w:jc w:val="center"/>
              <w:rPr>
                <w:b/>
                <w:sz w:val="18"/>
                <w:szCs w:val="18"/>
              </w:rPr>
            </w:pPr>
            <w:r w:rsidRPr="00DB424A">
              <w:rPr>
                <w:b/>
                <w:sz w:val="18"/>
                <w:szCs w:val="18"/>
              </w:rPr>
              <w:t>(1)</w:t>
            </w:r>
          </w:p>
        </w:tc>
        <w:tc>
          <w:tcPr>
            <w:tcW w:w="1020" w:type="dxa"/>
            <w:vAlign w:val="center"/>
          </w:tcPr>
          <w:p w:rsidR="0069630B" w:rsidRPr="00DB424A" w:rsidRDefault="0069630B" w:rsidP="00B51412">
            <w:pPr>
              <w:adjustRightInd w:val="0"/>
              <w:snapToGrid w:val="0"/>
              <w:ind w:leftChars="-50" w:left="2" w:rightChars="-50" w:right="-105" w:hangingChars="59" w:hanging="107"/>
              <w:jc w:val="center"/>
              <w:rPr>
                <w:b/>
                <w:sz w:val="18"/>
                <w:szCs w:val="18"/>
              </w:rPr>
            </w:pPr>
            <w:r w:rsidRPr="00DB424A">
              <w:rPr>
                <w:b/>
                <w:sz w:val="18"/>
                <w:szCs w:val="18"/>
              </w:rPr>
              <w:t>本期工程实</w:t>
            </w:r>
          </w:p>
          <w:p w:rsidR="0069630B" w:rsidRPr="00DB424A" w:rsidRDefault="0069630B" w:rsidP="00B51412">
            <w:pPr>
              <w:adjustRightInd w:val="0"/>
              <w:snapToGrid w:val="0"/>
              <w:ind w:leftChars="-50" w:left="2" w:rightChars="-50" w:right="-105" w:hangingChars="59" w:hanging="107"/>
              <w:jc w:val="center"/>
              <w:rPr>
                <w:b/>
                <w:sz w:val="18"/>
                <w:szCs w:val="18"/>
              </w:rPr>
            </w:pPr>
            <w:r w:rsidRPr="00DB424A">
              <w:rPr>
                <w:b/>
                <w:sz w:val="18"/>
                <w:szCs w:val="18"/>
              </w:rPr>
              <w:t>际排放浓度</w:t>
            </w:r>
          </w:p>
          <w:p w:rsidR="0069630B" w:rsidRPr="00DB424A" w:rsidRDefault="0069630B" w:rsidP="00B51412">
            <w:pPr>
              <w:adjustRightInd w:val="0"/>
              <w:snapToGrid w:val="0"/>
              <w:ind w:leftChars="-50" w:left="2" w:rightChars="-50" w:right="-105" w:hangingChars="59" w:hanging="107"/>
              <w:jc w:val="center"/>
              <w:rPr>
                <w:b/>
                <w:sz w:val="18"/>
                <w:szCs w:val="18"/>
              </w:rPr>
            </w:pPr>
            <w:r w:rsidRPr="00DB424A">
              <w:rPr>
                <w:b/>
                <w:sz w:val="18"/>
                <w:szCs w:val="18"/>
              </w:rPr>
              <w:t>(2)</w:t>
            </w:r>
          </w:p>
        </w:tc>
        <w:tc>
          <w:tcPr>
            <w:tcW w:w="1018" w:type="dxa"/>
            <w:gridSpan w:val="2"/>
            <w:vAlign w:val="center"/>
          </w:tcPr>
          <w:p w:rsidR="0069630B" w:rsidRPr="00DB424A" w:rsidRDefault="0069630B" w:rsidP="00B51412">
            <w:pPr>
              <w:adjustRightInd w:val="0"/>
              <w:snapToGrid w:val="0"/>
              <w:ind w:leftChars="-50" w:left="2" w:rightChars="-50" w:right="-105" w:hangingChars="59" w:hanging="107"/>
              <w:jc w:val="center"/>
              <w:rPr>
                <w:b/>
                <w:sz w:val="18"/>
                <w:szCs w:val="18"/>
              </w:rPr>
            </w:pPr>
            <w:r w:rsidRPr="00DB424A">
              <w:rPr>
                <w:b/>
                <w:sz w:val="18"/>
                <w:szCs w:val="18"/>
              </w:rPr>
              <w:t>本期工程允</w:t>
            </w:r>
          </w:p>
          <w:p w:rsidR="0069630B" w:rsidRPr="00DB424A" w:rsidRDefault="0069630B" w:rsidP="00B51412">
            <w:pPr>
              <w:adjustRightInd w:val="0"/>
              <w:snapToGrid w:val="0"/>
              <w:ind w:leftChars="-50" w:left="2" w:rightChars="-50" w:right="-105" w:hangingChars="59" w:hanging="107"/>
              <w:jc w:val="center"/>
              <w:rPr>
                <w:b/>
                <w:sz w:val="18"/>
                <w:szCs w:val="18"/>
              </w:rPr>
            </w:pPr>
            <w:r w:rsidRPr="00DB424A">
              <w:rPr>
                <w:b/>
                <w:sz w:val="18"/>
                <w:szCs w:val="18"/>
              </w:rPr>
              <w:t>许排放浓度</w:t>
            </w:r>
          </w:p>
          <w:p w:rsidR="0069630B" w:rsidRPr="00DB424A" w:rsidRDefault="0069630B" w:rsidP="00B51412">
            <w:pPr>
              <w:adjustRightInd w:val="0"/>
              <w:snapToGrid w:val="0"/>
              <w:ind w:leftChars="-50" w:left="-105" w:rightChars="-50" w:right="-105"/>
              <w:jc w:val="center"/>
              <w:rPr>
                <w:b/>
                <w:sz w:val="18"/>
                <w:szCs w:val="18"/>
              </w:rPr>
            </w:pPr>
            <w:r w:rsidRPr="00DB424A">
              <w:rPr>
                <w:b/>
                <w:sz w:val="18"/>
                <w:szCs w:val="18"/>
              </w:rPr>
              <w:t>(3)</w:t>
            </w:r>
          </w:p>
        </w:tc>
        <w:tc>
          <w:tcPr>
            <w:tcW w:w="941" w:type="dxa"/>
            <w:gridSpan w:val="2"/>
            <w:vAlign w:val="center"/>
          </w:tcPr>
          <w:p w:rsidR="0069630B" w:rsidRPr="00DB424A" w:rsidRDefault="0069630B" w:rsidP="00B51412">
            <w:pPr>
              <w:adjustRightInd w:val="0"/>
              <w:snapToGrid w:val="0"/>
              <w:ind w:leftChars="-50" w:left="-105" w:rightChars="-50" w:right="-105" w:firstLine="1"/>
              <w:jc w:val="center"/>
              <w:rPr>
                <w:b/>
                <w:sz w:val="18"/>
                <w:szCs w:val="18"/>
              </w:rPr>
            </w:pPr>
            <w:r w:rsidRPr="00DB424A">
              <w:rPr>
                <w:b/>
                <w:sz w:val="18"/>
                <w:szCs w:val="18"/>
              </w:rPr>
              <w:t>本期工程</w:t>
            </w:r>
          </w:p>
          <w:p w:rsidR="0069630B" w:rsidRPr="00DB424A" w:rsidRDefault="0069630B" w:rsidP="00B51412">
            <w:pPr>
              <w:adjustRightInd w:val="0"/>
              <w:snapToGrid w:val="0"/>
              <w:ind w:leftChars="-50" w:left="-105" w:rightChars="-50" w:right="-105" w:firstLine="1"/>
              <w:jc w:val="center"/>
              <w:rPr>
                <w:b/>
                <w:sz w:val="18"/>
                <w:szCs w:val="18"/>
              </w:rPr>
            </w:pPr>
            <w:r w:rsidRPr="00DB424A">
              <w:rPr>
                <w:b/>
                <w:sz w:val="18"/>
                <w:szCs w:val="18"/>
              </w:rPr>
              <w:t>产生量</w:t>
            </w:r>
          </w:p>
          <w:p w:rsidR="0069630B" w:rsidRPr="00DB424A" w:rsidRDefault="0069630B" w:rsidP="00B51412">
            <w:pPr>
              <w:adjustRightInd w:val="0"/>
              <w:snapToGrid w:val="0"/>
              <w:ind w:leftChars="-50" w:left="-105" w:rightChars="-50" w:right="-105" w:firstLine="1"/>
              <w:jc w:val="center"/>
              <w:rPr>
                <w:b/>
                <w:sz w:val="18"/>
                <w:szCs w:val="18"/>
              </w:rPr>
            </w:pPr>
            <w:r w:rsidRPr="00DB424A">
              <w:rPr>
                <w:b/>
                <w:sz w:val="18"/>
                <w:szCs w:val="18"/>
              </w:rPr>
              <w:t>(4)</w:t>
            </w:r>
          </w:p>
        </w:tc>
        <w:tc>
          <w:tcPr>
            <w:tcW w:w="964" w:type="dxa"/>
            <w:gridSpan w:val="2"/>
            <w:vAlign w:val="center"/>
          </w:tcPr>
          <w:p w:rsidR="0069630B" w:rsidRPr="00DB424A" w:rsidRDefault="0069630B" w:rsidP="00B51412">
            <w:pPr>
              <w:adjustRightInd w:val="0"/>
              <w:snapToGrid w:val="0"/>
              <w:ind w:leftChars="-50" w:left="-105" w:rightChars="-50" w:right="-105" w:firstLine="1"/>
              <w:jc w:val="center"/>
              <w:rPr>
                <w:b/>
                <w:sz w:val="18"/>
                <w:szCs w:val="18"/>
              </w:rPr>
            </w:pPr>
            <w:r w:rsidRPr="00DB424A">
              <w:rPr>
                <w:b/>
                <w:sz w:val="18"/>
                <w:szCs w:val="18"/>
              </w:rPr>
              <w:t>本期工程自</w:t>
            </w:r>
          </w:p>
          <w:p w:rsidR="0069630B" w:rsidRPr="00DB424A" w:rsidRDefault="0069630B" w:rsidP="00B51412">
            <w:pPr>
              <w:adjustRightInd w:val="0"/>
              <w:snapToGrid w:val="0"/>
              <w:ind w:leftChars="-50" w:left="-105" w:rightChars="-50" w:right="-105" w:firstLine="1"/>
              <w:jc w:val="center"/>
              <w:rPr>
                <w:b/>
                <w:sz w:val="18"/>
                <w:szCs w:val="18"/>
              </w:rPr>
            </w:pPr>
            <w:r w:rsidRPr="00DB424A">
              <w:rPr>
                <w:b/>
                <w:sz w:val="18"/>
                <w:szCs w:val="18"/>
              </w:rPr>
              <w:t>身削减量</w:t>
            </w:r>
          </w:p>
          <w:p w:rsidR="0069630B" w:rsidRPr="00DB424A" w:rsidRDefault="0069630B" w:rsidP="00B51412">
            <w:pPr>
              <w:adjustRightInd w:val="0"/>
              <w:snapToGrid w:val="0"/>
              <w:ind w:leftChars="-50" w:left="-105" w:rightChars="-50" w:right="-105"/>
              <w:jc w:val="center"/>
              <w:rPr>
                <w:b/>
                <w:sz w:val="18"/>
                <w:szCs w:val="18"/>
              </w:rPr>
            </w:pPr>
            <w:r w:rsidRPr="00DB424A">
              <w:rPr>
                <w:b/>
                <w:sz w:val="18"/>
                <w:szCs w:val="18"/>
              </w:rPr>
              <w:t>(5)</w:t>
            </w:r>
          </w:p>
        </w:tc>
        <w:tc>
          <w:tcPr>
            <w:tcW w:w="1314" w:type="dxa"/>
            <w:vAlign w:val="center"/>
          </w:tcPr>
          <w:p w:rsidR="0069630B" w:rsidRPr="00DB424A" w:rsidRDefault="0069630B" w:rsidP="00B51412">
            <w:pPr>
              <w:adjustRightInd w:val="0"/>
              <w:snapToGrid w:val="0"/>
              <w:ind w:leftChars="-50" w:left="-105" w:rightChars="-50" w:right="-105"/>
              <w:jc w:val="center"/>
              <w:rPr>
                <w:b/>
                <w:sz w:val="18"/>
                <w:szCs w:val="18"/>
              </w:rPr>
            </w:pPr>
            <w:r w:rsidRPr="00DB424A">
              <w:rPr>
                <w:b/>
                <w:sz w:val="18"/>
                <w:szCs w:val="18"/>
              </w:rPr>
              <w:t>本期工程</w:t>
            </w:r>
          </w:p>
          <w:p w:rsidR="0069630B" w:rsidRPr="00DB424A" w:rsidRDefault="0069630B" w:rsidP="00B51412">
            <w:pPr>
              <w:adjustRightInd w:val="0"/>
              <w:snapToGrid w:val="0"/>
              <w:ind w:leftChars="-50" w:left="-105" w:rightChars="-50" w:right="-105"/>
              <w:jc w:val="center"/>
              <w:rPr>
                <w:b/>
                <w:sz w:val="18"/>
                <w:szCs w:val="18"/>
              </w:rPr>
            </w:pPr>
            <w:r w:rsidRPr="00DB424A">
              <w:rPr>
                <w:b/>
                <w:sz w:val="18"/>
                <w:szCs w:val="18"/>
              </w:rPr>
              <w:t>实际排放量</w:t>
            </w:r>
          </w:p>
          <w:p w:rsidR="0069630B" w:rsidRPr="00DB424A" w:rsidRDefault="0069630B" w:rsidP="00B51412">
            <w:pPr>
              <w:adjustRightInd w:val="0"/>
              <w:snapToGrid w:val="0"/>
              <w:ind w:leftChars="-50" w:left="-105" w:rightChars="-50" w:right="-105"/>
              <w:jc w:val="center"/>
              <w:rPr>
                <w:b/>
                <w:sz w:val="18"/>
                <w:szCs w:val="18"/>
              </w:rPr>
            </w:pPr>
            <w:r w:rsidRPr="00DB424A">
              <w:rPr>
                <w:b/>
                <w:sz w:val="18"/>
                <w:szCs w:val="18"/>
              </w:rPr>
              <w:t>(6)</w:t>
            </w:r>
          </w:p>
        </w:tc>
        <w:tc>
          <w:tcPr>
            <w:tcW w:w="1017" w:type="dxa"/>
            <w:tcBorders>
              <w:right w:val="single" w:sz="4" w:space="0" w:color="000000"/>
            </w:tcBorders>
            <w:vAlign w:val="center"/>
          </w:tcPr>
          <w:p w:rsidR="0069630B" w:rsidRPr="00DB424A" w:rsidRDefault="0069630B" w:rsidP="00B51412">
            <w:pPr>
              <w:adjustRightInd w:val="0"/>
              <w:snapToGrid w:val="0"/>
              <w:ind w:leftChars="-50" w:left="-105" w:rightChars="-50" w:right="-105" w:firstLineChars="14" w:firstLine="25"/>
              <w:jc w:val="center"/>
              <w:rPr>
                <w:b/>
                <w:sz w:val="18"/>
                <w:szCs w:val="18"/>
              </w:rPr>
            </w:pPr>
            <w:r w:rsidRPr="00DB424A">
              <w:rPr>
                <w:b/>
                <w:sz w:val="18"/>
                <w:szCs w:val="18"/>
              </w:rPr>
              <w:t>本期工程核</w:t>
            </w:r>
          </w:p>
          <w:p w:rsidR="0069630B" w:rsidRPr="00DB424A" w:rsidRDefault="0069630B" w:rsidP="00B51412">
            <w:pPr>
              <w:adjustRightInd w:val="0"/>
              <w:snapToGrid w:val="0"/>
              <w:ind w:leftChars="-50" w:left="-105" w:rightChars="-50" w:right="-105" w:firstLineChars="14" w:firstLine="25"/>
              <w:jc w:val="center"/>
              <w:rPr>
                <w:b/>
                <w:sz w:val="18"/>
                <w:szCs w:val="18"/>
              </w:rPr>
            </w:pPr>
            <w:r w:rsidRPr="00DB424A">
              <w:rPr>
                <w:b/>
                <w:sz w:val="18"/>
                <w:szCs w:val="18"/>
              </w:rPr>
              <w:t>定排放总量</w:t>
            </w:r>
          </w:p>
          <w:p w:rsidR="0069630B" w:rsidRPr="00DB424A" w:rsidRDefault="0069630B" w:rsidP="00B51412">
            <w:pPr>
              <w:adjustRightInd w:val="0"/>
              <w:snapToGrid w:val="0"/>
              <w:ind w:leftChars="-50" w:left="2" w:rightChars="-50" w:right="-105" w:hangingChars="59" w:hanging="107"/>
              <w:jc w:val="center"/>
              <w:rPr>
                <w:b/>
                <w:sz w:val="18"/>
                <w:szCs w:val="18"/>
              </w:rPr>
            </w:pPr>
            <w:r w:rsidRPr="00DB424A">
              <w:rPr>
                <w:b/>
                <w:sz w:val="18"/>
                <w:szCs w:val="18"/>
              </w:rPr>
              <w:t>(7)</w:t>
            </w:r>
          </w:p>
        </w:tc>
        <w:tc>
          <w:tcPr>
            <w:tcW w:w="1208" w:type="dxa"/>
            <w:gridSpan w:val="2"/>
            <w:tcBorders>
              <w:left w:val="single" w:sz="4" w:space="0" w:color="000000"/>
            </w:tcBorders>
            <w:vAlign w:val="center"/>
          </w:tcPr>
          <w:p w:rsidR="0069630B" w:rsidRPr="00DB424A" w:rsidRDefault="0069630B" w:rsidP="00B51412">
            <w:pPr>
              <w:adjustRightInd w:val="0"/>
              <w:snapToGrid w:val="0"/>
              <w:ind w:leftChars="-50" w:left="-105" w:rightChars="-50" w:right="-105" w:firstLine="1"/>
              <w:jc w:val="center"/>
              <w:rPr>
                <w:b/>
                <w:sz w:val="18"/>
                <w:szCs w:val="18"/>
              </w:rPr>
            </w:pPr>
            <w:r w:rsidRPr="00DB424A">
              <w:rPr>
                <w:b/>
                <w:sz w:val="18"/>
                <w:szCs w:val="18"/>
              </w:rPr>
              <w:t>本期工程</w:t>
            </w:r>
            <w:r w:rsidRPr="00DB424A">
              <w:rPr>
                <w:b/>
                <w:sz w:val="18"/>
                <w:szCs w:val="18"/>
              </w:rPr>
              <w:t>“</w:t>
            </w:r>
            <w:r w:rsidRPr="00DB424A">
              <w:rPr>
                <w:b/>
                <w:sz w:val="18"/>
                <w:szCs w:val="18"/>
              </w:rPr>
              <w:t>以新</w:t>
            </w:r>
          </w:p>
          <w:p w:rsidR="0069630B" w:rsidRPr="00DB424A" w:rsidRDefault="0069630B" w:rsidP="00B51412">
            <w:pPr>
              <w:adjustRightInd w:val="0"/>
              <w:snapToGrid w:val="0"/>
              <w:ind w:leftChars="-50" w:left="-105" w:rightChars="-50" w:right="-105" w:firstLine="1"/>
              <w:jc w:val="center"/>
              <w:rPr>
                <w:b/>
                <w:sz w:val="18"/>
                <w:szCs w:val="18"/>
              </w:rPr>
            </w:pPr>
            <w:r w:rsidRPr="00DB424A">
              <w:rPr>
                <w:b/>
                <w:sz w:val="18"/>
                <w:szCs w:val="18"/>
              </w:rPr>
              <w:t>带老</w:t>
            </w:r>
            <w:r w:rsidRPr="00DB424A">
              <w:rPr>
                <w:b/>
                <w:sz w:val="18"/>
                <w:szCs w:val="18"/>
              </w:rPr>
              <w:t>”</w:t>
            </w:r>
            <w:r w:rsidRPr="00DB424A">
              <w:rPr>
                <w:b/>
                <w:sz w:val="18"/>
                <w:szCs w:val="18"/>
              </w:rPr>
              <w:t>削减量</w:t>
            </w:r>
          </w:p>
          <w:p w:rsidR="0069630B" w:rsidRPr="00DB424A" w:rsidRDefault="0069630B" w:rsidP="00B51412">
            <w:pPr>
              <w:adjustRightInd w:val="0"/>
              <w:snapToGrid w:val="0"/>
              <w:ind w:leftChars="-50" w:left="-105" w:rightChars="-50" w:right="-105" w:firstLine="1"/>
              <w:jc w:val="center"/>
              <w:rPr>
                <w:b/>
                <w:sz w:val="15"/>
                <w:szCs w:val="15"/>
              </w:rPr>
            </w:pPr>
            <w:r w:rsidRPr="00DB424A">
              <w:rPr>
                <w:b/>
                <w:sz w:val="18"/>
                <w:szCs w:val="18"/>
              </w:rPr>
              <w:t>(8)</w:t>
            </w:r>
          </w:p>
        </w:tc>
        <w:tc>
          <w:tcPr>
            <w:tcW w:w="1112" w:type="dxa"/>
            <w:gridSpan w:val="2"/>
            <w:tcBorders>
              <w:right w:val="single" w:sz="4" w:space="0" w:color="000000"/>
            </w:tcBorders>
            <w:vAlign w:val="center"/>
          </w:tcPr>
          <w:p w:rsidR="0069630B" w:rsidRPr="00DB424A" w:rsidRDefault="0069630B" w:rsidP="00B51412">
            <w:pPr>
              <w:adjustRightInd w:val="0"/>
              <w:snapToGrid w:val="0"/>
              <w:ind w:leftChars="-50" w:left="-105" w:rightChars="-50" w:right="-105"/>
              <w:jc w:val="center"/>
              <w:rPr>
                <w:b/>
                <w:sz w:val="18"/>
                <w:szCs w:val="18"/>
              </w:rPr>
            </w:pPr>
            <w:r w:rsidRPr="00DB424A">
              <w:rPr>
                <w:b/>
                <w:sz w:val="18"/>
                <w:szCs w:val="18"/>
              </w:rPr>
              <w:t>全厂实际</w:t>
            </w:r>
          </w:p>
          <w:p w:rsidR="0069630B" w:rsidRPr="00DB424A" w:rsidRDefault="0069630B" w:rsidP="00B51412">
            <w:pPr>
              <w:adjustRightInd w:val="0"/>
              <w:snapToGrid w:val="0"/>
              <w:ind w:leftChars="-50" w:left="-105" w:rightChars="-50" w:right="-105"/>
              <w:jc w:val="center"/>
              <w:rPr>
                <w:b/>
                <w:sz w:val="18"/>
                <w:szCs w:val="18"/>
              </w:rPr>
            </w:pPr>
            <w:r w:rsidRPr="00DB424A">
              <w:rPr>
                <w:b/>
                <w:sz w:val="18"/>
                <w:szCs w:val="18"/>
              </w:rPr>
              <w:t>排放总量</w:t>
            </w:r>
          </w:p>
          <w:p w:rsidR="0069630B" w:rsidRPr="00DB424A" w:rsidRDefault="0069630B" w:rsidP="00B51412">
            <w:pPr>
              <w:adjustRightInd w:val="0"/>
              <w:snapToGrid w:val="0"/>
              <w:ind w:leftChars="-50" w:left="-105" w:rightChars="-50" w:right="-105"/>
              <w:jc w:val="center"/>
              <w:rPr>
                <w:b/>
                <w:sz w:val="18"/>
                <w:szCs w:val="18"/>
              </w:rPr>
            </w:pPr>
            <w:r w:rsidRPr="00DB424A">
              <w:rPr>
                <w:b/>
                <w:sz w:val="18"/>
                <w:szCs w:val="18"/>
              </w:rPr>
              <w:t>(9)</w:t>
            </w:r>
          </w:p>
        </w:tc>
        <w:tc>
          <w:tcPr>
            <w:tcW w:w="992" w:type="dxa"/>
            <w:gridSpan w:val="2"/>
            <w:tcBorders>
              <w:left w:val="single" w:sz="4" w:space="0" w:color="000000"/>
            </w:tcBorders>
            <w:vAlign w:val="center"/>
          </w:tcPr>
          <w:p w:rsidR="0069630B" w:rsidRPr="00DB424A" w:rsidRDefault="0069630B" w:rsidP="00B51412">
            <w:pPr>
              <w:adjustRightInd w:val="0"/>
              <w:snapToGrid w:val="0"/>
              <w:ind w:leftChars="-50" w:left="-105" w:rightChars="-50" w:right="-105"/>
              <w:jc w:val="center"/>
              <w:rPr>
                <w:b/>
                <w:sz w:val="18"/>
                <w:szCs w:val="18"/>
              </w:rPr>
            </w:pPr>
            <w:r w:rsidRPr="00DB424A">
              <w:rPr>
                <w:b/>
                <w:sz w:val="18"/>
                <w:szCs w:val="18"/>
              </w:rPr>
              <w:t>全厂核定</w:t>
            </w:r>
          </w:p>
          <w:p w:rsidR="0069630B" w:rsidRPr="00DB424A" w:rsidRDefault="0069630B" w:rsidP="00B51412">
            <w:pPr>
              <w:adjustRightInd w:val="0"/>
              <w:snapToGrid w:val="0"/>
              <w:ind w:leftChars="-50" w:left="-105" w:rightChars="-50" w:right="-105"/>
              <w:jc w:val="center"/>
              <w:rPr>
                <w:b/>
                <w:sz w:val="18"/>
                <w:szCs w:val="18"/>
              </w:rPr>
            </w:pPr>
            <w:r w:rsidRPr="00DB424A">
              <w:rPr>
                <w:b/>
                <w:sz w:val="18"/>
                <w:szCs w:val="18"/>
              </w:rPr>
              <w:t>排放总量</w:t>
            </w:r>
          </w:p>
          <w:p w:rsidR="0069630B" w:rsidRPr="00DB424A" w:rsidRDefault="0069630B" w:rsidP="00B51412">
            <w:pPr>
              <w:adjustRightInd w:val="0"/>
              <w:snapToGrid w:val="0"/>
              <w:ind w:leftChars="-50" w:left="-105" w:rightChars="-50" w:right="-105"/>
              <w:jc w:val="center"/>
              <w:rPr>
                <w:b/>
                <w:sz w:val="18"/>
                <w:szCs w:val="18"/>
              </w:rPr>
            </w:pPr>
            <w:r w:rsidRPr="00DB424A">
              <w:rPr>
                <w:b/>
                <w:sz w:val="18"/>
                <w:szCs w:val="18"/>
              </w:rPr>
              <w:t>(10)</w:t>
            </w:r>
          </w:p>
        </w:tc>
        <w:tc>
          <w:tcPr>
            <w:tcW w:w="992" w:type="dxa"/>
            <w:gridSpan w:val="2"/>
            <w:vAlign w:val="center"/>
          </w:tcPr>
          <w:p w:rsidR="0069630B" w:rsidRPr="00DB424A" w:rsidRDefault="0069630B" w:rsidP="00B51412">
            <w:pPr>
              <w:adjustRightInd w:val="0"/>
              <w:snapToGrid w:val="0"/>
              <w:ind w:leftChars="-50" w:left="-105" w:rightChars="-50" w:right="-105" w:firstLineChars="6" w:firstLine="11"/>
              <w:jc w:val="center"/>
              <w:rPr>
                <w:b/>
                <w:sz w:val="18"/>
                <w:szCs w:val="18"/>
              </w:rPr>
            </w:pPr>
            <w:r w:rsidRPr="00DB424A">
              <w:rPr>
                <w:b/>
                <w:sz w:val="18"/>
                <w:szCs w:val="18"/>
              </w:rPr>
              <w:t>区域平衡替</w:t>
            </w:r>
          </w:p>
          <w:p w:rsidR="0069630B" w:rsidRPr="00DB424A" w:rsidRDefault="0069630B" w:rsidP="00B51412">
            <w:pPr>
              <w:adjustRightInd w:val="0"/>
              <w:snapToGrid w:val="0"/>
              <w:ind w:leftChars="-50" w:left="-105" w:rightChars="-50" w:right="-105" w:firstLineChars="6" w:firstLine="11"/>
              <w:jc w:val="center"/>
              <w:rPr>
                <w:b/>
                <w:sz w:val="18"/>
                <w:szCs w:val="18"/>
              </w:rPr>
            </w:pPr>
            <w:r w:rsidRPr="00DB424A">
              <w:rPr>
                <w:b/>
                <w:sz w:val="18"/>
                <w:szCs w:val="18"/>
              </w:rPr>
              <w:t>代削减量</w:t>
            </w:r>
          </w:p>
          <w:p w:rsidR="0069630B" w:rsidRPr="00DB424A" w:rsidRDefault="0069630B" w:rsidP="00B51412">
            <w:pPr>
              <w:adjustRightInd w:val="0"/>
              <w:snapToGrid w:val="0"/>
              <w:ind w:leftChars="-50" w:left="-105" w:rightChars="-50" w:right="-105" w:firstLineChars="6" w:firstLine="11"/>
              <w:jc w:val="center"/>
              <w:rPr>
                <w:b/>
                <w:sz w:val="18"/>
                <w:szCs w:val="18"/>
              </w:rPr>
            </w:pPr>
            <w:r w:rsidRPr="00DB424A">
              <w:rPr>
                <w:b/>
                <w:sz w:val="18"/>
                <w:szCs w:val="18"/>
              </w:rPr>
              <w:t>(11)</w:t>
            </w:r>
          </w:p>
        </w:tc>
        <w:tc>
          <w:tcPr>
            <w:tcW w:w="988" w:type="dxa"/>
            <w:gridSpan w:val="2"/>
            <w:vAlign w:val="center"/>
          </w:tcPr>
          <w:p w:rsidR="0069630B" w:rsidRPr="00DB424A" w:rsidRDefault="0069630B" w:rsidP="00B51412">
            <w:pPr>
              <w:adjustRightInd w:val="0"/>
              <w:snapToGrid w:val="0"/>
              <w:ind w:leftChars="-50" w:left="-105" w:rightChars="-50" w:right="-105"/>
              <w:jc w:val="center"/>
              <w:rPr>
                <w:b/>
                <w:sz w:val="18"/>
                <w:szCs w:val="18"/>
              </w:rPr>
            </w:pPr>
            <w:r w:rsidRPr="00DB424A">
              <w:rPr>
                <w:b/>
                <w:sz w:val="18"/>
                <w:szCs w:val="18"/>
              </w:rPr>
              <w:t>排放增减量</w:t>
            </w:r>
          </w:p>
          <w:p w:rsidR="0069630B" w:rsidRPr="00DB424A" w:rsidRDefault="0069630B" w:rsidP="00B51412">
            <w:pPr>
              <w:adjustRightInd w:val="0"/>
              <w:snapToGrid w:val="0"/>
              <w:ind w:leftChars="-50" w:left="-105" w:rightChars="-50" w:right="-105"/>
              <w:jc w:val="center"/>
              <w:rPr>
                <w:b/>
                <w:sz w:val="18"/>
                <w:szCs w:val="18"/>
              </w:rPr>
            </w:pPr>
            <w:r w:rsidRPr="00DB424A">
              <w:rPr>
                <w:b/>
                <w:sz w:val="18"/>
                <w:szCs w:val="18"/>
              </w:rPr>
              <w:t>(12)</w:t>
            </w:r>
          </w:p>
        </w:tc>
      </w:tr>
      <w:tr w:rsidR="0069630B" w:rsidRPr="00DB424A" w:rsidTr="00B51412">
        <w:trPr>
          <w:cantSplit/>
          <w:trHeight w:val="312"/>
          <w:jc w:val="center"/>
        </w:trPr>
        <w:tc>
          <w:tcPr>
            <w:tcW w:w="596" w:type="dxa"/>
            <w:vMerge/>
            <w:vAlign w:val="center"/>
          </w:tcPr>
          <w:p w:rsidR="0069630B" w:rsidRPr="00DB424A" w:rsidRDefault="0069630B" w:rsidP="00B51412">
            <w:pPr>
              <w:adjustRightInd w:val="0"/>
              <w:snapToGrid w:val="0"/>
              <w:ind w:leftChars="-30" w:left="-63" w:rightChars="-30" w:right="-63"/>
              <w:jc w:val="center"/>
              <w:rPr>
                <w:b/>
                <w:sz w:val="18"/>
                <w:szCs w:val="18"/>
              </w:rPr>
            </w:pPr>
          </w:p>
        </w:tc>
        <w:tc>
          <w:tcPr>
            <w:tcW w:w="2063" w:type="dxa"/>
            <w:vAlign w:val="center"/>
          </w:tcPr>
          <w:p w:rsidR="0069630B" w:rsidRPr="00DB424A" w:rsidRDefault="0069630B" w:rsidP="00B51412">
            <w:pPr>
              <w:adjustRightInd w:val="0"/>
              <w:snapToGrid w:val="0"/>
              <w:ind w:leftChars="-30" w:left="-63" w:rightChars="-30" w:right="-63"/>
              <w:jc w:val="center"/>
              <w:rPr>
                <w:b/>
                <w:sz w:val="18"/>
                <w:szCs w:val="18"/>
              </w:rPr>
            </w:pPr>
            <w:r w:rsidRPr="00DB424A">
              <w:rPr>
                <w:b/>
                <w:sz w:val="18"/>
                <w:szCs w:val="18"/>
              </w:rPr>
              <w:t>废水</w:t>
            </w:r>
          </w:p>
        </w:tc>
        <w:tc>
          <w:tcPr>
            <w:tcW w:w="588" w:type="dxa"/>
            <w:vAlign w:val="center"/>
          </w:tcPr>
          <w:p w:rsidR="0069630B" w:rsidRPr="00DB424A" w:rsidRDefault="0069630B" w:rsidP="00B51412">
            <w:pPr>
              <w:adjustRightInd w:val="0"/>
              <w:snapToGrid w:val="0"/>
              <w:ind w:leftChars="-30" w:left="-63" w:rightChars="-30" w:right="-63"/>
              <w:jc w:val="center"/>
              <w:rPr>
                <w:b/>
                <w:sz w:val="18"/>
                <w:szCs w:val="18"/>
              </w:rPr>
            </w:pPr>
          </w:p>
        </w:tc>
        <w:tc>
          <w:tcPr>
            <w:tcW w:w="1020" w:type="dxa"/>
            <w:vAlign w:val="center"/>
          </w:tcPr>
          <w:p w:rsidR="0069630B" w:rsidRPr="00DB424A" w:rsidRDefault="0069630B" w:rsidP="00B51412">
            <w:pPr>
              <w:adjustRightInd w:val="0"/>
              <w:snapToGrid w:val="0"/>
              <w:ind w:leftChars="-30" w:left="-63" w:rightChars="-30" w:right="-63"/>
              <w:jc w:val="center"/>
              <w:rPr>
                <w:b/>
                <w:sz w:val="18"/>
                <w:szCs w:val="18"/>
              </w:rPr>
            </w:pPr>
          </w:p>
        </w:tc>
        <w:tc>
          <w:tcPr>
            <w:tcW w:w="1018" w:type="dxa"/>
            <w:gridSpan w:val="2"/>
            <w:vAlign w:val="center"/>
          </w:tcPr>
          <w:p w:rsidR="0069630B" w:rsidRPr="00DB424A" w:rsidRDefault="0069630B" w:rsidP="00B51412">
            <w:pPr>
              <w:snapToGrid w:val="0"/>
              <w:ind w:leftChars="-30" w:left="-63" w:rightChars="-30" w:right="-63"/>
              <w:jc w:val="center"/>
              <w:rPr>
                <w:b/>
                <w:sz w:val="18"/>
                <w:szCs w:val="18"/>
              </w:rPr>
            </w:pPr>
          </w:p>
        </w:tc>
        <w:tc>
          <w:tcPr>
            <w:tcW w:w="941" w:type="dxa"/>
            <w:gridSpan w:val="2"/>
            <w:vAlign w:val="center"/>
          </w:tcPr>
          <w:p w:rsidR="0069630B" w:rsidRPr="00DB424A" w:rsidRDefault="0069630B" w:rsidP="00B51412">
            <w:pPr>
              <w:snapToGrid w:val="0"/>
              <w:ind w:leftChars="-30" w:left="-63" w:rightChars="-30" w:right="-63"/>
              <w:jc w:val="center"/>
              <w:rPr>
                <w:sz w:val="18"/>
                <w:szCs w:val="18"/>
              </w:rPr>
            </w:pPr>
            <w:r>
              <w:rPr>
                <w:rFonts w:hint="eastAsia"/>
                <w:sz w:val="18"/>
                <w:szCs w:val="18"/>
              </w:rPr>
              <w:t>4.38</w:t>
            </w:r>
          </w:p>
        </w:tc>
        <w:tc>
          <w:tcPr>
            <w:tcW w:w="964" w:type="dxa"/>
            <w:gridSpan w:val="2"/>
            <w:vAlign w:val="center"/>
          </w:tcPr>
          <w:p w:rsidR="0069630B" w:rsidRPr="00DB424A" w:rsidRDefault="0069630B" w:rsidP="00B51412">
            <w:pPr>
              <w:snapToGrid w:val="0"/>
              <w:ind w:leftChars="-30" w:left="-63" w:rightChars="-30" w:right="-63"/>
              <w:jc w:val="center"/>
              <w:rPr>
                <w:sz w:val="18"/>
                <w:szCs w:val="18"/>
              </w:rPr>
            </w:pPr>
          </w:p>
        </w:tc>
        <w:tc>
          <w:tcPr>
            <w:tcW w:w="1314" w:type="dxa"/>
            <w:vAlign w:val="center"/>
          </w:tcPr>
          <w:p w:rsidR="0069630B" w:rsidRPr="00DB424A" w:rsidRDefault="0069630B" w:rsidP="00B51412">
            <w:pPr>
              <w:snapToGrid w:val="0"/>
              <w:ind w:leftChars="-30" w:left="-63" w:rightChars="-30" w:right="-63"/>
              <w:jc w:val="center"/>
              <w:rPr>
                <w:sz w:val="18"/>
                <w:szCs w:val="18"/>
              </w:rPr>
            </w:pPr>
            <w:r>
              <w:rPr>
                <w:rFonts w:hint="eastAsia"/>
                <w:sz w:val="18"/>
                <w:szCs w:val="18"/>
              </w:rPr>
              <w:t>4.38</w:t>
            </w:r>
          </w:p>
        </w:tc>
        <w:tc>
          <w:tcPr>
            <w:tcW w:w="1017" w:type="dxa"/>
            <w:vAlign w:val="center"/>
          </w:tcPr>
          <w:p w:rsidR="0069630B" w:rsidRPr="00DB424A" w:rsidRDefault="0069630B" w:rsidP="00B51412">
            <w:pPr>
              <w:snapToGrid w:val="0"/>
              <w:ind w:leftChars="-30" w:left="-63" w:rightChars="-30" w:right="-63"/>
              <w:jc w:val="center"/>
              <w:rPr>
                <w:sz w:val="18"/>
                <w:szCs w:val="18"/>
              </w:rPr>
            </w:pPr>
            <w:r>
              <w:rPr>
                <w:rFonts w:hint="eastAsia"/>
                <w:sz w:val="18"/>
                <w:szCs w:val="18"/>
              </w:rPr>
              <w:t>4.38</w:t>
            </w:r>
          </w:p>
        </w:tc>
        <w:tc>
          <w:tcPr>
            <w:tcW w:w="1208" w:type="dxa"/>
            <w:gridSpan w:val="2"/>
            <w:vAlign w:val="center"/>
          </w:tcPr>
          <w:p w:rsidR="0069630B" w:rsidRPr="00DB424A" w:rsidRDefault="0069630B" w:rsidP="00B51412">
            <w:pPr>
              <w:snapToGrid w:val="0"/>
              <w:ind w:leftChars="-30" w:left="-63" w:rightChars="-30" w:right="-63"/>
              <w:jc w:val="center"/>
              <w:rPr>
                <w:sz w:val="18"/>
                <w:szCs w:val="18"/>
              </w:rPr>
            </w:pPr>
          </w:p>
        </w:tc>
        <w:tc>
          <w:tcPr>
            <w:tcW w:w="1112" w:type="dxa"/>
            <w:gridSpan w:val="2"/>
            <w:vAlign w:val="center"/>
          </w:tcPr>
          <w:p w:rsidR="0069630B" w:rsidRPr="00DB424A" w:rsidRDefault="0069630B" w:rsidP="00B51412">
            <w:pPr>
              <w:snapToGrid w:val="0"/>
              <w:ind w:leftChars="-30" w:left="-63" w:rightChars="-30" w:right="-63"/>
              <w:jc w:val="center"/>
              <w:rPr>
                <w:sz w:val="18"/>
                <w:szCs w:val="18"/>
              </w:rPr>
            </w:pPr>
            <w:r>
              <w:rPr>
                <w:rFonts w:hint="eastAsia"/>
                <w:sz w:val="18"/>
                <w:szCs w:val="18"/>
              </w:rPr>
              <w:t>4.38</w:t>
            </w:r>
          </w:p>
        </w:tc>
        <w:tc>
          <w:tcPr>
            <w:tcW w:w="992" w:type="dxa"/>
            <w:gridSpan w:val="2"/>
            <w:vAlign w:val="center"/>
          </w:tcPr>
          <w:p w:rsidR="0069630B" w:rsidRPr="00DB424A" w:rsidRDefault="0069630B" w:rsidP="00B51412">
            <w:pPr>
              <w:snapToGrid w:val="0"/>
              <w:ind w:leftChars="-30" w:left="-63" w:rightChars="-30" w:right="-63"/>
              <w:jc w:val="center"/>
              <w:rPr>
                <w:sz w:val="18"/>
                <w:szCs w:val="18"/>
              </w:rPr>
            </w:pPr>
            <w:r>
              <w:rPr>
                <w:rFonts w:hint="eastAsia"/>
                <w:sz w:val="18"/>
                <w:szCs w:val="18"/>
              </w:rPr>
              <w:t>4.38</w:t>
            </w:r>
          </w:p>
        </w:tc>
        <w:tc>
          <w:tcPr>
            <w:tcW w:w="992" w:type="dxa"/>
            <w:gridSpan w:val="2"/>
            <w:vAlign w:val="center"/>
          </w:tcPr>
          <w:p w:rsidR="0069630B" w:rsidRPr="00DB424A" w:rsidRDefault="0069630B" w:rsidP="00B51412">
            <w:pPr>
              <w:snapToGrid w:val="0"/>
              <w:ind w:leftChars="-30" w:left="-63" w:rightChars="-30" w:right="-63"/>
              <w:jc w:val="center"/>
              <w:rPr>
                <w:sz w:val="18"/>
                <w:szCs w:val="18"/>
              </w:rPr>
            </w:pPr>
          </w:p>
        </w:tc>
        <w:tc>
          <w:tcPr>
            <w:tcW w:w="988" w:type="dxa"/>
            <w:gridSpan w:val="2"/>
            <w:vAlign w:val="center"/>
          </w:tcPr>
          <w:p w:rsidR="0069630B" w:rsidRPr="00DB424A" w:rsidRDefault="0069630B" w:rsidP="00B51412">
            <w:pPr>
              <w:snapToGrid w:val="0"/>
              <w:ind w:leftChars="-30" w:left="-63" w:rightChars="-30" w:right="-63"/>
              <w:jc w:val="center"/>
              <w:rPr>
                <w:sz w:val="18"/>
                <w:szCs w:val="18"/>
              </w:rPr>
            </w:pPr>
            <w:r>
              <w:rPr>
                <w:rFonts w:hint="eastAsia"/>
                <w:sz w:val="18"/>
                <w:szCs w:val="18"/>
              </w:rPr>
              <w:t>+4.38</w:t>
            </w:r>
          </w:p>
        </w:tc>
      </w:tr>
      <w:tr w:rsidR="0069630B" w:rsidRPr="00DB424A" w:rsidTr="00B51412">
        <w:trPr>
          <w:cantSplit/>
          <w:trHeight w:val="312"/>
          <w:jc w:val="center"/>
        </w:trPr>
        <w:tc>
          <w:tcPr>
            <w:tcW w:w="596" w:type="dxa"/>
            <w:vMerge/>
            <w:vAlign w:val="center"/>
          </w:tcPr>
          <w:p w:rsidR="0069630B" w:rsidRPr="00DB424A" w:rsidRDefault="0069630B" w:rsidP="00B51412">
            <w:pPr>
              <w:adjustRightInd w:val="0"/>
              <w:snapToGrid w:val="0"/>
              <w:ind w:leftChars="-30" w:left="-63" w:rightChars="-30" w:right="-63"/>
              <w:jc w:val="center"/>
              <w:rPr>
                <w:b/>
                <w:sz w:val="18"/>
                <w:szCs w:val="18"/>
              </w:rPr>
            </w:pPr>
          </w:p>
        </w:tc>
        <w:tc>
          <w:tcPr>
            <w:tcW w:w="2063" w:type="dxa"/>
            <w:vAlign w:val="center"/>
          </w:tcPr>
          <w:p w:rsidR="0069630B" w:rsidRPr="00DB424A" w:rsidRDefault="0069630B" w:rsidP="00B51412">
            <w:pPr>
              <w:adjustRightInd w:val="0"/>
              <w:snapToGrid w:val="0"/>
              <w:ind w:leftChars="-30" w:left="-63" w:rightChars="-30" w:right="-63"/>
              <w:jc w:val="center"/>
              <w:rPr>
                <w:b/>
                <w:sz w:val="18"/>
                <w:szCs w:val="18"/>
              </w:rPr>
            </w:pPr>
            <w:r w:rsidRPr="00DB424A">
              <w:rPr>
                <w:b/>
                <w:sz w:val="18"/>
                <w:szCs w:val="18"/>
              </w:rPr>
              <w:t>化学需氧量</w:t>
            </w:r>
          </w:p>
        </w:tc>
        <w:tc>
          <w:tcPr>
            <w:tcW w:w="588" w:type="dxa"/>
            <w:vAlign w:val="center"/>
          </w:tcPr>
          <w:p w:rsidR="0069630B" w:rsidRPr="00DB424A" w:rsidRDefault="0069630B" w:rsidP="00B51412">
            <w:pPr>
              <w:adjustRightInd w:val="0"/>
              <w:snapToGrid w:val="0"/>
              <w:ind w:leftChars="-30" w:left="-63" w:rightChars="-30" w:right="-63"/>
              <w:jc w:val="center"/>
              <w:rPr>
                <w:sz w:val="18"/>
                <w:szCs w:val="18"/>
              </w:rPr>
            </w:pPr>
          </w:p>
        </w:tc>
        <w:tc>
          <w:tcPr>
            <w:tcW w:w="1020" w:type="dxa"/>
            <w:vAlign w:val="center"/>
          </w:tcPr>
          <w:p w:rsidR="0069630B" w:rsidRPr="00DB424A" w:rsidRDefault="0069630B" w:rsidP="00B51412">
            <w:pPr>
              <w:adjustRightInd w:val="0"/>
              <w:snapToGrid w:val="0"/>
              <w:ind w:right="240"/>
              <w:jc w:val="center"/>
              <w:rPr>
                <w:sz w:val="18"/>
                <w:szCs w:val="18"/>
              </w:rPr>
            </w:pPr>
          </w:p>
        </w:tc>
        <w:tc>
          <w:tcPr>
            <w:tcW w:w="1018" w:type="dxa"/>
            <w:gridSpan w:val="2"/>
            <w:vAlign w:val="center"/>
          </w:tcPr>
          <w:p w:rsidR="0069630B" w:rsidRPr="00DB424A" w:rsidRDefault="0069630B" w:rsidP="00B51412">
            <w:pPr>
              <w:snapToGrid w:val="0"/>
              <w:ind w:leftChars="-30" w:left="-63" w:rightChars="-30" w:right="-63"/>
              <w:jc w:val="center"/>
              <w:rPr>
                <w:sz w:val="18"/>
                <w:szCs w:val="18"/>
              </w:rPr>
            </w:pPr>
          </w:p>
        </w:tc>
        <w:tc>
          <w:tcPr>
            <w:tcW w:w="941" w:type="dxa"/>
            <w:gridSpan w:val="2"/>
            <w:vAlign w:val="center"/>
          </w:tcPr>
          <w:p w:rsidR="0069630B" w:rsidRPr="00DB424A" w:rsidRDefault="0069630B" w:rsidP="00B51412">
            <w:pPr>
              <w:snapToGrid w:val="0"/>
              <w:ind w:leftChars="-30" w:left="-63" w:rightChars="-30" w:right="-63"/>
              <w:jc w:val="center"/>
              <w:rPr>
                <w:sz w:val="18"/>
                <w:szCs w:val="18"/>
              </w:rPr>
            </w:pPr>
            <w:r>
              <w:rPr>
                <w:rFonts w:hint="eastAsia"/>
                <w:sz w:val="18"/>
                <w:szCs w:val="18"/>
              </w:rPr>
              <w:t>1.58</w:t>
            </w:r>
          </w:p>
        </w:tc>
        <w:tc>
          <w:tcPr>
            <w:tcW w:w="964" w:type="dxa"/>
            <w:gridSpan w:val="2"/>
            <w:vAlign w:val="center"/>
          </w:tcPr>
          <w:p w:rsidR="0069630B" w:rsidRPr="00DB424A" w:rsidRDefault="0069630B" w:rsidP="00B51412">
            <w:pPr>
              <w:snapToGrid w:val="0"/>
              <w:ind w:leftChars="-30" w:left="-63" w:rightChars="-30" w:right="-63"/>
              <w:jc w:val="center"/>
              <w:rPr>
                <w:sz w:val="18"/>
                <w:szCs w:val="18"/>
              </w:rPr>
            </w:pPr>
          </w:p>
        </w:tc>
        <w:tc>
          <w:tcPr>
            <w:tcW w:w="1314" w:type="dxa"/>
            <w:vAlign w:val="center"/>
          </w:tcPr>
          <w:p w:rsidR="0069630B" w:rsidRPr="00DB424A" w:rsidRDefault="0069630B" w:rsidP="00B51412">
            <w:pPr>
              <w:ind w:rightChars="-20" w:right="-42"/>
              <w:jc w:val="center"/>
              <w:rPr>
                <w:sz w:val="18"/>
                <w:szCs w:val="18"/>
              </w:rPr>
            </w:pPr>
            <w:r>
              <w:rPr>
                <w:rFonts w:hint="eastAsia"/>
                <w:sz w:val="18"/>
                <w:szCs w:val="18"/>
              </w:rPr>
              <w:t>1.58</w:t>
            </w:r>
          </w:p>
        </w:tc>
        <w:tc>
          <w:tcPr>
            <w:tcW w:w="1017" w:type="dxa"/>
            <w:vAlign w:val="center"/>
          </w:tcPr>
          <w:p w:rsidR="0069630B" w:rsidRPr="00DB424A" w:rsidRDefault="0069630B" w:rsidP="00B51412">
            <w:pPr>
              <w:ind w:right="240"/>
              <w:jc w:val="center"/>
              <w:rPr>
                <w:sz w:val="18"/>
                <w:szCs w:val="18"/>
              </w:rPr>
            </w:pPr>
            <w:r>
              <w:rPr>
                <w:rFonts w:hint="eastAsia"/>
                <w:sz w:val="18"/>
                <w:szCs w:val="18"/>
              </w:rPr>
              <w:t>1.58</w:t>
            </w:r>
          </w:p>
        </w:tc>
        <w:tc>
          <w:tcPr>
            <w:tcW w:w="1208" w:type="dxa"/>
            <w:gridSpan w:val="2"/>
            <w:vAlign w:val="center"/>
          </w:tcPr>
          <w:p w:rsidR="0069630B" w:rsidRPr="00DB424A" w:rsidRDefault="0069630B" w:rsidP="00B51412">
            <w:pPr>
              <w:snapToGrid w:val="0"/>
              <w:ind w:leftChars="-30" w:left="-63" w:rightChars="-30" w:right="-63"/>
              <w:jc w:val="center"/>
              <w:rPr>
                <w:sz w:val="18"/>
                <w:szCs w:val="18"/>
              </w:rPr>
            </w:pPr>
          </w:p>
        </w:tc>
        <w:tc>
          <w:tcPr>
            <w:tcW w:w="1112" w:type="dxa"/>
            <w:gridSpan w:val="2"/>
            <w:vAlign w:val="center"/>
          </w:tcPr>
          <w:p w:rsidR="0069630B" w:rsidRPr="00DB424A" w:rsidRDefault="0069630B" w:rsidP="00B51412">
            <w:pPr>
              <w:ind w:rightChars="-20" w:right="-42"/>
              <w:jc w:val="center"/>
              <w:rPr>
                <w:sz w:val="18"/>
                <w:szCs w:val="18"/>
              </w:rPr>
            </w:pPr>
            <w:r>
              <w:rPr>
                <w:rFonts w:hint="eastAsia"/>
                <w:sz w:val="18"/>
                <w:szCs w:val="18"/>
              </w:rPr>
              <w:t>1.58</w:t>
            </w:r>
          </w:p>
        </w:tc>
        <w:tc>
          <w:tcPr>
            <w:tcW w:w="992" w:type="dxa"/>
            <w:gridSpan w:val="2"/>
            <w:vAlign w:val="center"/>
          </w:tcPr>
          <w:p w:rsidR="0069630B" w:rsidRPr="00DB424A" w:rsidRDefault="0069630B" w:rsidP="00B51412">
            <w:pPr>
              <w:ind w:right="240"/>
              <w:jc w:val="center"/>
              <w:rPr>
                <w:sz w:val="18"/>
                <w:szCs w:val="18"/>
              </w:rPr>
            </w:pPr>
            <w:r>
              <w:rPr>
                <w:rFonts w:hint="eastAsia"/>
                <w:sz w:val="18"/>
                <w:szCs w:val="18"/>
              </w:rPr>
              <w:t>1.58</w:t>
            </w:r>
          </w:p>
        </w:tc>
        <w:tc>
          <w:tcPr>
            <w:tcW w:w="992" w:type="dxa"/>
            <w:gridSpan w:val="2"/>
            <w:vAlign w:val="center"/>
          </w:tcPr>
          <w:p w:rsidR="0069630B" w:rsidRPr="00DB424A" w:rsidRDefault="0069630B" w:rsidP="00B51412">
            <w:pPr>
              <w:snapToGrid w:val="0"/>
              <w:ind w:leftChars="-30" w:left="-63" w:rightChars="-30" w:right="-63"/>
              <w:jc w:val="center"/>
              <w:rPr>
                <w:sz w:val="18"/>
                <w:szCs w:val="18"/>
              </w:rPr>
            </w:pPr>
          </w:p>
        </w:tc>
        <w:tc>
          <w:tcPr>
            <w:tcW w:w="988" w:type="dxa"/>
            <w:gridSpan w:val="2"/>
            <w:vAlign w:val="center"/>
          </w:tcPr>
          <w:p w:rsidR="0069630B" w:rsidRPr="00DB424A" w:rsidRDefault="0069630B" w:rsidP="00B51412">
            <w:pPr>
              <w:jc w:val="center"/>
              <w:rPr>
                <w:sz w:val="18"/>
                <w:szCs w:val="18"/>
              </w:rPr>
            </w:pPr>
            <w:r>
              <w:rPr>
                <w:rFonts w:hint="eastAsia"/>
                <w:sz w:val="18"/>
                <w:szCs w:val="18"/>
              </w:rPr>
              <w:t>+1.58</w:t>
            </w:r>
          </w:p>
        </w:tc>
      </w:tr>
      <w:tr w:rsidR="0069630B" w:rsidRPr="00DB424A" w:rsidTr="00B51412">
        <w:trPr>
          <w:cantSplit/>
          <w:trHeight w:val="277"/>
          <w:jc w:val="center"/>
        </w:trPr>
        <w:tc>
          <w:tcPr>
            <w:tcW w:w="596" w:type="dxa"/>
            <w:vMerge/>
            <w:vAlign w:val="center"/>
          </w:tcPr>
          <w:p w:rsidR="0069630B" w:rsidRPr="00DB424A" w:rsidRDefault="0069630B" w:rsidP="00B51412">
            <w:pPr>
              <w:adjustRightInd w:val="0"/>
              <w:snapToGrid w:val="0"/>
              <w:ind w:leftChars="-30" w:left="-63" w:rightChars="-30" w:right="-63"/>
              <w:jc w:val="center"/>
              <w:rPr>
                <w:b/>
                <w:sz w:val="18"/>
                <w:szCs w:val="18"/>
              </w:rPr>
            </w:pPr>
          </w:p>
        </w:tc>
        <w:tc>
          <w:tcPr>
            <w:tcW w:w="2063" w:type="dxa"/>
            <w:vAlign w:val="center"/>
          </w:tcPr>
          <w:p w:rsidR="0069630B" w:rsidRPr="00DB424A" w:rsidRDefault="0069630B" w:rsidP="00B51412">
            <w:pPr>
              <w:adjustRightInd w:val="0"/>
              <w:snapToGrid w:val="0"/>
              <w:ind w:leftChars="-30" w:left="-63" w:rightChars="-30" w:right="-63"/>
              <w:jc w:val="center"/>
              <w:rPr>
                <w:b/>
                <w:sz w:val="18"/>
                <w:szCs w:val="18"/>
              </w:rPr>
            </w:pPr>
            <w:r w:rsidRPr="00DB424A">
              <w:rPr>
                <w:b/>
                <w:sz w:val="18"/>
                <w:szCs w:val="18"/>
              </w:rPr>
              <w:t>氨氮</w:t>
            </w:r>
          </w:p>
        </w:tc>
        <w:tc>
          <w:tcPr>
            <w:tcW w:w="588" w:type="dxa"/>
            <w:vAlign w:val="center"/>
          </w:tcPr>
          <w:p w:rsidR="0069630B" w:rsidRPr="00DB424A" w:rsidRDefault="0069630B" w:rsidP="00B51412">
            <w:pPr>
              <w:adjustRightInd w:val="0"/>
              <w:snapToGrid w:val="0"/>
              <w:ind w:leftChars="-30" w:left="-63" w:rightChars="-30" w:right="-63"/>
              <w:jc w:val="center"/>
              <w:rPr>
                <w:sz w:val="18"/>
                <w:szCs w:val="18"/>
              </w:rPr>
            </w:pPr>
          </w:p>
        </w:tc>
        <w:tc>
          <w:tcPr>
            <w:tcW w:w="1020" w:type="dxa"/>
            <w:vAlign w:val="center"/>
          </w:tcPr>
          <w:p w:rsidR="0069630B" w:rsidRPr="00DB424A" w:rsidRDefault="0069630B" w:rsidP="00B51412">
            <w:pPr>
              <w:adjustRightInd w:val="0"/>
              <w:snapToGrid w:val="0"/>
              <w:ind w:right="240"/>
              <w:jc w:val="center"/>
              <w:rPr>
                <w:sz w:val="18"/>
                <w:szCs w:val="18"/>
              </w:rPr>
            </w:pPr>
          </w:p>
        </w:tc>
        <w:tc>
          <w:tcPr>
            <w:tcW w:w="1018" w:type="dxa"/>
            <w:gridSpan w:val="2"/>
            <w:vAlign w:val="center"/>
          </w:tcPr>
          <w:p w:rsidR="0069630B" w:rsidRPr="00DB424A" w:rsidRDefault="0069630B" w:rsidP="00B51412">
            <w:pPr>
              <w:snapToGrid w:val="0"/>
              <w:ind w:leftChars="-30" w:left="-63" w:rightChars="-30" w:right="-63"/>
              <w:jc w:val="center"/>
              <w:rPr>
                <w:sz w:val="18"/>
                <w:szCs w:val="18"/>
              </w:rPr>
            </w:pPr>
          </w:p>
        </w:tc>
        <w:tc>
          <w:tcPr>
            <w:tcW w:w="941" w:type="dxa"/>
            <w:gridSpan w:val="2"/>
            <w:vAlign w:val="center"/>
          </w:tcPr>
          <w:p w:rsidR="0069630B" w:rsidRPr="00DB424A" w:rsidRDefault="0069630B" w:rsidP="00B51412">
            <w:pPr>
              <w:snapToGrid w:val="0"/>
              <w:ind w:leftChars="-30" w:left="-63" w:rightChars="-30" w:right="-63"/>
              <w:jc w:val="center"/>
              <w:rPr>
                <w:sz w:val="18"/>
                <w:szCs w:val="18"/>
              </w:rPr>
            </w:pPr>
            <w:r>
              <w:rPr>
                <w:rFonts w:hint="eastAsia"/>
                <w:sz w:val="18"/>
                <w:szCs w:val="18"/>
              </w:rPr>
              <w:t>0.005</w:t>
            </w:r>
          </w:p>
        </w:tc>
        <w:tc>
          <w:tcPr>
            <w:tcW w:w="964" w:type="dxa"/>
            <w:gridSpan w:val="2"/>
            <w:vAlign w:val="center"/>
          </w:tcPr>
          <w:p w:rsidR="0069630B" w:rsidRPr="00DB424A" w:rsidRDefault="0069630B" w:rsidP="00B51412">
            <w:pPr>
              <w:snapToGrid w:val="0"/>
              <w:ind w:leftChars="-30" w:left="-63" w:rightChars="-30" w:right="-63"/>
              <w:jc w:val="center"/>
              <w:rPr>
                <w:sz w:val="18"/>
                <w:szCs w:val="18"/>
              </w:rPr>
            </w:pPr>
          </w:p>
        </w:tc>
        <w:tc>
          <w:tcPr>
            <w:tcW w:w="1314" w:type="dxa"/>
            <w:vAlign w:val="center"/>
          </w:tcPr>
          <w:p w:rsidR="0069630B" w:rsidRPr="00DB424A" w:rsidRDefault="0069630B" w:rsidP="00B51412">
            <w:pPr>
              <w:snapToGrid w:val="0"/>
              <w:ind w:leftChars="-30" w:left="-63" w:rightChars="-30" w:right="-63"/>
              <w:jc w:val="center"/>
              <w:rPr>
                <w:sz w:val="18"/>
                <w:szCs w:val="18"/>
              </w:rPr>
            </w:pPr>
            <w:r>
              <w:rPr>
                <w:rFonts w:hint="eastAsia"/>
                <w:sz w:val="18"/>
                <w:szCs w:val="18"/>
              </w:rPr>
              <w:t>0.005</w:t>
            </w:r>
          </w:p>
        </w:tc>
        <w:tc>
          <w:tcPr>
            <w:tcW w:w="1017" w:type="dxa"/>
            <w:vAlign w:val="center"/>
          </w:tcPr>
          <w:p w:rsidR="0069630B" w:rsidRPr="00DB424A" w:rsidRDefault="0069630B" w:rsidP="00B51412">
            <w:pPr>
              <w:snapToGrid w:val="0"/>
              <w:ind w:leftChars="-30" w:left="-63" w:rightChars="-30" w:right="-63"/>
              <w:jc w:val="center"/>
              <w:rPr>
                <w:sz w:val="18"/>
                <w:szCs w:val="18"/>
              </w:rPr>
            </w:pPr>
            <w:r>
              <w:rPr>
                <w:rFonts w:hint="eastAsia"/>
                <w:sz w:val="18"/>
                <w:szCs w:val="18"/>
              </w:rPr>
              <w:t>0.005</w:t>
            </w:r>
          </w:p>
        </w:tc>
        <w:tc>
          <w:tcPr>
            <w:tcW w:w="1208" w:type="dxa"/>
            <w:gridSpan w:val="2"/>
            <w:vAlign w:val="center"/>
          </w:tcPr>
          <w:p w:rsidR="0069630B" w:rsidRPr="00DB424A" w:rsidRDefault="0069630B" w:rsidP="00B51412">
            <w:pPr>
              <w:snapToGrid w:val="0"/>
              <w:ind w:leftChars="-30" w:left="-63" w:rightChars="-30" w:right="-63"/>
              <w:jc w:val="center"/>
              <w:rPr>
                <w:sz w:val="18"/>
                <w:szCs w:val="18"/>
              </w:rPr>
            </w:pPr>
          </w:p>
        </w:tc>
        <w:tc>
          <w:tcPr>
            <w:tcW w:w="1112" w:type="dxa"/>
            <w:gridSpan w:val="2"/>
            <w:vAlign w:val="center"/>
          </w:tcPr>
          <w:p w:rsidR="0069630B" w:rsidRPr="00DB424A" w:rsidRDefault="0069630B" w:rsidP="00B51412">
            <w:pPr>
              <w:snapToGrid w:val="0"/>
              <w:ind w:leftChars="-30" w:left="-63" w:rightChars="-30" w:right="-63"/>
              <w:jc w:val="center"/>
              <w:rPr>
                <w:sz w:val="18"/>
                <w:szCs w:val="18"/>
              </w:rPr>
            </w:pPr>
            <w:r>
              <w:rPr>
                <w:rFonts w:hint="eastAsia"/>
                <w:sz w:val="18"/>
                <w:szCs w:val="18"/>
              </w:rPr>
              <w:t>0.005</w:t>
            </w:r>
          </w:p>
        </w:tc>
        <w:tc>
          <w:tcPr>
            <w:tcW w:w="992" w:type="dxa"/>
            <w:gridSpan w:val="2"/>
            <w:vAlign w:val="center"/>
          </w:tcPr>
          <w:p w:rsidR="0069630B" w:rsidRPr="00DB424A" w:rsidRDefault="0069630B" w:rsidP="00B51412">
            <w:pPr>
              <w:snapToGrid w:val="0"/>
              <w:ind w:leftChars="-30" w:left="-63" w:rightChars="-30" w:right="-63"/>
              <w:jc w:val="center"/>
              <w:rPr>
                <w:sz w:val="18"/>
                <w:szCs w:val="18"/>
              </w:rPr>
            </w:pPr>
            <w:r>
              <w:rPr>
                <w:rFonts w:hint="eastAsia"/>
                <w:sz w:val="18"/>
                <w:szCs w:val="18"/>
              </w:rPr>
              <w:t>0.005</w:t>
            </w:r>
          </w:p>
        </w:tc>
        <w:tc>
          <w:tcPr>
            <w:tcW w:w="992" w:type="dxa"/>
            <w:gridSpan w:val="2"/>
            <w:vAlign w:val="center"/>
          </w:tcPr>
          <w:p w:rsidR="0069630B" w:rsidRPr="00DB424A" w:rsidRDefault="0069630B" w:rsidP="00B51412">
            <w:pPr>
              <w:snapToGrid w:val="0"/>
              <w:ind w:leftChars="-30" w:left="-63" w:rightChars="-30" w:right="-63"/>
              <w:jc w:val="center"/>
              <w:rPr>
                <w:sz w:val="18"/>
                <w:szCs w:val="18"/>
              </w:rPr>
            </w:pPr>
          </w:p>
        </w:tc>
        <w:tc>
          <w:tcPr>
            <w:tcW w:w="988" w:type="dxa"/>
            <w:gridSpan w:val="2"/>
            <w:vAlign w:val="center"/>
          </w:tcPr>
          <w:p w:rsidR="0069630B" w:rsidRPr="00DB424A" w:rsidRDefault="0069630B" w:rsidP="00B51412">
            <w:pPr>
              <w:snapToGrid w:val="0"/>
              <w:ind w:leftChars="-30" w:left="-63" w:rightChars="-30" w:right="-63"/>
              <w:jc w:val="center"/>
              <w:rPr>
                <w:sz w:val="18"/>
                <w:szCs w:val="18"/>
              </w:rPr>
            </w:pPr>
            <w:r>
              <w:rPr>
                <w:rFonts w:hint="eastAsia"/>
                <w:sz w:val="18"/>
                <w:szCs w:val="18"/>
              </w:rPr>
              <w:t>+0.005</w:t>
            </w:r>
          </w:p>
        </w:tc>
      </w:tr>
      <w:tr w:rsidR="0069630B" w:rsidRPr="00DB424A" w:rsidTr="00B51412">
        <w:trPr>
          <w:cantSplit/>
          <w:trHeight w:val="312"/>
          <w:jc w:val="center"/>
        </w:trPr>
        <w:tc>
          <w:tcPr>
            <w:tcW w:w="596" w:type="dxa"/>
            <w:vMerge/>
            <w:vAlign w:val="center"/>
          </w:tcPr>
          <w:p w:rsidR="0069630B" w:rsidRPr="00DB424A" w:rsidRDefault="0069630B" w:rsidP="00B51412">
            <w:pPr>
              <w:adjustRightInd w:val="0"/>
              <w:snapToGrid w:val="0"/>
              <w:ind w:leftChars="-30" w:left="-63" w:rightChars="-30" w:right="-63"/>
              <w:jc w:val="center"/>
              <w:rPr>
                <w:b/>
                <w:sz w:val="18"/>
                <w:szCs w:val="18"/>
              </w:rPr>
            </w:pPr>
          </w:p>
        </w:tc>
        <w:tc>
          <w:tcPr>
            <w:tcW w:w="2063" w:type="dxa"/>
            <w:vAlign w:val="center"/>
          </w:tcPr>
          <w:p w:rsidR="0069630B" w:rsidRPr="00DB424A" w:rsidRDefault="0069630B" w:rsidP="00B51412">
            <w:pPr>
              <w:adjustRightInd w:val="0"/>
              <w:snapToGrid w:val="0"/>
              <w:ind w:right="240"/>
              <w:jc w:val="center"/>
              <w:rPr>
                <w:b/>
                <w:sz w:val="18"/>
                <w:szCs w:val="18"/>
              </w:rPr>
            </w:pPr>
            <w:r w:rsidRPr="00DB424A">
              <w:rPr>
                <w:b/>
                <w:sz w:val="18"/>
                <w:szCs w:val="18"/>
              </w:rPr>
              <w:t>石油类</w:t>
            </w:r>
          </w:p>
        </w:tc>
        <w:tc>
          <w:tcPr>
            <w:tcW w:w="588" w:type="dxa"/>
            <w:vAlign w:val="center"/>
          </w:tcPr>
          <w:p w:rsidR="0069630B" w:rsidRPr="00DB424A" w:rsidRDefault="0069630B" w:rsidP="00B51412">
            <w:pPr>
              <w:adjustRightInd w:val="0"/>
              <w:snapToGrid w:val="0"/>
              <w:ind w:leftChars="-30" w:left="-63" w:rightChars="-30" w:right="-63"/>
              <w:jc w:val="center"/>
              <w:rPr>
                <w:sz w:val="18"/>
                <w:szCs w:val="18"/>
                <w:highlight w:val="yellow"/>
              </w:rPr>
            </w:pPr>
          </w:p>
        </w:tc>
        <w:tc>
          <w:tcPr>
            <w:tcW w:w="1020" w:type="dxa"/>
            <w:vAlign w:val="center"/>
          </w:tcPr>
          <w:p w:rsidR="0069630B" w:rsidRPr="00DB424A" w:rsidRDefault="0069630B" w:rsidP="00B51412">
            <w:pPr>
              <w:adjustRightInd w:val="0"/>
              <w:snapToGrid w:val="0"/>
              <w:ind w:leftChars="-30" w:left="-63" w:rightChars="-30" w:right="-63"/>
              <w:jc w:val="center"/>
              <w:rPr>
                <w:sz w:val="18"/>
                <w:szCs w:val="18"/>
                <w:highlight w:val="yellow"/>
              </w:rPr>
            </w:pPr>
          </w:p>
        </w:tc>
        <w:tc>
          <w:tcPr>
            <w:tcW w:w="1018" w:type="dxa"/>
            <w:gridSpan w:val="2"/>
            <w:vAlign w:val="center"/>
          </w:tcPr>
          <w:p w:rsidR="0069630B" w:rsidRPr="00DB424A" w:rsidRDefault="0069630B" w:rsidP="00B51412">
            <w:pPr>
              <w:adjustRightInd w:val="0"/>
              <w:snapToGrid w:val="0"/>
              <w:ind w:leftChars="-30" w:left="-63" w:rightChars="-30" w:right="-63"/>
              <w:jc w:val="center"/>
              <w:rPr>
                <w:sz w:val="18"/>
                <w:szCs w:val="18"/>
                <w:highlight w:val="yellow"/>
              </w:rPr>
            </w:pPr>
          </w:p>
        </w:tc>
        <w:tc>
          <w:tcPr>
            <w:tcW w:w="941" w:type="dxa"/>
            <w:gridSpan w:val="2"/>
            <w:vAlign w:val="center"/>
          </w:tcPr>
          <w:p w:rsidR="0069630B" w:rsidRPr="00AD5B2F" w:rsidRDefault="0069630B" w:rsidP="00B51412">
            <w:pPr>
              <w:snapToGrid w:val="0"/>
              <w:ind w:leftChars="-30" w:left="-63" w:rightChars="-30" w:right="-63"/>
              <w:jc w:val="center"/>
              <w:rPr>
                <w:sz w:val="18"/>
                <w:szCs w:val="18"/>
              </w:rPr>
            </w:pPr>
          </w:p>
        </w:tc>
        <w:tc>
          <w:tcPr>
            <w:tcW w:w="964" w:type="dxa"/>
            <w:gridSpan w:val="2"/>
            <w:vAlign w:val="center"/>
          </w:tcPr>
          <w:p w:rsidR="0069630B" w:rsidRPr="00AD5B2F" w:rsidRDefault="0069630B" w:rsidP="00B51412">
            <w:pPr>
              <w:snapToGrid w:val="0"/>
              <w:ind w:leftChars="-30" w:left="-63" w:rightChars="-30" w:right="-63"/>
              <w:jc w:val="center"/>
              <w:rPr>
                <w:sz w:val="18"/>
                <w:szCs w:val="18"/>
              </w:rPr>
            </w:pPr>
          </w:p>
        </w:tc>
        <w:tc>
          <w:tcPr>
            <w:tcW w:w="1314" w:type="dxa"/>
            <w:vAlign w:val="center"/>
          </w:tcPr>
          <w:p w:rsidR="0069630B" w:rsidRPr="00AD5B2F" w:rsidRDefault="0069630B" w:rsidP="00B51412">
            <w:pPr>
              <w:snapToGrid w:val="0"/>
              <w:ind w:right="240"/>
              <w:jc w:val="center"/>
              <w:rPr>
                <w:sz w:val="18"/>
                <w:szCs w:val="18"/>
              </w:rPr>
            </w:pPr>
          </w:p>
        </w:tc>
        <w:tc>
          <w:tcPr>
            <w:tcW w:w="1017" w:type="dxa"/>
            <w:vAlign w:val="center"/>
          </w:tcPr>
          <w:p w:rsidR="0069630B" w:rsidRPr="00AD5B2F" w:rsidRDefault="0069630B" w:rsidP="00B51412">
            <w:pPr>
              <w:snapToGrid w:val="0"/>
              <w:ind w:leftChars="-30" w:left="-63" w:rightChars="-30" w:right="-63"/>
              <w:jc w:val="center"/>
              <w:rPr>
                <w:sz w:val="18"/>
                <w:szCs w:val="18"/>
              </w:rPr>
            </w:pPr>
          </w:p>
        </w:tc>
        <w:tc>
          <w:tcPr>
            <w:tcW w:w="1208" w:type="dxa"/>
            <w:gridSpan w:val="2"/>
            <w:vAlign w:val="center"/>
          </w:tcPr>
          <w:p w:rsidR="0069630B" w:rsidRPr="00AD5B2F" w:rsidRDefault="0069630B" w:rsidP="00B51412">
            <w:pPr>
              <w:snapToGrid w:val="0"/>
              <w:ind w:leftChars="-30" w:left="-63" w:rightChars="-30" w:right="-63"/>
              <w:jc w:val="center"/>
              <w:rPr>
                <w:sz w:val="18"/>
                <w:szCs w:val="18"/>
              </w:rPr>
            </w:pPr>
          </w:p>
        </w:tc>
        <w:tc>
          <w:tcPr>
            <w:tcW w:w="1112" w:type="dxa"/>
            <w:gridSpan w:val="2"/>
            <w:vAlign w:val="center"/>
          </w:tcPr>
          <w:p w:rsidR="0069630B" w:rsidRPr="00AD5B2F" w:rsidRDefault="0069630B" w:rsidP="00B51412">
            <w:pPr>
              <w:snapToGrid w:val="0"/>
              <w:ind w:leftChars="-30" w:left="-63" w:rightChars="-30" w:right="-63"/>
              <w:jc w:val="center"/>
              <w:rPr>
                <w:sz w:val="18"/>
                <w:szCs w:val="18"/>
              </w:rPr>
            </w:pPr>
          </w:p>
        </w:tc>
        <w:tc>
          <w:tcPr>
            <w:tcW w:w="992" w:type="dxa"/>
            <w:gridSpan w:val="2"/>
            <w:vAlign w:val="center"/>
          </w:tcPr>
          <w:p w:rsidR="0069630B" w:rsidRPr="00AD5B2F" w:rsidRDefault="0069630B" w:rsidP="00B51412">
            <w:pPr>
              <w:snapToGrid w:val="0"/>
              <w:ind w:leftChars="-30" w:left="-63" w:rightChars="-30" w:right="-63"/>
              <w:jc w:val="center"/>
              <w:rPr>
                <w:sz w:val="18"/>
                <w:szCs w:val="18"/>
              </w:rPr>
            </w:pPr>
          </w:p>
        </w:tc>
        <w:tc>
          <w:tcPr>
            <w:tcW w:w="992" w:type="dxa"/>
            <w:gridSpan w:val="2"/>
            <w:vAlign w:val="center"/>
          </w:tcPr>
          <w:p w:rsidR="0069630B" w:rsidRPr="00AD5B2F" w:rsidRDefault="0069630B" w:rsidP="00B51412">
            <w:pPr>
              <w:snapToGrid w:val="0"/>
              <w:ind w:leftChars="-30" w:left="-63" w:rightChars="-30" w:right="-63"/>
              <w:jc w:val="center"/>
              <w:rPr>
                <w:sz w:val="18"/>
                <w:szCs w:val="18"/>
              </w:rPr>
            </w:pPr>
          </w:p>
        </w:tc>
        <w:tc>
          <w:tcPr>
            <w:tcW w:w="988" w:type="dxa"/>
            <w:gridSpan w:val="2"/>
            <w:vAlign w:val="center"/>
          </w:tcPr>
          <w:p w:rsidR="0069630B" w:rsidRPr="00AD5B2F" w:rsidRDefault="0069630B" w:rsidP="00B51412">
            <w:pPr>
              <w:snapToGrid w:val="0"/>
              <w:ind w:leftChars="-30" w:left="-63" w:rightChars="-30" w:right="-63"/>
              <w:jc w:val="center"/>
              <w:rPr>
                <w:sz w:val="18"/>
                <w:szCs w:val="18"/>
              </w:rPr>
            </w:pPr>
          </w:p>
        </w:tc>
      </w:tr>
      <w:tr w:rsidR="0069630B" w:rsidRPr="00DB424A" w:rsidTr="00B51412">
        <w:trPr>
          <w:cantSplit/>
          <w:trHeight w:val="312"/>
          <w:jc w:val="center"/>
        </w:trPr>
        <w:tc>
          <w:tcPr>
            <w:tcW w:w="596" w:type="dxa"/>
            <w:vMerge/>
            <w:vAlign w:val="center"/>
          </w:tcPr>
          <w:p w:rsidR="0069630B" w:rsidRPr="00DB424A" w:rsidRDefault="0069630B" w:rsidP="00B51412">
            <w:pPr>
              <w:adjustRightInd w:val="0"/>
              <w:snapToGrid w:val="0"/>
              <w:ind w:leftChars="-30" w:left="-63" w:rightChars="-30" w:right="-63"/>
              <w:jc w:val="center"/>
              <w:rPr>
                <w:b/>
                <w:sz w:val="18"/>
                <w:szCs w:val="18"/>
              </w:rPr>
            </w:pPr>
          </w:p>
        </w:tc>
        <w:tc>
          <w:tcPr>
            <w:tcW w:w="2063" w:type="dxa"/>
            <w:vAlign w:val="center"/>
          </w:tcPr>
          <w:p w:rsidR="0069630B" w:rsidRPr="00DB424A" w:rsidRDefault="0069630B" w:rsidP="00B51412">
            <w:pPr>
              <w:adjustRightInd w:val="0"/>
              <w:snapToGrid w:val="0"/>
              <w:ind w:right="240"/>
              <w:jc w:val="center"/>
              <w:rPr>
                <w:b/>
                <w:sz w:val="18"/>
                <w:szCs w:val="18"/>
              </w:rPr>
            </w:pPr>
            <w:r w:rsidRPr="00DB424A">
              <w:rPr>
                <w:b/>
                <w:sz w:val="18"/>
                <w:szCs w:val="18"/>
              </w:rPr>
              <w:t>废气</w:t>
            </w:r>
          </w:p>
        </w:tc>
        <w:tc>
          <w:tcPr>
            <w:tcW w:w="588" w:type="dxa"/>
            <w:vAlign w:val="center"/>
          </w:tcPr>
          <w:p w:rsidR="0069630B" w:rsidRPr="00DB424A" w:rsidRDefault="0069630B" w:rsidP="00B51412">
            <w:pPr>
              <w:adjustRightInd w:val="0"/>
              <w:snapToGrid w:val="0"/>
              <w:ind w:right="240"/>
              <w:jc w:val="center"/>
              <w:rPr>
                <w:sz w:val="18"/>
                <w:szCs w:val="18"/>
                <w:highlight w:val="yellow"/>
              </w:rPr>
            </w:pPr>
          </w:p>
        </w:tc>
        <w:tc>
          <w:tcPr>
            <w:tcW w:w="1020" w:type="dxa"/>
            <w:vAlign w:val="center"/>
          </w:tcPr>
          <w:p w:rsidR="0069630B" w:rsidRPr="00DB424A" w:rsidRDefault="0069630B" w:rsidP="00B51412">
            <w:pPr>
              <w:adjustRightInd w:val="0"/>
              <w:snapToGrid w:val="0"/>
              <w:ind w:right="240"/>
              <w:jc w:val="center"/>
              <w:rPr>
                <w:sz w:val="18"/>
                <w:szCs w:val="18"/>
                <w:highlight w:val="yellow"/>
              </w:rPr>
            </w:pPr>
          </w:p>
        </w:tc>
        <w:tc>
          <w:tcPr>
            <w:tcW w:w="1018" w:type="dxa"/>
            <w:gridSpan w:val="2"/>
            <w:vAlign w:val="center"/>
          </w:tcPr>
          <w:p w:rsidR="0069630B" w:rsidRPr="00DB424A" w:rsidRDefault="0069630B" w:rsidP="00B51412">
            <w:pPr>
              <w:adjustRightInd w:val="0"/>
              <w:snapToGrid w:val="0"/>
              <w:ind w:right="240"/>
              <w:jc w:val="center"/>
              <w:rPr>
                <w:sz w:val="18"/>
                <w:szCs w:val="18"/>
                <w:highlight w:val="yellow"/>
              </w:rPr>
            </w:pPr>
          </w:p>
        </w:tc>
        <w:tc>
          <w:tcPr>
            <w:tcW w:w="941" w:type="dxa"/>
            <w:gridSpan w:val="2"/>
            <w:vAlign w:val="center"/>
          </w:tcPr>
          <w:p w:rsidR="0069630B" w:rsidRPr="00AD5B2F" w:rsidRDefault="0069630B" w:rsidP="00B51412">
            <w:pPr>
              <w:snapToGrid w:val="0"/>
              <w:ind w:leftChars="-30" w:left="-63" w:rightChars="-30" w:right="-63"/>
              <w:jc w:val="center"/>
              <w:rPr>
                <w:sz w:val="18"/>
                <w:szCs w:val="18"/>
              </w:rPr>
            </w:pPr>
          </w:p>
        </w:tc>
        <w:tc>
          <w:tcPr>
            <w:tcW w:w="964" w:type="dxa"/>
            <w:gridSpan w:val="2"/>
            <w:vAlign w:val="center"/>
          </w:tcPr>
          <w:p w:rsidR="0069630B" w:rsidRPr="00AD5B2F" w:rsidRDefault="0069630B" w:rsidP="00B51412">
            <w:pPr>
              <w:snapToGrid w:val="0"/>
              <w:ind w:leftChars="-30" w:left="-63" w:rightChars="-30" w:right="-63"/>
              <w:jc w:val="center"/>
              <w:rPr>
                <w:sz w:val="18"/>
                <w:szCs w:val="18"/>
              </w:rPr>
            </w:pPr>
          </w:p>
        </w:tc>
        <w:tc>
          <w:tcPr>
            <w:tcW w:w="1314" w:type="dxa"/>
            <w:vAlign w:val="center"/>
          </w:tcPr>
          <w:p w:rsidR="0069630B" w:rsidRPr="00AD5B2F" w:rsidRDefault="0069630B" w:rsidP="00B51412">
            <w:pPr>
              <w:snapToGrid w:val="0"/>
              <w:ind w:leftChars="-30" w:left="-63" w:rightChars="-30" w:right="-63"/>
              <w:jc w:val="center"/>
              <w:rPr>
                <w:sz w:val="18"/>
                <w:szCs w:val="18"/>
              </w:rPr>
            </w:pPr>
          </w:p>
        </w:tc>
        <w:tc>
          <w:tcPr>
            <w:tcW w:w="1017" w:type="dxa"/>
            <w:vAlign w:val="center"/>
          </w:tcPr>
          <w:p w:rsidR="0069630B" w:rsidRPr="00AD5B2F" w:rsidRDefault="0069630B" w:rsidP="00B51412">
            <w:pPr>
              <w:snapToGrid w:val="0"/>
              <w:ind w:leftChars="-30" w:left="-63" w:rightChars="-30" w:right="-63"/>
              <w:jc w:val="center"/>
              <w:rPr>
                <w:sz w:val="18"/>
                <w:szCs w:val="18"/>
              </w:rPr>
            </w:pPr>
          </w:p>
        </w:tc>
        <w:tc>
          <w:tcPr>
            <w:tcW w:w="1208" w:type="dxa"/>
            <w:gridSpan w:val="2"/>
            <w:vAlign w:val="center"/>
          </w:tcPr>
          <w:p w:rsidR="0069630B" w:rsidRPr="00AD5B2F" w:rsidRDefault="0069630B" w:rsidP="00B51412">
            <w:pPr>
              <w:snapToGrid w:val="0"/>
              <w:ind w:leftChars="-30" w:left="-63" w:rightChars="-30" w:right="-63"/>
              <w:jc w:val="center"/>
              <w:rPr>
                <w:sz w:val="18"/>
                <w:szCs w:val="18"/>
              </w:rPr>
            </w:pPr>
          </w:p>
        </w:tc>
        <w:tc>
          <w:tcPr>
            <w:tcW w:w="1112" w:type="dxa"/>
            <w:gridSpan w:val="2"/>
            <w:vAlign w:val="center"/>
          </w:tcPr>
          <w:p w:rsidR="0069630B" w:rsidRPr="00AD5B2F" w:rsidRDefault="0069630B" w:rsidP="00B51412">
            <w:pPr>
              <w:snapToGrid w:val="0"/>
              <w:ind w:leftChars="-30" w:left="-63" w:rightChars="-30" w:right="-63"/>
              <w:jc w:val="center"/>
              <w:rPr>
                <w:sz w:val="18"/>
                <w:szCs w:val="18"/>
              </w:rPr>
            </w:pPr>
          </w:p>
        </w:tc>
        <w:tc>
          <w:tcPr>
            <w:tcW w:w="992" w:type="dxa"/>
            <w:gridSpan w:val="2"/>
            <w:vAlign w:val="center"/>
          </w:tcPr>
          <w:p w:rsidR="0069630B" w:rsidRPr="00AD5B2F" w:rsidRDefault="0069630B" w:rsidP="00B51412">
            <w:pPr>
              <w:snapToGrid w:val="0"/>
              <w:ind w:leftChars="-30" w:left="-63" w:rightChars="-30" w:right="-63"/>
              <w:jc w:val="center"/>
              <w:rPr>
                <w:sz w:val="18"/>
                <w:szCs w:val="18"/>
              </w:rPr>
            </w:pPr>
          </w:p>
        </w:tc>
        <w:tc>
          <w:tcPr>
            <w:tcW w:w="992" w:type="dxa"/>
            <w:gridSpan w:val="2"/>
            <w:vAlign w:val="center"/>
          </w:tcPr>
          <w:p w:rsidR="0069630B" w:rsidRPr="00AD5B2F" w:rsidRDefault="0069630B" w:rsidP="00B51412">
            <w:pPr>
              <w:snapToGrid w:val="0"/>
              <w:ind w:leftChars="-30" w:left="-63" w:rightChars="-30" w:right="-63"/>
              <w:jc w:val="center"/>
              <w:rPr>
                <w:sz w:val="18"/>
                <w:szCs w:val="18"/>
              </w:rPr>
            </w:pPr>
          </w:p>
        </w:tc>
        <w:tc>
          <w:tcPr>
            <w:tcW w:w="988" w:type="dxa"/>
            <w:gridSpan w:val="2"/>
            <w:vAlign w:val="center"/>
          </w:tcPr>
          <w:p w:rsidR="0069630B" w:rsidRPr="00AD5B2F" w:rsidRDefault="0069630B" w:rsidP="00B51412">
            <w:pPr>
              <w:snapToGrid w:val="0"/>
              <w:ind w:leftChars="-30" w:left="-63" w:rightChars="-30" w:right="-63"/>
              <w:jc w:val="center"/>
              <w:rPr>
                <w:sz w:val="18"/>
                <w:szCs w:val="18"/>
              </w:rPr>
            </w:pPr>
          </w:p>
        </w:tc>
      </w:tr>
      <w:tr w:rsidR="0069630B" w:rsidRPr="00DB424A" w:rsidTr="00B51412">
        <w:trPr>
          <w:cantSplit/>
          <w:trHeight w:val="312"/>
          <w:jc w:val="center"/>
        </w:trPr>
        <w:tc>
          <w:tcPr>
            <w:tcW w:w="596" w:type="dxa"/>
            <w:vMerge/>
            <w:vAlign w:val="center"/>
          </w:tcPr>
          <w:p w:rsidR="0069630B" w:rsidRPr="00DB424A" w:rsidRDefault="0069630B" w:rsidP="00B51412">
            <w:pPr>
              <w:adjustRightInd w:val="0"/>
              <w:snapToGrid w:val="0"/>
              <w:ind w:leftChars="-30" w:left="-63" w:rightChars="-30" w:right="-63"/>
              <w:jc w:val="center"/>
              <w:rPr>
                <w:b/>
                <w:sz w:val="18"/>
                <w:szCs w:val="18"/>
              </w:rPr>
            </w:pPr>
          </w:p>
        </w:tc>
        <w:tc>
          <w:tcPr>
            <w:tcW w:w="2063" w:type="dxa"/>
            <w:vAlign w:val="center"/>
          </w:tcPr>
          <w:p w:rsidR="0069630B" w:rsidRPr="00DB424A" w:rsidRDefault="0069630B" w:rsidP="00B51412">
            <w:pPr>
              <w:adjustRightInd w:val="0"/>
              <w:snapToGrid w:val="0"/>
              <w:ind w:right="240"/>
              <w:jc w:val="center"/>
              <w:rPr>
                <w:b/>
                <w:sz w:val="18"/>
                <w:szCs w:val="18"/>
              </w:rPr>
            </w:pPr>
            <w:r w:rsidRPr="00DB424A">
              <w:rPr>
                <w:b/>
                <w:sz w:val="18"/>
                <w:szCs w:val="18"/>
              </w:rPr>
              <w:t>二氧化硫</w:t>
            </w:r>
          </w:p>
        </w:tc>
        <w:tc>
          <w:tcPr>
            <w:tcW w:w="588" w:type="dxa"/>
            <w:vAlign w:val="center"/>
          </w:tcPr>
          <w:p w:rsidR="0069630B" w:rsidRPr="00DB424A" w:rsidRDefault="0069630B" w:rsidP="00B51412">
            <w:pPr>
              <w:adjustRightInd w:val="0"/>
              <w:snapToGrid w:val="0"/>
              <w:ind w:right="240"/>
              <w:jc w:val="center"/>
              <w:rPr>
                <w:sz w:val="18"/>
                <w:szCs w:val="18"/>
                <w:highlight w:val="yellow"/>
              </w:rPr>
            </w:pPr>
          </w:p>
        </w:tc>
        <w:tc>
          <w:tcPr>
            <w:tcW w:w="1020" w:type="dxa"/>
            <w:vAlign w:val="center"/>
          </w:tcPr>
          <w:p w:rsidR="0069630B" w:rsidRPr="00DB424A" w:rsidRDefault="0069630B" w:rsidP="00B51412">
            <w:pPr>
              <w:adjustRightInd w:val="0"/>
              <w:snapToGrid w:val="0"/>
              <w:ind w:right="240"/>
              <w:jc w:val="center"/>
              <w:rPr>
                <w:sz w:val="18"/>
                <w:szCs w:val="18"/>
                <w:highlight w:val="yellow"/>
              </w:rPr>
            </w:pPr>
          </w:p>
        </w:tc>
        <w:tc>
          <w:tcPr>
            <w:tcW w:w="1018" w:type="dxa"/>
            <w:gridSpan w:val="2"/>
            <w:vAlign w:val="center"/>
          </w:tcPr>
          <w:p w:rsidR="0069630B" w:rsidRPr="00DB424A" w:rsidRDefault="0069630B" w:rsidP="00B51412">
            <w:pPr>
              <w:adjustRightInd w:val="0"/>
              <w:snapToGrid w:val="0"/>
              <w:ind w:right="240"/>
              <w:jc w:val="center"/>
              <w:rPr>
                <w:sz w:val="18"/>
                <w:szCs w:val="18"/>
                <w:highlight w:val="yellow"/>
              </w:rPr>
            </w:pPr>
          </w:p>
        </w:tc>
        <w:tc>
          <w:tcPr>
            <w:tcW w:w="941" w:type="dxa"/>
            <w:gridSpan w:val="2"/>
            <w:vAlign w:val="center"/>
          </w:tcPr>
          <w:p w:rsidR="0069630B" w:rsidRPr="00AD5B2F" w:rsidRDefault="0069630B" w:rsidP="00B51412">
            <w:pPr>
              <w:snapToGrid w:val="0"/>
              <w:ind w:leftChars="-30" w:left="-63" w:rightChars="-30" w:right="-63"/>
              <w:jc w:val="center"/>
              <w:rPr>
                <w:sz w:val="18"/>
                <w:szCs w:val="18"/>
              </w:rPr>
            </w:pPr>
          </w:p>
        </w:tc>
        <w:tc>
          <w:tcPr>
            <w:tcW w:w="964" w:type="dxa"/>
            <w:gridSpan w:val="2"/>
            <w:vAlign w:val="center"/>
          </w:tcPr>
          <w:p w:rsidR="0069630B" w:rsidRPr="00AD5B2F" w:rsidRDefault="0069630B" w:rsidP="00B51412">
            <w:pPr>
              <w:adjustRightInd w:val="0"/>
              <w:snapToGrid w:val="0"/>
              <w:ind w:leftChars="-30" w:left="-63" w:rightChars="-30" w:right="-63"/>
              <w:jc w:val="center"/>
              <w:rPr>
                <w:sz w:val="18"/>
                <w:szCs w:val="18"/>
              </w:rPr>
            </w:pPr>
          </w:p>
        </w:tc>
        <w:tc>
          <w:tcPr>
            <w:tcW w:w="1314" w:type="dxa"/>
            <w:vAlign w:val="center"/>
          </w:tcPr>
          <w:p w:rsidR="0069630B" w:rsidRPr="00AD5B2F" w:rsidRDefault="0069630B" w:rsidP="00B51412">
            <w:pPr>
              <w:adjustRightInd w:val="0"/>
              <w:snapToGrid w:val="0"/>
              <w:ind w:leftChars="-30" w:left="-63" w:rightChars="-30" w:right="-63"/>
              <w:jc w:val="center"/>
              <w:rPr>
                <w:sz w:val="18"/>
                <w:szCs w:val="18"/>
              </w:rPr>
            </w:pPr>
            <w:r w:rsidRPr="00274185">
              <w:rPr>
                <w:rFonts w:hint="eastAsia"/>
                <w:sz w:val="18"/>
                <w:szCs w:val="18"/>
              </w:rPr>
              <w:t>0.027</w:t>
            </w:r>
          </w:p>
        </w:tc>
        <w:tc>
          <w:tcPr>
            <w:tcW w:w="1017" w:type="dxa"/>
            <w:vAlign w:val="center"/>
          </w:tcPr>
          <w:p w:rsidR="0069630B" w:rsidRPr="00AD5B2F" w:rsidRDefault="0069630B" w:rsidP="00B51412">
            <w:pPr>
              <w:adjustRightInd w:val="0"/>
              <w:snapToGrid w:val="0"/>
              <w:ind w:leftChars="-30" w:left="-63" w:rightChars="-30" w:right="-63"/>
              <w:jc w:val="center"/>
              <w:rPr>
                <w:sz w:val="18"/>
                <w:szCs w:val="18"/>
              </w:rPr>
            </w:pPr>
            <w:r w:rsidRPr="00274185">
              <w:rPr>
                <w:rFonts w:hint="eastAsia"/>
                <w:sz w:val="18"/>
                <w:szCs w:val="18"/>
              </w:rPr>
              <w:t>0.027</w:t>
            </w:r>
          </w:p>
        </w:tc>
        <w:tc>
          <w:tcPr>
            <w:tcW w:w="1208" w:type="dxa"/>
            <w:gridSpan w:val="2"/>
            <w:vAlign w:val="center"/>
          </w:tcPr>
          <w:p w:rsidR="0069630B" w:rsidRPr="00AD5B2F" w:rsidRDefault="0069630B" w:rsidP="00B51412">
            <w:pPr>
              <w:adjustRightInd w:val="0"/>
              <w:snapToGrid w:val="0"/>
              <w:ind w:leftChars="-30" w:left="-63" w:rightChars="-30" w:right="-63"/>
              <w:jc w:val="center"/>
              <w:rPr>
                <w:sz w:val="18"/>
                <w:szCs w:val="18"/>
              </w:rPr>
            </w:pPr>
          </w:p>
        </w:tc>
        <w:tc>
          <w:tcPr>
            <w:tcW w:w="1112" w:type="dxa"/>
            <w:gridSpan w:val="2"/>
            <w:vAlign w:val="center"/>
          </w:tcPr>
          <w:p w:rsidR="0069630B" w:rsidRPr="00AD5B2F" w:rsidRDefault="0069630B" w:rsidP="00B51412">
            <w:pPr>
              <w:adjustRightInd w:val="0"/>
              <w:snapToGrid w:val="0"/>
              <w:ind w:leftChars="-30" w:left="-63" w:rightChars="-30" w:right="-63"/>
              <w:jc w:val="center"/>
              <w:rPr>
                <w:sz w:val="18"/>
                <w:szCs w:val="18"/>
              </w:rPr>
            </w:pPr>
            <w:r w:rsidRPr="00274185">
              <w:rPr>
                <w:rFonts w:hint="eastAsia"/>
                <w:sz w:val="18"/>
                <w:szCs w:val="18"/>
              </w:rPr>
              <w:t>0.027</w:t>
            </w:r>
          </w:p>
        </w:tc>
        <w:tc>
          <w:tcPr>
            <w:tcW w:w="992" w:type="dxa"/>
            <w:gridSpan w:val="2"/>
            <w:vAlign w:val="center"/>
          </w:tcPr>
          <w:p w:rsidR="0069630B" w:rsidRPr="00AD5B2F" w:rsidRDefault="0069630B" w:rsidP="00B51412">
            <w:pPr>
              <w:adjustRightInd w:val="0"/>
              <w:snapToGrid w:val="0"/>
              <w:ind w:leftChars="-30" w:left="-63" w:rightChars="-30" w:right="-63"/>
              <w:jc w:val="center"/>
              <w:rPr>
                <w:sz w:val="18"/>
                <w:szCs w:val="18"/>
              </w:rPr>
            </w:pPr>
            <w:r w:rsidRPr="00274185">
              <w:rPr>
                <w:rFonts w:hint="eastAsia"/>
                <w:sz w:val="18"/>
                <w:szCs w:val="18"/>
              </w:rPr>
              <w:t>0.027</w:t>
            </w:r>
          </w:p>
        </w:tc>
        <w:tc>
          <w:tcPr>
            <w:tcW w:w="992" w:type="dxa"/>
            <w:gridSpan w:val="2"/>
            <w:vAlign w:val="center"/>
          </w:tcPr>
          <w:p w:rsidR="0069630B" w:rsidRPr="00AD5B2F" w:rsidRDefault="0069630B" w:rsidP="00B51412">
            <w:pPr>
              <w:adjustRightInd w:val="0"/>
              <w:snapToGrid w:val="0"/>
              <w:ind w:leftChars="-30" w:left="-63" w:rightChars="-30" w:right="-63"/>
              <w:jc w:val="center"/>
              <w:rPr>
                <w:sz w:val="18"/>
                <w:szCs w:val="18"/>
              </w:rPr>
            </w:pPr>
          </w:p>
        </w:tc>
        <w:tc>
          <w:tcPr>
            <w:tcW w:w="988" w:type="dxa"/>
            <w:gridSpan w:val="2"/>
            <w:vAlign w:val="center"/>
          </w:tcPr>
          <w:p w:rsidR="0069630B" w:rsidRPr="00AD5B2F" w:rsidRDefault="0069630B" w:rsidP="00B51412">
            <w:pPr>
              <w:adjustRightInd w:val="0"/>
              <w:snapToGrid w:val="0"/>
              <w:ind w:leftChars="-30" w:left="-63" w:rightChars="-30" w:right="-63"/>
              <w:jc w:val="center"/>
              <w:rPr>
                <w:sz w:val="18"/>
                <w:szCs w:val="18"/>
              </w:rPr>
            </w:pPr>
            <w:r w:rsidRPr="00274185">
              <w:rPr>
                <w:rFonts w:hint="eastAsia"/>
                <w:sz w:val="18"/>
                <w:szCs w:val="18"/>
              </w:rPr>
              <w:t>+0.027</w:t>
            </w:r>
          </w:p>
        </w:tc>
      </w:tr>
      <w:tr w:rsidR="0069630B" w:rsidRPr="00DB424A" w:rsidTr="00B51412">
        <w:trPr>
          <w:cantSplit/>
          <w:trHeight w:val="268"/>
          <w:jc w:val="center"/>
        </w:trPr>
        <w:tc>
          <w:tcPr>
            <w:tcW w:w="596" w:type="dxa"/>
            <w:vMerge/>
            <w:vAlign w:val="center"/>
          </w:tcPr>
          <w:p w:rsidR="0069630B" w:rsidRPr="00DB424A" w:rsidRDefault="0069630B" w:rsidP="00B51412">
            <w:pPr>
              <w:adjustRightInd w:val="0"/>
              <w:snapToGrid w:val="0"/>
              <w:ind w:leftChars="-30" w:left="-63" w:rightChars="-30" w:right="-63"/>
              <w:jc w:val="center"/>
              <w:rPr>
                <w:b/>
                <w:sz w:val="18"/>
                <w:szCs w:val="18"/>
              </w:rPr>
            </w:pPr>
          </w:p>
        </w:tc>
        <w:tc>
          <w:tcPr>
            <w:tcW w:w="2063" w:type="dxa"/>
            <w:vAlign w:val="center"/>
          </w:tcPr>
          <w:p w:rsidR="0069630B" w:rsidRPr="00DB424A" w:rsidRDefault="0069630B" w:rsidP="00B51412">
            <w:pPr>
              <w:adjustRightInd w:val="0"/>
              <w:snapToGrid w:val="0"/>
              <w:ind w:leftChars="-30" w:left="-63" w:rightChars="-30" w:right="-63"/>
              <w:jc w:val="center"/>
              <w:rPr>
                <w:b/>
                <w:sz w:val="18"/>
                <w:szCs w:val="18"/>
              </w:rPr>
            </w:pPr>
            <w:r w:rsidRPr="00DB424A">
              <w:rPr>
                <w:b/>
                <w:sz w:val="18"/>
                <w:szCs w:val="18"/>
              </w:rPr>
              <w:t>烟尘</w:t>
            </w:r>
          </w:p>
        </w:tc>
        <w:tc>
          <w:tcPr>
            <w:tcW w:w="588" w:type="dxa"/>
            <w:vAlign w:val="center"/>
          </w:tcPr>
          <w:p w:rsidR="0069630B" w:rsidRPr="00DB424A" w:rsidRDefault="0069630B" w:rsidP="00B51412">
            <w:pPr>
              <w:adjustRightInd w:val="0"/>
              <w:snapToGrid w:val="0"/>
              <w:ind w:right="240"/>
              <w:jc w:val="center"/>
              <w:rPr>
                <w:sz w:val="18"/>
                <w:szCs w:val="18"/>
                <w:highlight w:val="yellow"/>
              </w:rPr>
            </w:pPr>
          </w:p>
        </w:tc>
        <w:tc>
          <w:tcPr>
            <w:tcW w:w="1020" w:type="dxa"/>
            <w:vAlign w:val="center"/>
          </w:tcPr>
          <w:p w:rsidR="0069630B" w:rsidRPr="00DB424A" w:rsidRDefault="0069630B" w:rsidP="00B51412">
            <w:pPr>
              <w:adjustRightInd w:val="0"/>
              <w:snapToGrid w:val="0"/>
              <w:ind w:right="240"/>
              <w:jc w:val="center"/>
              <w:rPr>
                <w:sz w:val="18"/>
                <w:szCs w:val="18"/>
                <w:highlight w:val="yellow"/>
              </w:rPr>
            </w:pPr>
          </w:p>
        </w:tc>
        <w:tc>
          <w:tcPr>
            <w:tcW w:w="1018" w:type="dxa"/>
            <w:gridSpan w:val="2"/>
            <w:vAlign w:val="center"/>
          </w:tcPr>
          <w:p w:rsidR="0069630B" w:rsidRPr="00DB424A" w:rsidRDefault="0069630B" w:rsidP="00B51412">
            <w:pPr>
              <w:adjustRightInd w:val="0"/>
              <w:snapToGrid w:val="0"/>
              <w:ind w:right="240"/>
              <w:jc w:val="center"/>
              <w:rPr>
                <w:sz w:val="18"/>
                <w:szCs w:val="18"/>
                <w:highlight w:val="yellow"/>
              </w:rPr>
            </w:pPr>
          </w:p>
        </w:tc>
        <w:tc>
          <w:tcPr>
            <w:tcW w:w="941" w:type="dxa"/>
            <w:gridSpan w:val="2"/>
            <w:vAlign w:val="center"/>
          </w:tcPr>
          <w:p w:rsidR="0069630B" w:rsidRPr="00AD5B2F" w:rsidRDefault="0069630B" w:rsidP="00B51412">
            <w:pPr>
              <w:snapToGrid w:val="0"/>
              <w:ind w:leftChars="-30" w:left="-63" w:rightChars="-30" w:right="-63"/>
              <w:jc w:val="center"/>
              <w:rPr>
                <w:sz w:val="18"/>
                <w:szCs w:val="18"/>
              </w:rPr>
            </w:pPr>
          </w:p>
        </w:tc>
        <w:tc>
          <w:tcPr>
            <w:tcW w:w="964" w:type="dxa"/>
            <w:gridSpan w:val="2"/>
            <w:vAlign w:val="center"/>
          </w:tcPr>
          <w:p w:rsidR="0069630B" w:rsidRPr="00AD5B2F" w:rsidRDefault="0069630B" w:rsidP="00B51412">
            <w:pPr>
              <w:snapToGrid w:val="0"/>
              <w:ind w:leftChars="-30" w:left="-63" w:rightChars="-30" w:right="-63"/>
              <w:jc w:val="center"/>
              <w:rPr>
                <w:sz w:val="18"/>
                <w:szCs w:val="18"/>
              </w:rPr>
            </w:pPr>
          </w:p>
        </w:tc>
        <w:tc>
          <w:tcPr>
            <w:tcW w:w="1314" w:type="dxa"/>
            <w:vAlign w:val="center"/>
          </w:tcPr>
          <w:p w:rsidR="0069630B" w:rsidRPr="00AD5B2F" w:rsidRDefault="0069630B" w:rsidP="00B51412">
            <w:pPr>
              <w:snapToGrid w:val="0"/>
              <w:ind w:leftChars="-30" w:left="-63" w:rightChars="-30" w:right="-63"/>
              <w:jc w:val="center"/>
              <w:rPr>
                <w:sz w:val="18"/>
                <w:szCs w:val="18"/>
              </w:rPr>
            </w:pPr>
          </w:p>
        </w:tc>
        <w:tc>
          <w:tcPr>
            <w:tcW w:w="1017" w:type="dxa"/>
            <w:vAlign w:val="center"/>
          </w:tcPr>
          <w:p w:rsidR="0069630B" w:rsidRPr="00AD5B2F" w:rsidRDefault="0069630B" w:rsidP="00B51412">
            <w:pPr>
              <w:snapToGrid w:val="0"/>
              <w:ind w:leftChars="-30" w:left="-63" w:rightChars="-30" w:right="-63"/>
              <w:jc w:val="center"/>
              <w:rPr>
                <w:sz w:val="18"/>
                <w:szCs w:val="18"/>
              </w:rPr>
            </w:pPr>
          </w:p>
        </w:tc>
        <w:tc>
          <w:tcPr>
            <w:tcW w:w="1208" w:type="dxa"/>
            <w:gridSpan w:val="2"/>
            <w:vAlign w:val="center"/>
          </w:tcPr>
          <w:p w:rsidR="0069630B" w:rsidRPr="00AD5B2F" w:rsidRDefault="0069630B" w:rsidP="00B51412">
            <w:pPr>
              <w:snapToGrid w:val="0"/>
              <w:ind w:leftChars="-30" w:left="-63" w:rightChars="-30" w:right="-63"/>
              <w:jc w:val="center"/>
              <w:rPr>
                <w:sz w:val="18"/>
                <w:szCs w:val="18"/>
              </w:rPr>
            </w:pPr>
          </w:p>
        </w:tc>
        <w:tc>
          <w:tcPr>
            <w:tcW w:w="1112" w:type="dxa"/>
            <w:gridSpan w:val="2"/>
            <w:vAlign w:val="center"/>
          </w:tcPr>
          <w:p w:rsidR="0069630B" w:rsidRPr="00AD5B2F" w:rsidRDefault="0069630B" w:rsidP="00B51412">
            <w:pPr>
              <w:snapToGrid w:val="0"/>
              <w:ind w:leftChars="-30" w:left="-63" w:rightChars="-30" w:right="-63"/>
              <w:jc w:val="center"/>
              <w:rPr>
                <w:sz w:val="18"/>
                <w:szCs w:val="18"/>
              </w:rPr>
            </w:pPr>
          </w:p>
        </w:tc>
        <w:tc>
          <w:tcPr>
            <w:tcW w:w="992" w:type="dxa"/>
            <w:gridSpan w:val="2"/>
            <w:vAlign w:val="center"/>
          </w:tcPr>
          <w:p w:rsidR="0069630B" w:rsidRPr="00AD5B2F" w:rsidRDefault="0069630B" w:rsidP="00B51412">
            <w:pPr>
              <w:snapToGrid w:val="0"/>
              <w:ind w:leftChars="-30" w:left="-63" w:rightChars="-30" w:right="-63"/>
              <w:jc w:val="center"/>
              <w:rPr>
                <w:sz w:val="18"/>
                <w:szCs w:val="18"/>
              </w:rPr>
            </w:pPr>
          </w:p>
        </w:tc>
        <w:tc>
          <w:tcPr>
            <w:tcW w:w="992" w:type="dxa"/>
            <w:gridSpan w:val="2"/>
            <w:vAlign w:val="center"/>
          </w:tcPr>
          <w:p w:rsidR="0069630B" w:rsidRPr="00AD5B2F" w:rsidRDefault="0069630B" w:rsidP="00B51412">
            <w:pPr>
              <w:snapToGrid w:val="0"/>
              <w:ind w:leftChars="-30" w:left="-63" w:rightChars="-30" w:right="-63"/>
              <w:jc w:val="center"/>
              <w:rPr>
                <w:sz w:val="18"/>
                <w:szCs w:val="18"/>
              </w:rPr>
            </w:pPr>
          </w:p>
        </w:tc>
        <w:tc>
          <w:tcPr>
            <w:tcW w:w="988" w:type="dxa"/>
            <w:gridSpan w:val="2"/>
            <w:vAlign w:val="center"/>
          </w:tcPr>
          <w:p w:rsidR="0069630B" w:rsidRPr="00AD5B2F" w:rsidRDefault="0069630B" w:rsidP="00B51412">
            <w:pPr>
              <w:snapToGrid w:val="0"/>
              <w:ind w:leftChars="-30" w:left="-63" w:rightChars="-30" w:right="-63"/>
              <w:jc w:val="center"/>
              <w:rPr>
                <w:sz w:val="18"/>
                <w:szCs w:val="18"/>
              </w:rPr>
            </w:pPr>
          </w:p>
        </w:tc>
      </w:tr>
      <w:tr w:rsidR="0069630B" w:rsidRPr="00DB424A" w:rsidTr="00B51412">
        <w:trPr>
          <w:cantSplit/>
          <w:trHeight w:val="157"/>
          <w:jc w:val="center"/>
        </w:trPr>
        <w:tc>
          <w:tcPr>
            <w:tcW w:w="596" w:type="dxa"/>
            <w:vMerge/>
            <w:vAlign w:val="center"/>
          </w:tcPr>
          <w:p w:rsidR="0069630B" w:rsidRPr="00DB424A" w:rsidRDefault="0069630B" w:rsidP="00B51412">
            <w:pPr>
              <w:adjustRightInd w:val="0"/>
              <w:snapToGrid w:val="0"/>
              <w:ind w:leftChars="-30" w:left="-63" w:rightChars="-30" w:right="-63"/>
              <w:jc w:val="center"/>
              <w:rPr>
                <w:b/>
                <w:sz w:val="18"/>
                <w:szCs w:val="18"/>
              </w:rPr>
            </w:pPr>
          </w:p>
        </w:tc>
        <w:tc>
          <w:tcPr>
            <w:tcW w:w="2063" w:type="dxa"/>
            <w:vAlign w:val="center"/>
          </w:tcPr>
          <w:p w:rsidR="0069630B" w:rsidRPr="00F0242E" w:rsidRDefault="0069630B" w:rsidP="00B51412">
            <w:pPr>
              <w:adjustRightInd w:val="0"/>
              <w:snapToGrid w:val="0"/>
              <w:ind w:leftChars="-30" w:left="-63" w:rightChars="-30" w:right="-63"/>
              <w:jc w:val="center"/>
              <w:rPr>
                <w:b/>
                <w:sz w:val="18"/>
                <w:szCs w:val="18"/>
              </w:rPr>
            </w:pPr>
            <w:r w:rsidRPr="00F0242E">
              <w:rPr>
                <w:b/>
                <w:sz w:val="18"/>
                <w:szCs w:val="18"/>
              </w:rPr>
              <w:t>氮氧化物</w:t>
            </w:r>
          </w:p>
        </w:tc>
        <w:tc>
          <w:tcPr>
            <w:tcW w:w="588" w:type="dxa"/>
            <w:vAlign w:val="center"/>
          </w:tcPr>
          <w:p w:rsidR="0069630B" w:rsidRPr="00DB424A" w:rsidRDefault="0069630B" w:rsidP="00B51412">
            <w:pPr>
              <w:adjustRightInd w:val="0"/>
              <w:snapToGrid w:val="0"/>
              <w:ind w:leftChars="-30" w:left="-63" w:rightChars="-30" w:right="-63"/>
              <w:jc w:val="center"/>
              <w:rPr>
                <w:sz w:val="18"/>
                <w:szCs w:val="18"/>
                <w:highlight w:val="yellow"/>
              </w:rPr>
            </w:pPr>
          </w:p>
        </w:tc>
        <w:tc>
          <w:tcPr>
            <w:tcW w:w="1020" w:type="dxa"/>
            <w:vAlign w:val="center"/>
          </w:tcPr>
          <w:p w:rsidR="0069630B" w:rsidRPr="00DB424A" w:rsidRDefault="0069630B" w:rsidP="00B51412">
            <w:pPr>
              <w:adjustRightInd w:val="0"/>
              <w:snapToGrid w:val="0"/>
              <w:ind w:leftChars="-30" w:left="-63" w:rightChars="-30" w:right="-63"/>
              <w:jc w:val="center"/>
              <w:rPr>
                <w:sz w:val="18"/>
                <w:szCs w:val="18"/>
                <w:highlight w:val="yellow"/>
              </w:rPr>
            </w:pPr>
          </w:p>
        </w:tc>
        <w:tc>
          <w:tcPr>
            <w:tcW w:w="1018" w:type="dxa"/>
            <w:gridSpan w:val="2"/>
            <w:vAlign w:val="center"/>
          </w:tcPr>
          <w:p w:rsidR="0069630B" w:rsidRPr="00DB424A" w:rsidRDefault="0069630B" w:rsidP="00B51412">
            <w:pPr>
              <w:adjustRightInd w:val="0"/>
              <w:snapToGrid w:val="0"/>
              <w:ind w:leftChars="-30" w:left="-63" w:rightChars="-30" w:right="-63"/>
              <w:jc w:val="center"/>
              <w:rPr>
                <w:bCs/>
                <w:sz w:val="18"/>
                <w:highlight w:val="yellow"/>
              </w:rPr>
            </w:pPr>
          </w:p>
        </w:tc>
        <w:tc>
          <w:tcPr>
            <w:tcW w:w="941" w:type="dxa"/>
            <w:gridSpan w:val="2"/>
            <w:vAlign w:val="center"/>
          </w:tcPr>
          <w:p w:rsidR="0069630B" w:rsidRPr="00AD5B2F" w:rsidRDefault="0069630B" w:rsidP="00B51412">
            <w:pPr>
              <w:snapToGrid w:val="0"/>
              <w:ind w:leftChars="-30" w:left="-63" w:rightChars="-30" w:right="-63"/>
              <w:jc w:val="center"/>
              <w:rPr>
                <w:sz w:val="18"/>
                <w:szCs w:val="18"/>
              </w:rPr>
            </w:pPr>
          </w:p>
        </w:tc>
        <w:tc>
          <w:tcPr>
            <w:tcW w:w="964" w:type="dxa"/>
            <w:gridSpan w:val="2"/>
            <w:vAlign w:val="center"/>
          </w:tcPr>
          <w:p w:rsidR="0069630B" w:rsidRPr="00AD5B2F" w:rsidRDefault="0069630B" w:rsidP="00B51412">
            <w:pPr>
              <w:snapToGrid w:val="0"/>
              <w:ind w:leftChars="-30" w:left="-63" w:rightChars="-30" w:right="-63"/>
              <w:jc w:val="center"/>
              <w:rPr>
                <w:sz w:val="18"/>
                <w:szCs w:val="18"/>
              </w:rPr>
            </w:pPr>
          </w:p>
        </w:tc>
        <w:tc>
          <w:tcPr>
            <w:tcW w:w="1314" w:type="dxa"/>
            <w:vAlign w:val="center"/>
          </w:tcPr>
          <w:p w:rsidR="0069630B" w:rsidRPr="00AD5B2F" w:rsidRDefault="0069630B" w:rsidP="00B51412">
            <w:pPr>
              <w:snapToGrid w:val="0"/>
              <w:ind w:leftChars="-30" w:left="-63" w:rightChars="-30" w:right="-63"/>
              <w:jc w:val="center"/>
              <w:rPr>
                <w:sz w:val="18"/>
                <w:szCs w:val="18"/>
              </w:rPr>
            </w:pPr>
          </w:p>
        </w:tc>
        <w:tc>
          <w:tcPr>
            <w:tcW w:w="1017" w:type="dxa"/>
            <w:vAlign w:val="center"/>
          </w:tcPr>
          <w:p w:rsidR="0069630B" w:rsidRPr="00AD5B2F" w:rsidRDefault="0069630B" w:rsidP="00B51412">
            <w:pPr>
              <w:snapToGrid w:val="0"/>
              <w:ind w:leftChars="-30" w:left="-63" w:rightChars="-30" w:right="-63"/>
              <w:jc w:val="center"/>
              <w:rPr>
                <w:sz w:val="18"/>
                <w:szCs w:val="18"/>
              </w:rPr>
            </w:pPr>
          </w:p>
        </w:tc>
        <w:tc>
          <w:tcPr>
            <w:tcW w:w="1208" w:type="dxa"/>
            <w:gridSpan w:val="2"/>
            <w:vAlign w:val="center"/>
          </w:tcPr>
          <w:p w:rsidR="0069630B" w:rsidRPr="00AD5B2F" w:rsidRDefault="0069630B" w:rsidP="00B51412">
            <w:pPr>
              <w:snapToGrid w:val="0"/>
              <w:ind w:leftChars="-30" w:left="-63" w:rightChars="-30" w:right="-63"/>
              <w:jc w:val="center"/>
              <w:rPr>
                <w:sz w:val="18"/>
                <w:szCs w:val="18"/>
              </w:rPr>
            </w:pPr>
          </w:p>
        </w:tc>
        <w:tc>
          <w:tcPr>
            <w:tcW w:w="1112" w:type="dxa"/>
            <w:gridSpan w:val="2"/>
            <w:vAlign w:val="center"/>
          </w:tcPr>
          <w:p w:rsidR="0069630B" w:rsidRPr="00AD5B2F" w:rsidRDefault="0069630B" w:rsidP="00B51412">
            <w:pPr>
              <w:snapToGrid w:val="0"/>
              <w:ind w:leftChars="-30" w:left="-63" w:rightChars="-30" w:right="-63"/>
              <w:jc w:val="center"/>
              <w:rPr>
                <w:sz w:val="18"/>
                <w:szCs w:val="18"/>
              </w:rPr>
            </w:pPr>
          </w:p>
        </w:tc>
        <w:tc>
          <w:tcPr>
            <w:tcW w:w="992" w:type="dxa"/>
            <w:gridSpan w:val="2"/>
            <w:vAlign w:val="center"/>
          </w:tcPr>
          <w:p w:rsidR="0069630B" w:rsidRPr="00AD5B2F" w:rsidRDefault="0069630B" w:rsidP="00B51412">
            <w:pPr>
              <w:snapToGrid w:val="0"/>
              <w:ind w:leftChars="-30" w:left="-63" w:rightChars="-30" w:right="-63"/>
              <w:jc w:val="center"/>
              <w:rPr>
                <w:sz w:val="18"/>
                <w:szCs w:val="18"/>
              </w:rPr>
            </w:pPr>
          </w:p>
        </w:tc>
        <w:tc>
          <w:tcPr>
            <w:tcW w:w="992" w:type="dxa"/>
            <w:gridSpan w:val="2"/>
            <w:vAlign w:val="center"/>
          </w:tcPr>
          <w:p w:rsidR="0069630B" w:rsidRPr="00AD5B2F" w:rsidRDefault="0069630B" w:rsidP="00B51412">
            <w:pPr>
              <w:snapToGrid w:val="0"/>
              <w:ind w:leftChars="-30" w:left="-63" w:rightChars="-30" w:right="-63"/>
              <w:jc w:val="center"/>
              <w:rPr>
                <w:sz w:val="18"/>
                <w:szCs w:val="18"/>
              </w:rPr>
            </w:pPr>
          </w:p>
        </w:tc>
        <w:tc>
          <w:tcPr>
            <w:tcW w:w="988" w:type="dxa"/>
            <w:gridSpan w:val="2"/>
            <w:vAlign w:val="center"/>
          </w:tcPr>
          <w:p w:rsidR="0069630B" w:rsidRPr="00AD5B2F" w:rsidRDefault="0069630B" w:rsidP="00B51412">
            <w:pPr>
              <w:snapToGrid w:val="0"/>
              <w:ind w:leftChars="-30" w:left="-63" w:rightChars="-30" w:right="-63"/>
              <w:jc w:val="center"/>
              <w:rPr>
                <w:sz w:val="18"/>
                <w:szCs w:val="18"/>
              </w:rPr>
            </w:pPr>
          </w:p>
        </w:tc>
      </w:tr>
      <w:tr w:rsidR="0069630B" w:rsidRPr="00DB424A" w:rsidTr="00B51412">
        <w:trPr>
          <w:cantSplit/>
          <w:trHeight w:val="204"/>
          <w:jc w:val="center"/>
        </w:trPr>
        <w:tc>
          <w:tcPr>
            <w:tcW w:w="596" w:type="dxa"/>
            <w:vMerge/>
            <w:vAlign w:val="center"/>
          </w:tcPr>
          <w:p w:rsidR="0069630B" w:rsidRPr="00DB424A" w:rsidRDefault="0069630B" w:rsidP="00B51412">
            <w:pPr>
              <w:adjustRightInd w:val="0"/>
              <w:snapToGrid w:val="0"/>
              <w:ind w:leftChars="-30" w:left="-63" w:rightChars="-30" w:right="-63"/>
              <w:jc w:val="center"/>
              <w:rPr>
                <w:b/>
                <w:sz w:val="18"/>
                <w:szCs w:val="18"/>
              </w:rPr>
            </w:pPr>
          </w:p>
        </w:tc>
        <w:tc>
          <w:tcPr>
            <w:tcW w:w="2063" w:type="dxa"/>
            <w:vAlign w:val="center"/>
          </w:tcPr>
          <w:p w:rsidR="0069630B" w:rsidRPr="00F0242E" w:rsidRDefault="0069630B" w:rsidP="00B51412">
            <w:pPr>
              <w:adjustRightInd w:val="0"/>
              <w:snapToGrid w:val="0"/>
              <w:ind w:leftChars="-30" w:left="-63" w:rightChars="-30" w:right="-63"/>
              <w:jc w:val="center"/>
              <w:rPr>
                <w:b/>
                <w:sz w:val="18"/>
                <w:szCs w:val="18"/>
              </w:rPr>
            </w:pPr>
            <w:r w:rsidRPr="00F0242E">
              <w:rPr>
                <w:b/>
                <w:sz w:val="18"/>
                <w:szCs w:val="18"/>
              </w:rPr>
              <w:t>工业固体废物</w:t>
            </w:r>
          </w:p>
        </w:tc>
        <w:tc>
          <w:tcPr>
            <w:tcW w:w="588" w:type="dxa"/>
            <w:vAlign w:val="center"/>
          </w:tcPr>
          <w:p w:rsidR="0069630B" w:rsidRPr="00DB424A" w:rsidRDefault="0069630B" w:rsidP="00B51412">
            <w:pPr>
              <w:adjustRightInd w:val="0"/>
              <w:snapToGrid w:val="0"/>
              <w:ind w:leftChars="-30" w:left="-63" w:rightChars="-30" w:right="-63"/>
              <w:jc w:val="center"/>
              <w:rPr>
                <w:sz w:val="18"/>
                <w:szCs w:val="18"/>
                <w:highlight w:val="yellow"/>
              </w:rPr>
            </w:pPr>
          </w:p>
        </w:tc>
        <w:tc>
          <w:tcPr>
            <w:tcW w:w="1020" w:type="dxa"/>
            <w:vAlign w:val="center"/>
          </w:tcPr>
          <w:p w:rsidR="0069630B" w:rsidRPr="00DB424A" w:rsidRDefault="0069630B" w:rsidP="00B51412">
            <w:pPr>
              <w:adjustRightInd w:val="0"/>
              <w:snapToGrid w:val="0"/>
              <w:ind w:leftChars="-30" w:left="-63" w:rightChars="-30" w:right="-63"/>
              <w:jc w:val="center"/>
              <w:rPr>
                <w:sz w:val="18"/>
                <w:szCs w:val="18"/>
                <w:highlight w:val="yellow"/>
              </w:rPr>
            </w:pPr>
          </w:p>
        </w:tc>
        <w:tc>
          <w:tcPr>
            <w:tcW w:w="1018" w:type="dxa"/>
            <w:gridSpan w:val="2"/>
            <w:vAlign w:val="center"/>
          </w:tcPr>
          <w:p w:rsidR="0069630B" w:rsidRPr="00DB424A" w:rsidRDefault="0069630B" w:rsidP="00B51412">
            <w:pPr>
              <w:adjustRightInd w:val="0"/>
              <w:snapToGrid w:val="0"/>
              <w:ind w:leftChars="-30" w:left="-63" w:rightChars="-30" w:right="-63"/>
              <w:jc w:val="center"/>
              <w:rPr>
                <w:sz w:val="18"/>
                <w:szCs w:val="18"/>
                <w:highlight w:val="yellow"/>
              </w:rPr>
            </w:pPr>
          </w:p>
        </w:tc>
        <w:tc>
          <w:tcPr>
            <w:tcW w:w="941" w:type="dxa"/>
            <w:gridSpan w:val="2"/>
            <w:vAlign w:val="center"/>
          </w:tcPr>
          <w:p w:rsidR="0069630B" w:rsidRPr="00DB424A" w:rsidRDefault="0069630B" w:rsidP="00B51412">
            <w:pPr>
              <w:snapToGrid w:val="0"/>
              <w:ind w:leftChars="-30" w:left="-63" w:rightChars="-30" w:right="-63"/>
              <w:jc w:val="center"/>
              <w:rPr>
                <w:sz w:val="18"/>
                <w:szCs w:val="18"/>
              </w:rPr>
            </w:pPr>
            <w:r>
              <w:rPr>
                <w:rFonts w:hint="eastAsia"/>
                <w:sz w:val="18"/>
                <w:szCs w:val="18"/>
              </w:rPr>
              <w:t>5084.41</w:t>
            </w:r>
          </w:p>
        </w:tc>
        <w:tc>
          <w:tcPr>
            <w:tcW w:w="964" w:type="dxa"/>
            <w:gridSpan w:val="2"/>
            <w:vAlign w:val="center"/>
          </w:tcPr>
          <w:p w:rsidR="0069630B" w:rsidRPr="00DB424A" w:rsidRDefault="0069630B" w:rsidP="00B51412">
            <w:pPr>
              <w:snapToGrid w:val="0"/>
              <w:ind w:leftChars="-30" w:left="-63" w:rightChars="-30" w:right="-63"/>
              <w:jc w:val="center"/>
              <w:rPr>
                <w:sz w:val="18"/>
                <w:szCs w:val="18"/>
              </w:rPr>
            </w:pPr>
          </w:p>
        </w:tc>
        <w:tc>
          <w:tcPr>
            <w:tcW w:w="1314" w:type="dxa"/>
            <w:vAlign w:val="center"/>
          </w:tcPr>
          <w:p w:rsidR="0069630B" w:rsidRPr="00DB424A" w:rsidRDefault="0069630B" w:rsidP="00B51412">
            <w:pPr>
              <w:snapToGrid w:val="0"/>
              <w:ind w:leftChars="-30" w:left="-63" w:rightChars="-30" w:right="-63"/>
              <w:jc w:val="center"/>
              <w:rPr>
                <w:sz w:val="18"/>
                <w:szCs w:val="18"/>
              </w:rPr>
            </w:pPr>
            <w:r>
              <w:rPr>
                <w:rFonts w:hint="eastAsia"/>
                <w:sz w:val="18"/>
                <w:szCs w:val="18"/>
              </w:rPr>
              <w:t>0</w:t>
            </w:r>
          </w:p>
        </w:tc>
        <w:tc>
          <w:tcPr>
            <w:tcW w:w="1017" w:type="dxa"/>
            <w:vAlign w:val="center"/>
          </w:tcPr>
          <w:p w:rsidR="0069630B" w:rsidRPr="00DB424A" w:rsidRDefault="0069630B" w:rsidP="00B51412">
            <w:pPr>
              <w:snapToGrid w:val="0"/>
              <w:ind w:leftChars="-30" w:left="-63" w:rightChars="-30" w:right="-63"/>
              <w:jc w:val="center"/>
              <w:rPr>
                <w:sz w:val="18"/>
                <w:szCs w:val="18"/>
              </w:rPr>
            </w:pPr>
            <w:r>
              <w:rPr>
                <w:rFonts w:hint="eastAsia"/>
                <w:sz w:val="18"/>
                <w:szCs w:val="18"/>
              </w:rPr>
              <w:t>0</w:t>
            </w:r>
          </w:p>
        </w:tc>
        <w:tc>
          <w:tcPr>
            <w:tcW w:w="1208" w:type="dxa"/>
            <w:gridSpan w:val="2"/>
            <w:vAlign w:val="center"/>
          </w:tcPr>
          <w:p w:rsidR="0069630B" w:rsidRPr="00DB424A" w:rsidRDefault="0069630B" w:rsidP="00B51412">
            <w:pPr>
              <w:snapToGrid w:val="0"/>
              <w:ind w:leftChars="-30" w:left="-63" w:rightChars="-30" w:right="-63"/>
              <w:jc w:val="center"/>
              <w:rPr>
                <w:sz w:val="18"/>
                <w:szCs w:val="18"/>
              </w:rPr>
            </w:pPr>
          </w:p>
        </w:tc>
        <w:tc>
          <w:tcPr>
            <w:tcW w:w="1112" w:type="dxa"/>
            <w:gridSpan w:val="2"/>
            <w:vAlign w:val="center"/>
          </w:tcPr>
          <w:p w:rsidR="0069630B" w:rsidRPr="00DB424A" w:rsidRDefault="0069630B" w:rsidP="00B51412">
            <w:pPr>
              <w:snapToGrid w:val="0"/>
              <w:ind w:leftChars="-30" w:left="-63" w:rightChars="-30" w:right="-63"/>
              <w:jc w:val="center"/>
              <w:rPr>
                <w:sz w:val="18"/>
                <w:szCs w:val="18"/>
              </w:rPr>
            </w:pPr>
            <w:r>
              <w:rPr>
                <w:rFonts w:hint="eastAsia"/>
                <w:sz w:val="18"/>
                <w:szCs w:val="18"/>
              </w:rPr>
              <w:t>0</w:t>
            </w:r>
          </w:p>
        </w:tc>
        <w:tc>
          <w:tcPr>
            <w:tcW w:w="992" w:type="dxa"/>
            <w:gridSpan w:val="2"/>
            <w:vAlign w:val="center"/>
          </w:tcPr>
          <w:p w:rsidR="0069630B" w:rsidRPr="00DB424A" w:rsidRDefault="0069630B" w:rsidP="00B51412">
            <w:pPr>
              <w:snapToGrid w:val="0"/>
              <w:ind w:leftChars="-30" w:left="-63" w:rightChars="-30" w:right="-63"/>
              <w:jc w:val="center"/>
              <w:rPr>
                <w:sz w:val="18"/>
                <w:szCs w:val="18"/>
              </w:rPr>
            </w:pPr>
            <w:r>
              <w:rPr>
                <w:rFonts w:hint="eastAsia"/>
                <w:sz w:val="18"/>
                <w:szCs w:val="18"/>
              </w:rPr>
              <w:t>0</w:t>
            </w:r>
          </w:p>
        </w:tc>
        <w:tc>
          <w:tcPr>
            <w:tcW w:w="992" w:type="dxa"/>
            <w:gridSpan w:val="2"/>
            <w:vAlign w:val="center"/>
          </w:tcPr>
          <w:p w:rsidR="0069630B" w:rsidRPr="00DB424A" w:rsidRDefault="0069630B" w:rsidP="00B51412">
            <w:pPr>
              <w:snapToGrid w:val="0"/>
              <w:ind w:leftChars="-30" w:left="-63" w:rightChars="-30" w:right="-63"/>
              <w:jc w:val="center"/>
              <w:rPr>
                <w:sz w:val="18"/>
                <w:szCs w:val="18"/>
              </w:rPr>
            </w:pPr>
          </w:p>
        </w:tc>
        <w:tc>
          <w:tcPr>
            <w:tcW w:w="988" w:type="dxa"/>
            <w:gridSpan w:val="2"/>
            <w:vAlign w:val="center"/>
          </w:tcPr>
          <w:p w:rsidR="0069630B" w:rsidRPr="00DB424A" w:rsidRDefault="0069630B" w:rsidP="00B51412">
            <w:pPr>
              <w:snapToGrid w:val="0"/>
              <w:ind w:leftChars="-30" w:left="-63" w:rightChars="-30" w:right="-63"/>
              <w:jc w:val="center"/>
              <w:rPr>
                <w:sz w:val="18"/>
                <w:szCs w:val="18"/>
              </w:rPr>
            </w:pPr>
            <w:r>
              <w:rPr>
                <w:rFonts w:hint="eastAsia"/>
                <w:sz w:val="18"/>
                <w:szCs w:val="18"/>
              </w:rPr>
              <w:t>0</w:t>
            </w:r>
          </w:p>
        </w:tc>
      </w:tr>
      <w:tr w:rsidR="0069630B" w:rsidRPr="00DB424A" w:rsidTr="00B51412">
        <w:trPr>
          <w:cantSplit/>
          <w:trHeight w:val="204"/>
          <w:jc w:val="center"/>
        </w:trPr>
        <w:tc>
          <w:tcPr>
            <w:tcW w:w="596" w:type="dxa"/>
            <w:vMerge/>
            <w:vAlign w:val="center"/>
          </w:tcPr>
          <w:p w:rsidR="0069630B" w:rsidRPr="00DB424A" w:rsidRDefault="0069630B" w:rsidP="00B51412">
            <w:pPr>
              <w:adjustRightInd w:val="0"/>
              <w:snapToGrid w:val="0"/>
              <w:ind w:leftChars="-30" w:left="-63" w:rightChars="-30" w:right="-63"/>
              <w:jc w:val="center"/>
              <w:rPr>
                <w:b/>
                <w:sz w:val="18"/>
                <w:szCs w:val="18"/>
              </w:rPr>
            </w:pPr>
          </w:p>
        </w:tc>
        <w:tc>
          <w:tcPr>
            <w:tcW w:w="2063" w:type="dxa"/>
            <w:vMerge w:val="restart"/>
            <w:vAlign w:val="center"/>
          </w:tcPr>
          <w:p w:rsidR="0069630B" w:rsidRPr="00DB424A" w:rsidRDefault="0069630B" w:rsidP="00B51412">
            <w:pPr>
              <w:adjustRightInd w:val="0"/>
              <w:snapToGrid w:val="0"/>
              <w:ind w:leftChars="-30" w:left="-63" w:rightChars="-30" w:right="-63"/>
              <w:jc w:val="center"/>
              <w:rPr>
                <w:b/>
                <w:sz w:val="18"/>
                <w:szCs w:val="18"/>
              </w:rPr>
            </w:pPr>
            <w:r w:rsidRPr="00DB424A">
              <w:rPr>
                <w:b/>
                <w:sz w:val="18"/>
                <w:szCs w:val="18"/>
              </w:rPr>
              <w:t>与项目有关的其他特征污染物</w:t>
            </w:r>
          </w:p>
        </w:tc>
        <w:tc>
          <w:tcPr>
            <w:tcW w:w="588" w:type="dxa"/>
            <w:vAlign w:val="center"/>
          </w:tcPr>
          <w:p w:rsidR="0069630B" w:rsidRPr="00AD5B2F" w:rsidRDefault="0069630B" w:rsidP="00B51412">
            <w:pPr>
              <w:adjustRightInd w:val="0"/>
              <w:snapToGrid w:val="0"/>
              <w:ind w:leftChars="-30" w:left="-63" w:rightChars="-30" w:right="-63"/>
              <w:jc w:val="center"/>
              <w:rPr>
                <w:sz w:val="16"/>
                <w:szCs w:val="18"/>
              </w:rPr>
            </w:pPr>
            <w:r w:rsidRPr="00AD5B2F">
              <w:rPr>
                <w:rFonts w:hint="eastAsia"/>
                <w:sz w:val="16"/>
                <w:szCs w:val="18"/>
              </w:rPr>
              <w:t>氨</w:t>
            </w:r>
          </w:p>
        </w:tc>
        <w:tc>
          <w:tcPr>
            <w:tcW w:w="1020" w:type="dxa"/>
            <w:vAlign w:val="center"/>
          </w:tcPr>
          <w:p w:rsidR="0069630B" w:rsidRPr="00DB424A" w:rsidRDefault="0069630B" w:rsidP="00B51412">
            <w:pPr>
              <w:adjustRightInd w:val="0"/>
              <w:snapToGrid w:val="0"/>
              <w:ind w:leftChars="-30" w:left="-63" w:rightChars="-30" w:right="-63"/>
              <w:jc w:val="center"/>
              <w:rPr>
                <w:sz w:val="18"/>
                <w:szCs w:val="18"/>
                <w:highlight w:val="yellow"/>
              </w:rPr>
            </w:pPr>
          </w:p>
        </w:tc>
        <w:tc>
          <w:tcPr>
            <w:tcW w:w="1018" w:type="dxa"/>
            <w:gridSpan w:val="2"/>
            <w:vAlign w:val="center"/>
          </w:tcPr>
          <w:p w:rsidR="0069630B" w:rsidRPr="00DB424A" w:rsidRDefault="0069630B" w:rsidP="00B51412">
            <w:pPr>
              <w:adjustRightInd w:val="0"/>
              <w:snapToGrid w:val="0"/>
              <w:ind w:leftChars="-30" w:left="-63" w:rightChars="-30" w:right="-63"/>
              <w:jc w:val="center"/>
              <w:rPr>
                <w:sz w:val="18"/>
                <w:szCs w:val="18"/>
                <w:highlight w:val="yellow"/>
              </w:rPr>
            </w:pPr>
          </w:p>
        </w:tc>
        <w:tc>
          <w:tcPr>
            <w:tcW w:w="941" w:type="dxa"/>
            <w:gridSpan w:val="2"/>
            <w:vAlign w:val="center"/>
          </w:tcPr>
          <w:p w:rsidR="0069630B" w:rsidRPr="00DB424A" w:rsidRDefault="0069630B" w:rsidP="00B51412">
            <w:pPr>
              <w:snapToGrid w:val="0"/>
              <w:ind w:leftChars="-30" w:left="-63" w:rightChars="-30" w:right="-63"/>
              <w:jc w:val="center"/>
              <w:rPr>
                <w:sz w:val="18"/>
                <w:szCs w:val="18"/>
              </w:rPr>
            </w:pPr>
          </w:p>
        </w:tc>
        <w:tc>
          <w:tcPr>
            <w:tcW w:w="964" w:type="dxa"/>
            <w:gridSpan w:val="2"/>
            <w:vAlign w:val="center"/>
          </w:tcPr>
          <w:p w:rsidR="0069630B" w:rsidRPr="00DB424A" w:rsidRDefault="0069630B" w:rsidP="00B51412">
            <w:pPr>
              <w:snapToGrid w:val="0"/>
              <w:ind w:leftChars="-30" w:left="-63" w:rightChars="-30" w:right="-63"/>
              <w:jc w:val="center"/>
              <w:rPr>
                <w:sz w:val="18"/>
                <w:szCs w:val="18"/>
              </w:rPr>
            </w:pPr>
          </w:p>
        </w:tc>
        <w:tc>
          <w:tcPr>
            <w:tcW w:w="1314" w:type="dxa"/>
            <w:vAlign w:val="center"/>
          </w:tcPr>
          <w:p w:rsidR="0069630B" w:rsidRPr="00DB424A" w:rsidRDefault="0069630B" w:rsidP="00B51412">
            <w:pPr>
              <w:snapToGrid w:val="0"/>
              <w:ind w:leftChars="-30" w:left="-63" w:rightChars="-30" w:right="-63"/>
              <w:jc w:val="center"/>
              <w:rPr>
                <w:sz w:val="18"/>
                <w:szCs w:val="18"/>
              </w:rPr>
            </w:pPr>
            <w:r>
              <w:rPr>
                <w:rFonts w:hint="eastAsia"/>
                <w:sz w:val="18"/>
                <w:szCs w:val="18"/>
              </w:rPr>
              <w:t>0.270</w:t>
            </w:r>
          </w:p>
        </w:tc>
        <w:tc>
          <w:tcPr>
            <w:tcW w:w="1017" w:type="dxa"/>
            <w:vAlign w:val="center"/>
          </w:tcPr>
          <w:p w:rsidR="0069630B" w:rsidRPr="00DB424A" w:rsidRDefault="0069630B" w:rsidP="00B51412">
            <w:pPr>
              <w:snapToGrid w:val="0"/>
              <w:ind w:leftChars="-30" w:left="-63" w:rightChars="-30" w:right="-63"/>
              <w:jc w:val="center"/>
              <w:rPr>
                <w:sz w:val="18"/>
                <w:szCs w:val="18"/>
              </w:rPr>
            </w:pPr>
            <w:r>
              <w:rPr>
                <w:rFonts w:hint="eastAsia"/>
                <w:sz w:val="18"/>
                <w:szCs w:val="18"/>
              </w:rPr>
              <w:t>0.270</w:t>
            </w:r>
          </w:p>
        </w:tc>
        <w:tc>
          <w:tcPr>
            <w:tcW w:w="1208" w:type="dxa"/>
            <w:gridSpan w:val="2"/>
            <w:vAlign w:val="center"/>
          </w:tcPr>
          <w:p w:rsidR="0069630B" w:rsidRPr="00DB424A" w:rsidRDefault="0069630B" w:rsidP="00B51412">
            <w:pPr>
              <w:snapToGrid w:val="0"/>
              <w:ind w:leftChars="-30" w:left="-63" w:rightChars="-30" w:right="-63"/>
              <w:jc w:val="center"/>
              <w:rPr>
                <w:sz w:val="18"/>
                <w:szCs w:val="18"/>
              </w:rPr>
            </w:pPr>
          </w:p>
        </w:tc>
        <w:tc>
          <w:tcPr>
            <w:tcW w:w="1112" w:type="dxa"/>
            <w:gridSpan w:val="2"/>
            <w:vAlign w:val="center"/>
          </w:tcPr>
          <w:p w:rsidR="0069630B" w:rsidRPr="00DB424A" w:rsidRDefault="0069630B" w:rsidP="00B51412">
            <w:pPr>
              <w:snapToGrid w:val="0"/>
              <w:ind w:leftChars="-30" w:left="-63" w:rightChars="-30" w:right="-63"/>
              <w:jc w:val="center"/>
              <w:rPr>
                <w:sz w:val="18"/>
                <w:szCs w:val="18"/>
              </w:rPr>
            </w:pPr>
            <w:r>
              <w:rPr>
                <w:rFonts w:hint="eastAsia"/>
                <w:sz w:val="18"/>
                <w:szCs w:val="18"/>
              </w:rPr>
              <w:t>0.270</w:t>
            </w:r>
          </w:p>
        </w:tc>
        <w:tc>
          <w:tcPr>
            <w:tcW w:w="992" w:type="dxa"/>
            <w:gridSpan w:val="2"/>
            <w:vAlign w:val="center"/>
          </w:tcPr>
          <w:p w:rsidR="0069630B" w:rsidRPr="00DB424A" w:rsidRDefault="0069630B" w:rsidP="00B51412">
            <w:pPr>
              <w:snapToGrid w:val="0"/>
              <w:ind w:leftChars="-30" w:left="-63" w:rightChars="-30" w:right="-63"/>
              <w:jc w:val="center"/>
              <w:rPr>
                <w:sz w:val="18"/>
                <w:szCs w:val="18"/>
              </w:rPr>
            </w:pPr>
            <w:r>
              <w:rPr>
                <w:rFonts w:hint="eastAsia"/>
                <w:sz w:val="18"/>
                <w:szCs w:val="18"/>
              </w:rPr>
              <w:t>0.270</w:t>
            </w:r>
          </w:p>
        </w:tc>
        <w:tc>
          <w:tcPr>
            <w:tcW w:w="992" w:type="dxa"/>
            <w:gridSpan w:val="2"/>
            <w:vAlign w:val="center"/>
          </w:tcPr>
          <w:p w:rsidR="0069630B" w:rsidRPr="00DB424A" w:rsidRDefault="0069630B" w:rsidP="00B51412">
            <w:pPr>
              <w:snapToGrid w:val="0"/>
              <w:ind w:leftChars="-30" w:left="-63" w:rightChars="-30" w:right="-63"/>
              <w:jc w:val="center"/>
              <w:rPr>
                <w:sz w:val="18"/>
                <w:szCs w:val="18"/>
              </w:rPr>
            </w:pPr>
          </w:p>
        </w:tc>
        <w:tc>
          <w:tcPr>
            <w:tcW w:w="988" w:type="dxa"/>
            <w:gridSpan w:val="2"/>
            <w:vAlign w:val="center"/>
          </w:tcPr>
          <w:p w:rsidR="0069630B" w:rsidRPr="00DB424A" w:rsidRDefault="0069630B" w:rsidP="00B51412">
            <w:pPr>
              <w:snapToGrid w:val="0"/>
              <w:ind w:leftChars="-30" w:left="-63" w:rightChars="-30" w:right="-63"/>
              <w:jc w:val="center"/>
              <w:rPr>
                <w:sz w:val="18"/>
                <w:szCs w:val="18"/>
              </w:rPr>
            </w:pPr>
            <w:r>
              <w:rPr>
                <w:rFonts w:hint="eastAsia"/>
                <w:sz w:val="18"/>
                <w:szCs w:val="18"/>
              </w:rPr>
              <w:t>+0.270</w:t>
            </w:r>
          </w:p>
        </w:tc>
      </w:tr>
      <w:tr w:rsidR="0069630B" w:rsidRPr="00DB424A" w:rsidTr="00B51412">
        <w:trPr>
          <w:cantSplit/>
          <w:trHeight w:val="312"/>
          <w:jc w:val="center"/>
        </w:trPr>
        <w:tc>
          <w:tcPr>
            <w:tcW w:w="596" w:type="dxa"/>
            <w:vMerge/>
            <w:vAlign w:val="center"/>
          </w:tcPr>
          <w:p w:rsidR="0069630B" w:rsidRPr="00DB424A" w:rsidRDefault="0069630B" w:rsidP="00B51412">
            <w:pPr>
              <w:adjustRightInd w:val="0"/>
              <w:snapToGrid w:val="0"/>
              <w:ind w:leftChars="-30" w:left="-63" w:rightChars="-30" w:right="-63"/>
              <w:jc w:val="center"/>
              <w:rPr>
                <w:b/>
                <w:sz w:val="18"/>
                <w:szCs w:val="18"/>
              </w:rPr>
            </w:pPr>
          </w:p>
        </w:tc>
        <w:tc>
          <w:tcPr>
            <w:tcW w:w="2063" w:type="dxa"/>
            <w:vMerge/>
            <w:vAlign w:val="center"/>
          </w:tcPr>
          <w:p w:rsidR="0069630B" w:rsidRPr="00DB424A" w:rsidRDefault="0069630B" w:rsidP="00B51412">
            <w:pPr>
              <w:adjustRightInd w:val="0"/>
              <w:snapToGrid w:val="0"/>
              <w:ind w:leftChars="-30" w:left="-63" w:rightChars="-30" w:right="-63"/>
              <w:jc w:val="center"/>
              <w:rPr>
                <w:b/>
                <w:sz w:val="18"/>
                <w:szCs w:val="18"/>
              </w:rPr>
            </w:pPr>
          </w:p>
        </w:tc>
        <w:tc>
          <w:tcPr>
            <w:tcW w:w="588" w:type="dxa"/>
            <w:vAlign w:val="center"/>
          </w:tcPr>
          <w:p w:rsidR="0069630B" w:rsidRPr="00AD5B2F" w:rsidRDefault="0069630B" w:rsidP="00B51412">
            <w:pPr>
              <w:adjustRightInd w:val="0"/>
              <w:snapToGrid w:val="0"/>
              <w:ind w:leftChars="-30" w:left="-63" w:rightChars="-30" w:right="-63"/>
              <w:jc w:val="center"/>
              <w:rPr>
                <w:sz w:val="16"/>
                <w:szCs w:val="18"/>
              </w:rPr>
            </w:pPr>
            <w:r w:rsidRPr="00AD5B2F">
              <w:rPr>
                <w:rFonts w:hint="eastAsia"/>
                <w:sz w:val="16"/>
                <w:szCs w:val="18"/>
              </w:rPr>
              <w:t>硫化氢</w:t>
            </w:r>
          </w:p>
        </w:tc>
        <w:tc>
          <w:tcPr>
            <w:tcW w:w="1020" w:type="dxa"/>
            <w:vAlign w:val="center"/>
          </w:tcPr>
          <w:p w:rsidR="0069630B" w:rsidRPr="00DB424A" w:rsidRDefault="0069630B" w:rsidP="00B51412">
            <w:pPr>
              <w:adjustRightInd w:val="0"/>
              <w:snapToGrid w:val="0"/>
              <w:ind w:leftChars="-30" w:left="-63" w:rightChars="-30" w:right="-63"/>
              <w:jc w:val="center"/>
              <w:rPr>
                <w:sz w:val="18"/>
                <w:szCs w:val="18"/>
                <w:highlight w:val="yellow"/>
              </w:rPr>
            </w:pPr>
          </w:p>
        </w:tc>
        <w:tc>
          <w:tcPr>
            <w:tcW w:w="1018" w:type="dxa"/>
            <w:gridSpan w:val="2"/>
            <w:vAlign w:val="center"/>
          </w:tcPr>
          <w:p w:rsidR="0069630B" w:rsidRPr="00DB424A" w:rsidRDefault="0069630B" w:rsidP="00B51412">
            <w:pPr>
              <w:adjustRightInd w:val="0"/>
              <w:snapToGrid w:val="0"/>
              <w:ind w:leftChars="-30" w:left="-63" w:rightChars="-30" w:right="-63"/>
              <w:jc w:val="center"/>
              <w:rPr>
                <w:sz w:val="18"/>
                <w:szCs w:val="18"/>
                <w:highlight w:val="yellow"/>
              </w:rPr>
            </w:pPr>
          </w:p>
        </w:tc>
        <w:tc>
          <w:tcPr>
            <w:tcW w:w="941" w:type="dxa"/>
            <w:gridSpan w:val="2"/>
            <w:vAlign w:val="center"/>
          </w:tcPr>
          <w:p w:rsidR="0069630B" w:rsidRPr="00AD5B2F" w:rsidRDefault="0069630B" w:rsidP="00B51412">
            <w:pPr>
              <w:snapToGrid w:val="0"/>
              <w:ind w:leftChars="-30" w:left="-63" w:rightChars="-30" w:right="-63"/>
              <w:jc w:val="center"/>
              <w:rPr>
                <w:sz w:val="18"/>
                <w:szCs w:val="18"/>
              </w:rPr>
            </w:pPr>
          </w:p>
        </w:tc>
        <w:tc>
          <w:tcPr>
            <w:tcW w:w="964" w:type="dxa"/>
            <w:gridSpan w:val="2"/>
            <w:vAlign w:val="center"/>
          </w:tcPr>
          <w:p w:rsidR="0069630B" w:rsidRPr="00AD5B2F" w:rsidRDefault="0069630B" w:rsidP="00B51412">
            <w:pPr>
              <w:snapToGrid w:val="0"/>
              <w:ind w:leftChars="-30" w:left="-63" w:rightChars="-30" w:right="-63"/>
              <w:jc w:val="center"/>
              <w:rPr>
                <w:sz w:val="18"/>
                <w:szCs w:val="18"/>
              </w:rPr>
            </w:pPr>
          </w:p>
        </w:tc>
        <w:tc>
          <w:tcPr>
            <w:tcW w:w="1314" w:type="dxa"/>
            <w:vAlign w:val="center"/>
          </w:tcPr>
          <w:p w:rsidR="0069630B" w:rsidRPr="00AD5B2F" w:rsidRDefault="0069630B" w:rsidP="00B51412">
            <w:pPr>
              <w:snapToGrid w:val="0"/>
              <w:ind w:leftChars="-30" w:left="-63" w:rightChars="-30" w:right="-63"/>
              <w:jc w:val="center"/>
              <w:rPr>
                <w:sz w:val="18"/>
                <w:szCs w:val="18"/>
              </w:rPr>
            </w:pPr>
            <w:r>
              <w:rPr>
                <w:rFonts w:hint="eastAsia"/>
                <w:sz w:val="18"/>
                <w:szCs w:val="18"/>
              </w:rPr>
              <w:t>0.061</w:t>
            </w:r>
          </w:p>
        </w:tc>
        <w:tc>
          <w:tcPr>
            <w:tcW w:w="1017" w:type="dxa"/>
            <w:vAlign w:val="center"/>
          </w:tcPr>
          <w:p w:rsidR="0069630B" w:rsidRPr="00AD5B2F" w:rsidRDefault="0069630B" w:rsidP="00B51412">
            <w:pPr>
              <w:snapToGrid w:val="0"/>
              <w:ind w:leftChars="-30" w:left="-63" w:rightChars="-30" w:right="-63"/>
              <w:jc w:val="center"/>
              <w:rPr>
                <w:sz w:val="18"/>
                <w:szCs w:val="18"/>
              </w:rPr>
            </w:pPr>
            <w:r>
              <w:rPr>
                <w:rFonts w:hint="eastAsia"/>
                <w:sz w:val="18"/>
                <w:szCs w:val="18"/>
              </w:rPr>
              <w:t>0.061</w:t>
            </w:r>
          </w:p>
        </w:tc>
        <w:tc>
          <w:tcPr>
            <w:tcW w:w="1208" w:type="dxa"/>
            <w:gridSpan w:val="2"/>
            <w:vAlign w:val="center"/>
          </w:tcPr>
          <w:p w:rsidR="0069630B" w:rsidRPr="00AD5B2F" w:rsidRDefault="0069630B" w:rsidP="00B51412">
            <w:pPr>
              <w:snapToGrid w:val="0"/>
              <w:ind w:leftChars="-30" w:left="-63" w:rightChars="-30" w:right="-63"/>
              <w:jc w:val="center"/>
              <w:rPr>
                <w:sz w:val="18"/>
                <w:szCs w:val="18"/>
              </w:rPr>
            </w:pPr>
          </w:p>
        </w:tc>
        <w:tc>
          <w:tcPr>
            <w:tcW w:w="1112" w:type="dxa"/>
            <w:gridSpan w:val="2"/>
            <w:vAlign w:val="center"/>
          </w:tcPr>
          <w:p w:rsidR="0069630B" w:rsidRPr="00AD5B2F" w:rsidRDefault="0069630B" w:rsidP="00B51412">
            <w:pPr>
              <w:snapToGrid w:val="0"/>
              <w:ind w:leftChars="-30" w:left="-63" w:rightChars="-30" w:right="-63"/>
              <w:jc w:val="center"/>
              <w:rPr>
                <w:sz w:val="18"/>
                <w:szCs w:val="18"/>
              </w:rPr>
            </w:pPr>
            <w:r>
              <w:rPr>
                <w:rFonts w:hint="eastAsia"/>
                <w:sz w:val="18"/>
                <w:szCs w:val="18"/>
              </w:rPr>
              <w:t>0.061</w:t>
            </w:r>
          </w:p>
        </w:tc>
        <w:tc>
          <w:tcPr>
            <w:tcW w:w="992" w:type="dxa"/>
            <w:gridSpan w:val="2"/>
            <w:vAlign w:val="center"/>
          </w:tcPr>
          <w:p w:rsidR="0069630B" w:rsidRPr="00AD5B2F" w:rsidRDefault="0069630B" w:rsidP="00B51412">
            <w:pPr>
              <w:snapToGrid w:val="0"/>
              <w:ind w:leftChars="-30" w:left="-63" w:rightChars="-30" w:right="-63"/>
              <w:jc w:val="center"/>
              <w:rPr>
                <w:sz w:val="18"/>
                <w:szCs w:val="18"/>
              </w:rPr>
            </w:pPr>
            <w:r>
              <w:rPr>
                <w:rFonts w:hint="eastAsia"/>
                <w:sz w:val="18"/>
                <w:szCs w:val="18"/>
              </w:rPr>
              <w:t>0.061</w:t>
            </w:r>
          </w:p>
        </w:tc>
        <w:tc>
          <w:tcPr>
            <w:tcW w:w="992" w:type="dxa"/>
            <w:gridSpan w:val="2"/>
            <w:vAlign w:val="center"/>
          </w:tcPr>
          <w:p w:rsidR="0069630B" w:rsidRPr="00AD5B2F" w:rsidRDefault="0069630B" w:rsidP="00B51412">
            <w:pPr>
              <w:snapToGrid w:val="0"/>
              <w:ind w:leftChars="-30" w:left="-63" w:rightChars="-30" w:right="-63"/>
              <w:jc w:val="center"/>
              <w:rPr>
                <w:sz w:val="18"/>
                <w:szCs w:val="18"/>
              </w:rPr>
            </w:pPr>
          </w:p>
        </w:tc>
        <w:tc>
          <w:tcPr>
            <w:tcW w:w="988" w:type="dxa"/>
            <w:gridSpan w:val="2"/>
            <w:vAlign w:val="center"/>
          </w:tcPr>
          <w:p w:rsidR="0069630B" w:rsidRPr="00AD5B2F" w:rsidRDefault="0069630B" w:rsidP="00B51412">
            <w:pPr>
              <w:snapToGrid w:val="0"/>
              <w:ind w:leftChars="-30" w:left="-63" w:rightChars="-30" w:right="-63"/>
              <w:jc w:val="center"/>
              <w:rPr>
                <w:sz w:val="18"/>
                <w:szCs w:val="18"/>
              </w:rPr>
            </w:pPr>
            <w:r>
              <w:rPr>
                <w:rFonts w:hint="eastAsia"/>
                <w:sz w:val="18"/>
                <w:szCs w:val="18"/>
              </w:rPr>
              <w:t>+0.061</w:t>
            </w:r>
          </w:p>
        </w:tc>
      </w:tr>
    </w:tbl>
    <w:p w:rsidR="009522E5" w:rsidRPr="00DB424A" w:rsidRDefault="00CC0345" w:rsidP="003C3446">
      <w:pPr>
        <w:snapToGrid w:val="0"/>
        <w:spacing w:line="200" w:lineRule="atLeast"/>
        <w:ind w:leftChars="-296" w:left="84" w:right="-79" w:hangingChars="469" w:hanging="706"/>
        <w:rPr>
          <w:sz w:val="32"/>
          <w:szCs w:val="32"/>
        </w:rPr>
      </w:pPr>
      <w:r w:rsidRPr="00DB424A">
        <w:rPr>
          <w:b/>
          <w:sz w:val="15"/>
          <w:szCs w:val="15"/>
        </w:rPr>
        <w:t>注</w:t>
      </w:r>
      <w:r w:rsidRPr="00DB424A">
        <w:rPr>
          <w:sz w:val="15"/>
          <w:szCs w:val="15"/>
        </w:rPr>
        <w:t>：</w:t>
      </w:r>
      <w:r w:rsidRPr="00DB424A">
        <w:rPr>
          <w:sz w:val="15"/>
          <w:szCs w:val="15"/>
        </w:rPr>
        <w:t>1</w:t>
      </w:r>
      <w:r w:rsidRPr="00DB424A">
        <w:rPr>
          <w:sz w:val="15"/>
          <w:szCs w:val="15"/>
        </w:rPr>
        <w:t>、排放增减量：（</w:t>
      </w:r>
      <w:r w:rsidRPr="00DB424A">
        <w:rPr>
          <w:sz w:val="15"/>
          <w:szCs w:val="15"/>
        </w:rPr>
        <w:t>+</w:t>
      </w:r>
      <w:r w:rsidRPr="00DB424A">
        <w:rPr>
          <w:sz w:val="15"/>
          <w:szCs w:val="15"/>
        </w:rPr>
        <w:t>）表示增加，（</w:t>
      </w:r>
      <w:r w:rsidRPr="00DB424A">
        <w:rPr>
          <w:sz w:val="15"/>
          <w:szCs w:val="15"/>
        </w:rPr>
        <w:t>-</w:t>
      </w:r>
      <w:r w:rsidRPr="00DB424A">
        <w:rPr>
          <w:sz w:val="15"/>
          <w:szCs w:val="15"/>
        </w:rPr>
        <w:t>）表示减少。</w:t>
      </w:r>
      <w:r w:rsidRPr="00DB424A">
        <w:rPr>
          <w:sz w:val="15"/>
          <w:szCs w:val="15"/>
        </w:rPr>
        <w:t>2</w:t>
      </w:r>
      <w:r w:rsidRPr="00DB424A">
        <w:rPr>
          <w:sz w:val="15"/>
          <w:szCs w:val="15"/>
        </w:rPr>
        <w:t>、</w:t>
      </w:r>
      <w:r w:rsidRPr="00DB424A">
        <w:rPr>
          <w:sz w:val="15"/>
          <w:szCs w:val="15"/>
        </w:rPr>
        <w:t>(12)=(6)-(8)-(11)</w:t>
      </w:r>
      <w:r w:rsidRPr="00DB424A">
        <w:rPr>
          <w:sz w:val="15"/>
          <w:szCs w:val="15"/>
        </w:rPr>
        <w:t>，（</w:t>
      </w:r>
      <w:r w:rsidRPr="00DB424A">
        <w:rPr>
          <w:sz w:val="15"/>
          <w:szCs w:val="15"/>
        </w:rPr>
        <w:t>9</w:t>
      </w:r>
      <w:r w:rsidRPr="00DB424A">
        <w:rPr>
          <w:sz w:val="15"/>
          <w:szCs w:val="15"/>
        </w:rPr>
        <w:t>）</w:t>
      </w:r>
      <w:r w:rsidRPr="00DB424A">
        <w:rPr>
          <w:sz w:val="15"/>
          <w:szCs w:val="15"/>
        </w:rPr>
        <w:t>= (4)-(5)-(8)- (11) +</w:t>
      </w:r>
      <w:r w:rsidRPr="00DB424A">
        <w:rPr>
          <w:sz w:val="15"/>
          <w:szCs w:val="15"/>
        </w:rPr>
        <w:t>（</w:t>
      </w:r>
      <w:r w:rsidRPr="00DB424A">
        <w:rPr>
          <w:sz w:val="15"/>
          <w:szCs w:val="15"/>
        </w:rPr>
        <w:t>1</w:t>
      </w:r>
      <w:r w:rsidRPr="00DB424A">
        <w:rPr>
          <w:sz w:val="15"/>
          <w:szCs w:val="15"/>
        </w:rPr>
        <w:t>）</w:t>
      </w:r>
      <w:r w:rsidRPr="00DB424A">
        <w:rPr>
          <w:sz w:val="15"/>
          <w:szCs w:val="15"/>
        </w:rPr>
        <w:t>3</w:t>
      </w:r>
      <w:r w:rsidRPr="00DB424A">
        <w:rPr>
          <w:sz w:val="15"/>
          <w:szCs w:val="15"/>
        </w:rPr>
        <w:t>、计量单位：废水排放量</w:t>
      </w:r>
      <w:r w:rsidRPr="00DB424A">
        <w:rPr>
          <w:sz w:val="15"/>
          <w:szCs w:val="15"/>
        </w:rPr>
        <w:t>——</w:t>
      </w:r>
      <w:r w:rsidRPr="00DB424A">
        <w:rPr>
          <w:sz w:val="15"/>
          <w:szCs w:val="15"/>
        </w:rPr>
        <w:t>万吨</w:t>
      </w:r>
      <w:r w:rsidRPr="00DB424A">
        <w:rPr>
          <w:sz w:val="15"/>
          <w:szCs w:val="15"/>
        </w:rPr>
        <w:t>/</w:t>
      </w:r>
      <w:r w:rsidRPr="00DB424A">
        <w:rPr>
          <w:sz w:val="15"/>
          <w:szCs w:val="15"/>
        </w:rPr>
        <w:t>年；废气排放量</w:t>
      </w:r>
      <w:r w:rsidRPr="00DB424A">
        <w:rPr>
          <w:sz w:val="15"/>
          <w:szCs w:val="15"/>
        </w:rPr>
        <w:t>——</w:t>
      </w:r>
      <w:r w:rsidRPr="00DB424A">
        <w:rPr>
          <w:sz w:val="15"/>
          <w:szCs w:val="15"/>
        </w:rPr>
        <w:t>万标立方米</w:t>
      </w:r>
      <w:r w:rsidRPr="00DB424A">
        <w:rPr>
          <w:sz w:val="15"/>
          <w:szCs w:val="15"/>
        </w:rPr>
        <w:t>/</w:t>
      </w:r>
      <w:r w:rsidRPr="00DB424A">
        <w:rPr>
          <w:sz w:val="15"/>
          <w:szCs w:val="15"/>
        </w:rPr>
        <w:t>年；工业固体废物排放量</w:t>
      </w:r>
      <w:r w:rsidRPr="00DB424A">
        <w:rPr>
          <w:sz w:val="15"/>
          <w:szCs w:val="15"/>
        </w:rPr>
        <w:t>——</w:t>
      </w:r>
      <w:r w:rsidRPr="00DB424A">
        <w:rPr>
          <w:sz w:val="15"/>
          <w:szCs w:val="15"/>
        </w:rPr>
        <w:t>吨</w:t>
      </w:r>
      <w:r w:rsidRPr="00DB424A">
        <w:rPr>
          <w:sz w:val="15"/>
          <w:szCs w:val="15"/>
        </w:rPr>
        <w:t>/</w:t>
      </w:r>
      <w:r w:rsidRPr="00DB424A">
        <w:rPr>
          <w:sz w:val="15"/>
          <w:szCs w:val="15"/>
        </w:rPr>
        <w:t>年；</w:t>
      </w:r>
    </w:p>
    <w:sectPr w:rsidR="009522E5" w:rsidRPr="00DB424A" w:rsidSect="00CE06A3">
      <w:headerReference w:type="default" r:id="rId32"/>
      <w:footerReference w:type="default" r:id="rId33"/>
      <w:pgSz w:w="16839" w:h="11907" w:orient="landscape"/>
      <w:pgMar w:top="993" w:right="1797" w:bottom="1440" w:left="1797" w:header="283"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4C2F" w:rsidRDefault="002F4C2F" w:rsidP="009522E5">
      <w:r>
        <w:separator/>
      </w:r>
    </w:p>
  </w:endnote>
  <w:endnote w:type="continuationSeparator" w:id="0">
    <w:p w:rsidR="002F4C2F" w:rsidRDefault="002F4C2F" w:rsidP="009522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仿宋_GB2312">
    <w:altName w:val="仿宋"/>
    <w:charset w:val="86"/>
    <w:family w:val="modern"/>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582" w:rsidRDefault="00792582">
    <w:pPr>
      <w:pStyle w:val="af"/>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582" w:rsidRDefault="00957FE6">
    <w:pPr>
      <w:pStyle w:val="af"/>
      <w:jc w:val="center"/>
    </w:pPr>
    <w:r w:rsidRPr="00957FE6">
      <w:fldChar w:fldCharType="begin"/>
    </w:r>
    <w:r w:rsidR="00792582">
      <w:instrText xml:space="preserve"> PAGE   \* MERGEFORMAT </w:instrText>
    </w:r>
    <w:r w:rsidRPr="00957FE6">
      <w:fldChar w:fldCharType="separate"/>
    </w:r>
    <w:r w:rsidR="001A0C91" w:rsidRPr="001A0C91">
      <w:rPr>
        <w:noProof/>
        <w:lang w:val="zh-CN"/>
      </w:rPr>
      <w:t>4</w:t>
    </w:r>
    <w:r>
      <w:rPr>
        <w:lang w:val="zh-CN"/>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582" w:rsidRDefault="00957FE6">
    <w:pPr>
      <w:pStyle w:val="af"/>
      <w:jc w:val="center"/>
    </w:pPr>
    <w:r w:rsidRPr="00957FE6">
      <w:fldChar w:fldCharType="begin"/>
    </w:r>
    <w:r w:rsidR="00792582">
      <w:instrText xml:space="preserve"> PAGE   \* MERGEFORMAT </w:instrText>
    </w:r>
    <w:r w:rsidRPr="00957FE6">
      <w:fldChar w:fldCharType="separate"/>
    </w:r>
    <w:r w:rsidR="001A0C91" w:rsidRPr="001A0C91">
      <w:rPr>
        <w:noProof/>
        <w:lang w:val="zh-CN"/>
      </w:rPr>
      <w:t>35</w:t>
    </w:r>
    <w:r>
      <w:rPr>
        <w:lang w:val="zh-C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4C2F" w:rsidRDefault="002F4C2F" w:rsidP="009522E5">
      <w:r>
        <w:separator/>
      </w:r>
    </w:p>
  </w:footnote>
  <w:footnote w:type="continuationSeparator" w:id="0">
    <w:p w:rsidR="002F4C2F" w:rsidRDefault="002F4C2F" w:rsidP="009522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582" w:rsidRPr="00E520AF" w:rsidRDefault="00792582" w:rsidP="00E520AF">
    <w:pPr>
      <w:pStyle w:val="af0"/>
      <w:pBdr>
        <w:bottom w:val="single" w:sz="6" w:space="0" w:color="auto"/>
      </w:pBdr>
      <w:rPr>
        <w:rFonts w:cs="宋体"/>
      </w:rPr>
    </w:pPr>
    <w:r w:rsidRPr="00414273">
      <w:rPr>
        <w:rFonts w:cs="宋体" w:hint="eastAsia"/>
      </w:rPr>
      <w:t>咸阳市城区餐厨废弃物资源化利用和无害化处理工程</w:t>
    </w:r>
    <w:r w:rsidRPr="00414273">
      <w:rPr>
        <w:rFonts w:cs="宋体"/>
      </w:rPr>
      <w:t>项目</w:t>
    </w:r>
    <w:r>
      <w:rPr>
        <w:rFonts w:cs="宋体" w:hint="eastAsia"/>
      </w:rPr>
      <w:t>竣工环保验收监测报告</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582" w:rsidRPr="003C3446" w:rsidRDefault="00792582" w:rsidP="003C3446">
    <w:pPr>
      <w:pStyle w:val="af0"/>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F58F0BB"/>
    <w:multiLevelType w:val="singleLevel"/>
    <w:tmpl w:val="AF58F0BB"/>
    <w:lvl w:ilvl="0">
      <w:start w:val="1"/>
      <w:numFmt w:val="decimal"/>
      <w:suff w:val="nothing"/>
      <w:lvlText w:val="（%1）"/>
      <w:lvlJc w:val="left"/>
    </w:lvl>
  </w:abstractNum>
  <w:abstractNum w:abstractNumId="1">
    <w:nsid w:val="13590450"/>
    <w:multiLevelType w:val="hybridMultilevel"/>
    <w:tmpl w:val="00A4FB5E"/>
    <w:lvl w:ilvl="0" w:tplc="03CABBCC">
      <w:start w:val="1"/>
      <w:numFmt w:val="decimal"/>
      <w:lvlText w:val="（%1）"/>
      <w:lvlJc w:val="left"/>
      <w:pPr>
        <w:ind w:left="1560" w:hanging="10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1FCF1115"/>
    <w:multiLevelType w:val="multilevel"/>
    <w:tmpl w:val="1FCF1115"/>
    <w:lvl w:ilvl="0">
      <w:start w:val="1"/>
      <w:numFmt w:val="decimal"/>
      <w:pStyle w:val="a"/>
      <w:lvlText w:val="表%1"/>
      <w:lvlJc w:val="left"/>
      <w:pPr>
        <w:ind w:left="420" w:hanging="420"/>
      </w:pPr>
      <w:rPr>
        <w:rFonts w:ascii="Times New Roman" w:eastAsia="宋体" w:hAnsi="Times New Roman" w:cs="Times New Roman" w:hint="default"/>
        <w:b/>
        <w:i w:val="0"/>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41AD4133"/>
    <w:multiLevelType w:val="hybridMultilevel"/>
    <w:tmpl w:val="693A52FE"/>
    <w:lvl w:ilvl="0" w:tplc="6FEC259E">
      <w:start w:val="1"/>
      <w:numFmt w:val="decimal"/>
      <w:lvlText w:val="（%1）"/>
      <w:lvlJc w:val="left"/>
      <w:pPr>
        <w:ind w:left="1560" w:hanging="10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4AA010AB"/>
    <w:multiLevelType w:val="multilevel"/>
    <w:tmpl w:val="386623F8"/>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5CF1603E"/>
    <w:multiLevelType w:val="hybridMultilevel"/>
    <w:tmpl w:val="5F384A9E"/>
    <w:lvl w:ilvl="0" w:tplc="0C14A834">
      <w:start w:val="1"/>
      <w:numFmt w:val="decimal"/>
      <w:lvlText w:val="%1、"/>
      <w:lvlJc w:val="left"/>
      <w:pPr>
        <w:ind w:left="1320" w:hanging="84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67B85B70"/>
    <w:multiLevelType w:val="hybridMultilevel"/>
    <w:tmpl w:val="5E184948"/>
    <w:lvl w:ilvl="0" w:tplc="673025CC">
      <w:start w:val="1"/>
      <w:numFmt w:val="decimal"/>
      <w:lvlText w:val="%1、"/>
      <w:lvlJc w:val="left"/>
      <w:pPr>
        <w:ind w:left="857" w:hanging="375"/>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7">
    <w:nsid w:val="6C3B5044"/>
    <w:multiLevelType w:val="multilevel"/>
    <w:tmpl w:val="6C3B5044"/>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7"/>
  </w:num>
  <w:num w:numId="2">
    <w:abstractNumId w:val="5"/>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3"/>
  </w:num>
  <w:num w:numId="6">
    <w:abstractNumId w:val="1"/>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420"/>
  <w:doNotHyphenateCaps/>
  <w:drawingGridHorizontalSpacing w:val="105"/>
  <w:drawingGridVerticalSpacing w:val="156"/>
  <w:displayHorizontalDrawingGridEvery w:val="2"/>
  <w:doNotShadeFormData/>
  <w:noPunctuationKerning/>
  <w:characterSpacingControl w:val="compressPunctuation"/>
  <w:noLineBreaksAfter w:lang="zh-CN" w:val="$([{£¥·‘“〈《「『【〔〖〝﹙﹛﹝＄（．［｛￡￥"/>
  <w:noLineBreaksBefore w:lang="zh-CN" w:val="!%),.:;&gt;?]}¢¨°·ˇˉ―‖’”…‰′″›℃∶、。〃〉》」』】〕〗〞︶︺︾﹀﹄﹚﹜﹞！＂％＇），．：；？］｀｜｝～￠"/>
  <w:doNotValidateAgainstSchema/>
  <w:doNotDemarcateInvalidXml/>
  <w:hdrShapeDefaults>
    <o:shapedefaults v:ext="edit" spidmax="137218" fillcolor="white">
      <v:fill color="white"/>
      <o:colormenu v:ext="edit" fillcolor="none" strokecolor="yellow"/>
    </o:shapedefaults>
  </w:hdrShapeDefaults>
  <w:footnotePr>
    <w:footnote w:id="-1"/>
    <w:footnote w:id="0"/>
  </w:footnotePr>
  <w:endnotePr>
    <w:endnote w:id="-1"/>
    <w:endnote w:id="0"/>
  </w:endnotePr>
  <w:compat>
    <w:spaceForUL/>
    <w:balanceSingleByteDoubleByteWidth/>
    <w:doNotLeaveBackslashAlone/>
    <w:ulTrailSpace/>
    <w:adjustLineHeightInTable/>
    <w:useFELayout/>
  </w:compat>
  <w:rsids>
    <w:rsidRoot w:val="00251B0B"/>
    <w:rsid w:val="00000553"/>
    <w:rsid w:val="00000739"/>
    <w:rsid w:val="000013E6"/>
    <w:rsid w:val="00001839"/>
    <w:rsid w:val="00001C90"/>
    <w:rsid w:val="0000207B"/>
    <w:rsid w:val="000022D7"/>
    <w:rsid w:val="00002B4B"/>
    <w:rsid w:val="00002E1C"/>
    <w:rsid w:val="00002F4A"/>
    <w:rsid w:val="00003A57"/>
    <w:rsid w:val="00004113"/>
    <w:rsid w:val="00004199"/>
    <w:rsid w:val="0000492A"/>
    <w:rsid w:val="000052D2"/>
    <w:rsid w:val="000053A3"/>
    <w:rsid w:val="000057CD"/>
    <w:rsid w:val="00007123"/>
    <w:rsid w:val="00007E5D"/>
    <w:rsid w:val="00010212"/>
    <w:rsid w:val="00011C2C"/>
    <w:rsid w:val="00011E08"/>
    <w:rsid w:val="000122C3"/>
    <w:rsid w:val="00012386"/>
    <w:rsid w:val="0001243F"/>
    <w:rsid w:val="00012B90"/>
    <w:rsid w:val="0001424B"/>
    <w:rsid w:val="000144A6"/>
    <w:rsid w:val="000145BC"/>
    <w:rsid w:val="00014851"/>
    <w:rsid w:val="000148A6"/>
    <w:rsid w:val="00014BBA"/>
    <w:rsid w:val="0001535B"/>
    <w:rsid w:val="0001535E"/>
    <w:rsid w:val="00015E82"/>
    <w:rsid w:val="00017651"/>
    <w:rsid w:val="00017BC7"/>
    <w:rsid w:val="000204FB"/>
    <w:rsid w:val="0002111A"/>
    <w:rsid w:val="00021770"/>
    <w:rsid w:val="00021A4D"/>
    <w:rsid w:val="00021E1A"/>
    <w:rsid w:val="000221C5"/>
    <w:rsid w:val="000235BF"/>
    <w:rsid w:val="000236EE"/>
    <w:rsid w:val="00023BA1"/>
    <w:rsid w:val="00024184"/>
    <w:rsid w:val="000245B2"/>
    <w:rsid w:val="00024688"/>
    <w:rsid w:val="00024A0B"/>
    <w:rsid w:val="00024E74"/>
    <w:rsid w:val="000253CC"/>
    <w:rsid w:val="00025EC2"/>
    <w:rsid w:val="00026571"/>
    <w:rsid w:val="00026640"/>
    <w:rsid w:val="00026BC9"/>
    <w:rsid w:val="00026F82"/>
    <w:rsid w:val="0002785A"/>
    <w:rsid w:val="00027D05"/>
    <w:rsid w:val="00032C02"/>
    <w:rsid w:val="00032D3D"/>
    <w:rsid w:val="00033578"/>
    <w:rsid w:val="0003403C"/>
    <w:rsid w:val="00034A47"/>
    <w:rsid w:val="00035210"/>
    <w:rsid w:val="000356F4"/>
    <w:rsid w:val="00035A54"/>
    <w:rsid w:val="000360FB"/>
    <w:rsid w:val="00036455"/>
    <w:rsid w:val="00036785"/>
    <w:rsid w:val="00037DE4"/>
    <w:rsid w:val="00037DF3"/>
    <w:rsid w:val="00040142"/>
    <w:rsid w:val="00040201"/>
    <w:rsid w:val="00040655"/>
    <w:rsid w:val="0004077E"/>
    <w:rsid w:val="0004093C"/>
    <w:rsid w:val="00040A16"/>
    <w:rsid w:val="00040E17"/>
    <w:rsid w:val="0004137F"/>
    <w:rsid w:val="000417EF"/>
    <w:rsid w:val="000420DC"/>
    <w:rsid w:val="000421F8"/>
    <w:rsid w:val="00042B39"/>
    <w:rsid w:val="00042DDE"/>
    <w:rsid w:val="00044881"/>
    <w:rsid w:val="00044DA8"/>
    <w:rsid w:val="0004540F"/>
    <w:rsid w:val="00045979"/>
    <w:rsid w:val="00045E2F"/>
    <w:rsid w:val="00045FAE"/>
    <w:rsid w:val="00046297"/>
    <w:rsid w:val="000465EB"/>
    <w:rsid w:val="000469CE"/>
    <w:rsid w:val="00046D35"/>
    <w:rsid w:val="00046F13"/>
    <w:rsid w:val="000478B1"/>
    <w:rsid w:val="000502DF"/>
    <w:rsid w:val="00050338"/>
    <w:rsid w:val="000510F4"/>
    <w:rsid w:val="00051222"/>
    <w:rsid w:val="00051AC3"/>
    <w:rsid w:val="00051D0B"/>
    <w:rsid w:val="0005205C"/>
    <w:rsid w:val="0005234E"/>
    <w:rsid w:val="00052E3E"/>
    <w:rsid w:val="00052FF5"/>
    <w:rsid w:val="00053014"/>
    <w:rsid w:val="00053420"/>
    <w:rsid w:val="000536CF"/>
    <w:rsid w:val="00053871"/>
    <w:rsid w:val="0005469F"/>
    <w:rsid w:val="00055404"/>
    <w:rsid w:val="00055472"/>
    <w:rsid w:val="00055CFE"/>
    <w:rsid w:val="00056C88"/>
    <w:rsid w:val="00056E5B"/>
    <w:rsid w:val="00057133"/>
    <w:rsid w:val="000575EF"/>
    <w:rsid w:val="000578D0"/>
    <w:rsid w:val="00057EA2"/>
    <w:rsid w:val="00060459"/>
    <w:rsid w:val="00060AF5"/>
    <w:rsid w:val="00060BBF"/>
    <w:rsid w:val="000611FB"/>
    <w:rsid w:val="000612A9"/>
    <w:rsid w:val="00061CD9"/>
    <w:rsid w:val="00062008"/>
    <w:rsid w:val="0006205C"/>
    <w:rsid w:val="00062145"/>
    <w:rsid w:val="000621B3"/>
    <w:rsid w:val="00062873"/>
    <w:rsid w:val="000628B3"/>
    <w:rsid w:val="00062C87"/>
    <w:rsid w:val="00062E25"/>
    <w:rsid w:val="00063CE9"/>
    <w:rsid w:val="00063D19"/>
    <w:rsid w:val="0006443D"/>
    <w:rsid w:val="00064671"/>
    <w:rsid w:val="00065114"/>
    <w:rsid w:val="000651A4"/>
    <w:rsid w:val="000651C9"/>
    <w:rsid w:val="00065628"/>
    <w:rsid w:val="000663A2"/>
    <w:rsid w:val="000665EB"/>
    <w:rsid w:val="00067607"/>
    <w:rsid w:val="00067A96"/>
    <w:rsid w:val="00067C24"/>
    <w:rsid w:val="0007004E"/>
    <w:rsid w:val="000705E3"/>
    <w:rsid w:val="00070F5C"/>
    <w:rsid w:val="00071517"/>
    <w:rsid w:val="000723E8"/>
    <w:rsid w:val="00072519"/>
    <w:rsid w:val="0007285F"/>
    <w:rsid w:val="00073616"/>
    <w:rsid w:val="00073EF3"/>
    <w:rsid w:val="000745BB"/>
    <w:rsid w:val="00074BD2"/>
    <w:rsid w:val="00074BEE"/>
    <w:rsid w:val="000750AB"/>
    <w:rsid w:val="000751E7"/>
    <w:rsid w:val="000752A1"/>
    <w:rsid w:val="00076566"/>
    <w:rsid w:val="00076856"/>
    <w:rsid w:val="00076865"/>
    <w:rsid w:val="00076DAA"/>
    <w:rsid w:val="00080E35"/>
    <w:rsid w:val="000811C7"/>
    <w:rsid w:val="0008140F"/>
    <w:rsid w:val="00082204"/>
    <w:rsid w:val="0008223C"/>
    <w:rsid w:val="000829D0"/>
    <w:rsid w:val="00082D43"/>
    <w:rsid w:val="00083BF0"/>
    <w:rsid w:val="00083CBB"/>
    <w:rsid w:val="00085B98"/>
    <w:rsid w:val="000865AE"/>
    <w:rsid w:val="00086D9A"/>
    <w:rsid w:val="00087730"/>
    <w:rsid w:val="00087F60"/>
    <w:rsid w:val="00090BC0"/>
    <w:rsid w:val="00090BC8"/>
    <w:rsid w:val="00090CA1"/>
    <w:rsid w:val="00090DE2"/>
    <w:rsid w:val="0009130C"/>
    <w:rsid w:val="00091D6C"/>
    <w:rsid w:val="00092A0E"/>
    <w:rsid w:val="00092A65"/>
    <w:rsid w:val="00092DEB"/>
    <w:rsid w:val="00092FBD"/>
    <w:rsid w:val="000930A1"/>
    <w:rsid w:val="000948C6"/>
    <w:rsid w:val="00094A51"/>
    <w:rsid w:val="00094AC9"/>
    <w:rsid w:val="00094F78"/>
    <w:rsid w:val="0009505B"/>
    <w:rsid w:val="00095067"/>
    <w:rsid w:val="0009508C"/>
    <w:rsid w:val="000955C3"/>
    <w:rsid w:val="0009565F"/>
    <w:rsid w:val="000956E7"/>
    <w:rsid w:val="00095981"/>
    <w:rsid w:val="000963E5"/>
    <w:rsid w:val="00096467"/>
    <w:rsid w:val="00096539"/>
    <w:rsid w:val="00097C99"/>
    <w:rsid w:val="000A0D04"/>
    <w:rsid w:val="000A0E7D"/>
    <w:rsid w:val="000A17A2"/>
    <w:rsid w:val="000A17D4"/>
    <w:rsid w:val="000A1D8B"/>
    <w:rsid w:val="000A1E1A"/>
    <w:rsid w:val="000A2372"/>
    <w:rsid w:val="000A252B"/>
    <w:rsid w:val="000A2D8B"/>
    <w:rsid w:val="000A4208"/>
    <w:rsid w:val="000A44B3"/>
    <w:rsid w:val="000A4FDB"/>
    <w:rsid w:val="000A567C"/>
    <w:rsid w:val="000A5DCF"/>
    <w:rsid w:val="000A638A"/>
    <w:rsid w:val="000A657A"/>
    <w:rsid w:val="000A6AE4"/>
    <w:rsid w:val="000A6C5F"/>
    <w:rsid w:val="000B0260"/>
    <w:rsid w:val="000B060D"/>
    <w:rsid w:val="000B1872"/>
    <w:rsid w:val="000B188C"/>
    <w:rsid w:val="000B1B1C"/>
    <w:rsid w:val="000B1F08"/>
    <w:rsid w:val="000B2982"/>
    <w:rsid w:val="000B3483"/>
    <w:rsid w:val="000B465A"/>
    <w:rsid w:val="000B46FA"/>
    <w:rsid w:val="000B4BD8"/>
    <w:rsid w:val="000B50A0"/>
    <w:rsid w:val="000B5B1D"/>
    <w:rsid w:val="000B5BC8"/>
    <w:rsid w:val="000B5C34"/>
    <w:rsid w:val="000B5E71"/>
    <w:rsid w:val="000B6A68"/>
    <w:rsid w:val="000B6BB3"/>
    <w:rsid w:val="000C01BD"/>
    <w:rsid w:val="000C1361"/>
    <w:rsid w:val="000C1914"/>
    <w:rsid w:val="000C19F3"/>
    <w:rsid w:val="000C1BDA"/>
    <w:rsid w:val="000C2637"/>
    <w:rsid w:val="000C3553"/>
    <w:rsid w:val="000C3F80"/>
    <w:rsid w:val="000C4C8F"/>
    <w:rsid w:val="000C4EF1"/>
    <w:rsid w:val="000C52E3"/>
    <w:rsid w:val="000C59C4"/>
    <w:rsid w:val="000C5C84"/>
    <w:rsid w:val="000C5F75"/>
    <w:rsid w:val="000C61A2"/>
    <w:rsid w:val="000C656F"/>
    <w:rsid w:val="000C677D"/>
    <w:rsid w:val="000C6EAE"/>
    <w:rsid w:val="000D006F"/>
    <w:rsid w:val="000D0F97"/>
    <w:rsid w:val="000D1230"/>
    <w:rsid w:val="000D132A"/>
    <w:rsid w:val="000D185A"/>
    <w:rsid w:val="000D1AD0"/>
    <w:rsid w:val="000D29C1"/>
    <w:rsid w:val="000D2CBA"/>
    <w:rsid w:val="000D34E8"/>
    <w:rsid w:val="000D3639"/>
    <w:rsid w:val="000D36E4"/>
    <w:rsid w:val="000D3BD5"/>
    <w:rsid w:val="000D4020"/>
    <w:rsid w:val="000D439B"/>
    <w:rsid w:val="000D4B14"/>
    <w:rsid w:val="000D4EDB"/>
    <w:rsid w:val="000D5465"/>
    <w:rsid w:val="000D5781"/>
    <w:rsid w:val="000D6CF7"/>
    <w:rsid w:val="000D6F45"/>
    <w:rsid w:val="000D6F75"/>
    <w:rsid w:val="000D72A2"/>
    <w:rsid w:val="000D783A"/>
    <w:rsid w:val="000D7FA6"/>
    <w:rsid w:val="000E0246"/>
    <w:rsid w:val="000E22D3"/>
    <w:rsid w:val="000E2A82"/>
    <w:rsid w:val="000E3095"/>
    <w:rsid w:val="000E32CF"/>
    <w:rsid w:val="000E372A"/>
    <w:rsid w:val="000E3A10"/>
    <w:rsid w:val="000E3D63"/>
    <w:rsid w:val="000E3FF5"/>
    <w:rsid w:val="000E5157"/>
    <w:rsid w:val="000E57F0"/>
    <w:rsid w:val="000E5CE8"/>
    <w:rsid w:val="000E681E"/>
    <w:rsid w:val="000E6DF0"/>
    <w:rsid w:val="000E70EA"/>
    <w:rsid w:val="000E726A"/>
    <w:rsid w:val="000F0367"/>
    <w:rsid w:val="000F03A8"/>
    <w:rsid w:val="000F07E7"/>
    <w:rsid w:val="000F0867"/>
    <w:rsid w:val="000F0BA6"/>
    <w:rsid w:val="000F0D70"/>
    <w:rsid w:val="000F0F39"/>
    <w:rsid w:val="000F2385"/>
    <w:rsid w:val="000F2639"/>
    <w:rsid w:val="000F44D0"/>
    <w:rsid w:val="000F46DE"/>
    <w:rsid w:val="000F4B51"/>
    <w:rsid w:val="000F5A1B"/>
    <w:rsid w:val="000F6510"/>
    <w:rsid w:val="000F658D"/>
    <w:rsid w:val="000F6B8D"/>
    <w:rsid w:val="000F6CC5"/>
    <w:rsid w:val="00100029"/>
    <w:rsid w:val="0010080D"/>
    <w:rsid w:val="001008CD"/>
    <w:rsid w:val="001013C6"/>
    <w:rsid w:val="00101BE9"/>
    <w:rsid w:val="0010228F"/>
    <w:rsid w:val="00102369"/>
    <w:rsid w:val="001027C5"/>
    <w:rsid w:val="001028FB"/>
    <w:rsid w:val="001034F8"/>
    <w:rsid w:val="00103738"/>
    <w:rsid w:val="00104F6E"/>
    <w:rsid w:val="001052B7"/>
    <w:rsid w:val="00106217"/>
    <w:rsid w:val="00107A11"/>
    <w:rsid w:val="00107EA6"/>
    <w:rsid w:val="00110133"/>
    <w:rsid w:val="0011068B"/>
    <w:rsid w:val="001106C2"/>
    <w:rsid w:val="00110E14"/>
    <w:rsid w:val="00110EDF"/>
    <w:rsid w:val="001117C5"/>
    <w:rsid w:val="00111DD9"/>
    <w:rsid w:val="001120C5"/>
    <w:rsid w:val="001126E6"/>
    <w:rsid w:val="00113960"/>
    <w:rsid w:val="00113C5E"/>
    <w:rsid w:val="00113C94"/>
    <w:rsid w:val="00113E30"/>
    <w:rsid w:val="00114376"/>
    <w:rsid w:val="0011519E"/>
    <w:rsid w:val="001153F6"/>
    <w:rsid w:val="001162E6"/>
    <w:rsid w:val="00116EC8"/>
    <w:rsid w:val="00117453"/>
    <w:rsid w:val="00117B0E"/>
    <w:rsid w:val="0012001A"/>
    <w:rsid w:val="001211AF"/>
    <w:rsid w:val="001211FE"/>
    <w:rsid w:val="0012159E"/>
    <w:rsid w:val="001215A3"/>
    <w:rsid w:val="001223F1"/>
    <w:rsid w:val="0012241D"/>
    <w:rsid w:val="00122E2E"/>
    <w:rsid w:val="00122F02"/>
    <w:rsid w:val="00125454"/>
    <w:rsid w:val="001263DA"/>
    <w:rsid w:val="00126444"/>
    <w:rsid w:val="00126FAB"/>
    <w:rsid w:val="001270F9"/>
    <w:rsid w:val="001272F4"/>
    <w:rsid w:val="001312D0"/>
    <w:rsid w:val="00131534"/>
    <w:rsid w:val="0013188E"/>
    <w:rsid w:val="00131B9D"/>
    <w:rsid w:val="001324C6"/>
    <w:rsid w:val="00132B07"/>
    <w:rsid w:val="001330E5"/>
    <w:rsid w:val="001335ED"/>
    <w:rsid w:val="00133B29"/>
    <w:rsid w:val="001340C2"/>
    <w:rsid w:val="001353E1"/>
    <w:rsid w:val="00135DF5"/>
    <w:rsid w:val="0013602F"/>
    <w:rsid w:val="001368A9"/>
    <w:rsid w:val="00136AAE"/>
    <w:rsid w:val="00136B14"/>
    <w:rsid w:val="00136C91"/>
    <w:rsid w:val="00136CF3"/>
    <w:rsid w:val="00136F74"/>
    <w:rsid w:val="00137117"/>
    <w:rsid w:val="00137B22"/>
    <w:rsid w:val="00140528"/>
    <w:rsid w:val="001406B1"/>
    <w:rsid w:val="00140C50"/>
    <w:rsid w:val="00141940"/>
    <w:rsid w:val="00141C32"/>
    <w:rsid w:val="00141E77"/>
    <w:rsid w:val="00141EC6"/>
    <w:rsid w:val="00142998"/>
    <w:rsid w:val="00143133"/>
    <w:rsid w:val="001435EC"/>
    <w:rsid w:val="00143ECB"/>
    <w:rsid w:val="00144335"/>
    <w:rsid w:val="00144445"/>
    <w:rsid w:val="00144BD7"/>
    <w:rsid w:val="001450CA"/>
    <w:rsid w:val="00145320"/>
    <w:rsid w:val="00145BE8"/>
    <w:rsid w:val="00145E5D"/>
    <w:rsid w:val="00145EEC"/>
    <w:rsid w:val="001462FE"/>
    <w:rsid w:val="00146403"/>
    <w:rsid w:val="00146407"/>
    <w:rsid w:val="00146690"/>
    <w:rsid w:val="00146A32"/>
    <w:rsid w:val="00147371"/>
    <w:rsid w:val="001477CE"/>
    <w:rsid w:val="00147CA6"/>
    <w:rsid w:val="001501E7"/>
    <w:rsid w:val="00150372"/>
    <w:rsid w:val="00151C2A"/>
    <w:rsid w:val="00151F5F"/>
    <w:rsid w:val="00153D28"/>
    <w:rsid w:val="001542DD"/>
    <w:rsid w:val="001544B6"/>
    <w:rsid w:val="0015488D"/>
    <w:rsid w:val="00154D97"/>
    <w:rsid w:val="0015503E"/>
    <w:rsid w:val="0015538E"/>
    <w:rsid w:val="00155964"/>
    <w:rsid w:val="00155E9C"/>
    <w:rsid w:val="00156007"/>
    <w:rsid w:val="00156765"/>
    <w:rsid w:val="00156BD3"/>
    <w:rsid w:val="00156D87"/>
    <w:rsid w:val="0015750D"/>
    <w:rsid w:val="00157BCE"/>
    <w:rsid w:val="00157C33"/>
    <w:rsid w:val="00157DE2"/>
    <w:rsid w:val="001600C7"/>
    <w:rsid w:val="001601A0"/>
    <w:rsid w:val="001603D0"/>
    <w:rsid w:val="001606D0"/>
    <w:rsid w:val="00160776"/>
    <w:rsid w:val="00161135"/>
    <w:rsid w:val="001618F8"/>
    <w:rsid w:val="00161B16"/>
    <w:rsid w:val="00162037"/>
    <w:rsid w:val="001620C6"/>
    <w:rsid w:val="00162B19"/>
    <w:rsid w:val="00162D90"/>
    <w:rsid w:val="00162DA4"/>
    <w:rsid w:val="00162FEC"/>
    <w:rsid w:val="001634A5"/>
    <w:rsid w:val="00163599"/>
    <w:rsid w:val="001635FD"/>
    <w:rsid w:val="001636F2"/>
    <w:rsid w:val="00163A71"/>
    <w:rsid w:val="00165B35"/>
    <w:rsid w:val="00165EE4"/>
    <w:rsid w:val="00167279"/>
    <w:rsid w:val="001673D2"/>
    <w:rsid w:val="0016789A"/>
    <w:rsid w:val="00167B7C"/>
    <w:rsid w:val="00170693"/>
    <w:rsid w:val="001706C4"/>
    <w:rsid w:val="00170AA6"/>
    <w:rsid w:val="00170F02"/>
    <w:rsid w:val="00171157"/>
    <w:rsid w:val="00171425"/>
    <w:rsid w:val="0017188F"/>
    <w:rsid w:val="001728B9"/>
    <w:rsid w:val="00172EEA"/>
    <w:rsid w:val="0017353A"/>
    <w:rsid w:val="001742A4"/>
    <w:rsid w:val="001744A3"/>
    <w:rsid w:val="001748F5"/>
    <w:rsid w:val="00175107"/>
    <w:rsid w:val="0017566E"/>
    <w:rsid w:val="001759D4"/>
    <w:rsid w:val="00175E6E"/>
    <w:rsid w:val="00175FEB"/>
    <w:rsid w:val="00180202"/>
    <w:rsid w:val="00180B1B"/>
    <w:rsid w:val="00180DA4"/>
    <w:rsid w:val="00181794"/>
    <w:rsid w:val="00181B68"/>
    <w:rsid w:val="00181F60"/>
    <w:rsid w:val="00182543"/>
    <w:rsid w:val="001829F9"/>
    <w:rsid w:val="00182CBC"/>
    <w:rsid w:val="00182FF8"/>
    <w:rsid w:val="0018304B"/>
    <w:rsid w:val="001831BD"/>
    <w:rsid w:val="00183724"/>
    <w:rsid w:val="00183746"/>
    <w:rsid w:val="00183ABF"/>
    <w:rsid w:val="001846B2"/>
    <w:rsid w:val="0018470B"/>
    <w:rsid w:val="001847C9"/>
    <w:rsid w:val="00185455"/>
    <w:rsid w:val="0018558E"/>
    <w:rsid w:val="00185A59"/>
    <w:rsid w:val="0018627B"/>
    <w:rsid w:val="0018632D"/>
    <w:rsid w:val="0018646E"/>
    <w:rsid w:val="001865C5"/>
    <w:rsid w:val="00187881"/>
    <w:rsid w:val="00187B71"/>
    <w:rsid w:val="0019002D"/>
    <w:rsid w:val="00190097"/>
    <w:rsid w:val="00191067"/>
    <w:rsid w:val="00191F60"/>
    <w:rsid w:val="00192299"/>
    <w:rsid w:val="00192CA8"/>
    <w:rsid w:val="00193979"/>
    <w:rsid w:val="00193B1A"/>
    <w:rsid w:val="00194260"/>
    <w:rsid w:val="00195526"/>
    <w:rsid w:val="0019572B"/>
    <w:rsid w:val="0019600C"/>
    <w:rsid w:val="00196B37"/>
    <w:rsid w:val="00196E29"/>
    <w:rsid w:val="00196EF4"/>
    <w:rsid w:val="00196F3A"/>
    <w:rsid w:val="0019755B"/>
    <w:rsid w:val="00197562"/>
    <w:rsid w:val="00197829"/>
    <w:rsid w:val="001A056D"/>
    <w:rsid w:val="001A0C91"/>
    <w:rsid w:val="001A1242"/>
    <w:rsid w:val="001A15F2"/>
    <w:rsid w:val="001A1B30"/>
    <w:rsid w:val="001A1C5F"/>
    <w:rsid w:val="001A20E6"/>
    <w:rsid w:val="001A2ECD"/>
    <w:rsid w:val="001A327A"/>
    <w:rsid w:val="001A3843"/>
    <w:rsid w:val="001A3AA9"/>
    <w:rsid w:val="001A3BDD"/>
    <w:rsid w:val="001A3CDD"/>
    <w:rsid w:val="001A453E"/>
    <w:rsid w:val="001A5E53"/>
    <w:rsid w:val="001A5E98"/>
    <w:rsid w:val="001A5F2F"/>
    <w:rsid w:val="001A614B"/>
    <w:rsid w:val="001A6499"/>
    <w:rsid w:val="001A692D"/>
    <w:rsid w:val="001A6DB1"/>
    <w:rsid w:val="001A6E23"/>
    <w:rsid w:val="001A7067"/>
    <w:rsid w:val="001A773F"/>
    <w:rsid w:val="001A7A61"/>
    <w:rsid w:val="001A7DCF"/>
    <w:rsid w:val="001A7F91"/>
    <w:rsid w:val="001B027B"/>
    <w:rsid w:val="001B04BA"/>
    <w:rsid w:val="001B0BD2"/>
    <w:rsid w:val="001B0BD7"/>
    <w:rsid w:val="001B0F4A"/>
    <w:rsid w:val="001B1617"/>
    <w:rsid w:val="001B1825"/>
    <w:rsid w:val="001B1BDF"/>
    <w:rsid w:val="001B1F77"/>
    <w:rsid w:val="001B22B6"/>
    <w:rsid w:val="001B315C"/>
    <w:rsid w:val="001B3584"/>
    <w:rsid w:val="001B371E"/>
    <w:rsid w:val="001B379E"/>
    <w:rsid w:val="001B38FE"/>
    <w:rsid w:val="001B428A"/>
    <w:rsid w:val="001B435D"/>
    <w:rsid w:val="001B4684"/>
    <w:rsid w:val="001B4960"/>
    <w:rsid w:val="001B5A70"/>
    <w:rsid w:val="001B5D17"/>
    <w:rsid w:val="001B5ECB"/>
    <w:rsid w:val="001B65DC"/>
    <w:rsid w:val="001B6784"/>
    <w:rsid w:val="001B6892"/>
    <w:rsid w:val="001B6B74"/>
    <w:rsid w:val="001B6DB7"/>
    <w:rsid w:val="001B6E59"/>
    <w:rsid w:val="001B77B4"/>
    <w:rsid w:val="001B7F8B"/>
    <w:rsid w:val="001C14A3"/>
    <w:rsid w:val="001C1A8D"/>
    <w:rsid w:val="001C222B"/>
    <w:rsid w:val="001C2661"/>
    <w:rsid w:val="001C290E"/>
    <w:rsid w:val="001C3466"/>
    <w:rsid w:val="001C375C"/>
    <w:rsid w:val="001C3C7A"/>
    <w:rsid w:val="001C3E52"/>
    <w:rsid w:val="001C4A87"/>
    <w:rsid w:val="001C55D1"/>
    <w:rsid w:val="001C5C36"/>
    <w:rsid w:val="001C645A"/>
    <w:rsid w:val="001C66AC"/>
    <w:rsid w:val="001C6803"/>
    <w:rsid w:val="001C6E5F"/>
    <w:rsid w:val="001C77D1"/>
    <w:rsid w:val="001C7BA7"/>
    <w:rsid w:val="001D0BD1"/>
    <w:rsid w:val="001D10EA"/>
    <w:rsid w:val="001D2887"/>
    <w:rsid w:val="001D2BC4"/>
    <w:rsid w:val="001D2D7E"/>
    <w:rsid w:val="001D338E"/>
    <w:rsid w:val="001D39C5"/>
    <w:rsid w:val="001D3EFC"/>
    <w:rsid w:val="001D45C4"/>
    <w:rsid w:val="001D5567"/>
    <w:rsid w:val="001D5752"/>
    <w:rsid w:val="001D590A"/>
    <w:rsid w:val="001D5CEC"/>
    <w:rsid w:val="001D6610"/>
    <w:rsid w:val="001D668C"/>
    <w:rsid w:val="001D673F"/>
    <w:rsid w:val="001D6B9A"/>
    <w:rsid w:val="001D6BAD"/>
    <w:rsid w:val="001D76D5"/>
    <w:rsid w:val="001D7BBC"/>
    <w:rsid w:val="001E0405"/>
    <w:rsid w:val="001E0A11"/>
    <w:rsid w:val="001E0C43"/>
    <w:rsid w:val="001E150E"/>
    <w:rsid w:val="001E220D"/>
    <w:rsid w:val="001E26DB"/>
    <w:rsid w:val="001E32A3"/>
    <w:rsid w:val="001E3D16"/>
    <w:rsid w:val="001E4261"/>
    <w:rsid w:val="001E4319"/>
    <w:rsid w:val="001E4D64"/>
    <w:rsid w:val="001E50C3"/>
    <w:rsid w:val="001E522D"/>
    <w:rsid w:val="001E56CF"/>
    <w:rsid w:val="001E571F"/>
    <w:rsid w:val="001E6004"/>
    <w:rsid w:val="001E626A"/>
    <w:rsid w:val="001E65FA"/>
    <w:rsid w:val="001E6BC4"/>
    <w:rsid w:val="001E6E4B"/>
    <w:rsid w:val="001E6F0B"/>
    <w:rsid w:val="001E7494"/>
    <w:rsid w:val="001E7D73"/>
    <w:rsid w:val="001F1F45"/>
    <w:rsid w:val="001F2096"/>
    <w:rsid w:val="001F24F8"/>
    <w:rsid w:val="001F26DA"/>
    <w:rsid w:val="001F38D6"/>
    <w:rsid w:val="001F3BD5"/>
    <w:rsid w:val="001F3CB8"/>
    <w:rsid w:val="001F3D81"/>
    <w:rsid w:val="001F419A"/>
    <w:rsid w:val="001F441D"/>
    <w:rsid w:val="001F546D"/>
    <w:rsid w:val="001F59C3"/>
    <w:rsid w:val="001F5AFD"/>
    <w:rsid w:val="001F5CDB"/>
    <w:rsid w:val="001F5EE6"/>
    <w:rsid w:val="001F6FBB"/>
    <w:rsid w:val="001F7357"/>
    <w:rsid w:val="001F745A"/>
    <w:rsid w:val="001F7585"/>
    <w:rsid w:val="001F7C78"/>
    <w:rsid w:val="00201B7A"/>
    <w:rsid w:val="00202042"/>
    <w:rsid w:val="0020224A"/>
    <w:rsid w:val="00202355"/>
    <w:rsid w:val="00202B01"/>
    <w:rsid w:val="0020332A"/>
    <w:rsid w:val="002035CA"/>
    <w:rsid w:val="00203643"/>
    <w:rsid w:val="00203C60"/>
    <w:rsid w:val="00204C04"/>
    <w:rsid w:val="00204C85"/>
    <w:rsid w:val="002058D0"/>
    <w:rsid w:val="00205BDB"/>
    <w:rsid w:val="00205F0A"/>
    <w:rsid w:val="002060A1"/>
    <w:rsid w:val="002063B7"/>
    <w:rsid w:val="00206961"/>
    <w:rsid w:val="00206BB4"/>
    <w:rsid w:val="00206ECB"/>
    <w:rsid w:val="00206EE4"/>
    <w:rsid w:val="00207A74"/>
    <w:rsid w:val="0021096A"/>
    <w:rsid w:val="002109E6"/>
    <w:rsid w:val="00210DBA"/>
    <w:rsid w:val="00210F71"/>
    <w:rsid w:val="00211DDB"/>
    <w:rsid w:val="00212564"/>
    <w:rsid w:val="00212C92"/>
    <w:rsid w:val="0021311F"/>
    <w:rsid w:val="002139A6"/>
    <w:rsid w:val="00213C8D"/>
    <w:rsid w:val="00213DD1"/>
    <w:rsid w:val="00214748"/>
    <w:rsid w:val="00214AA2"/>
    <w:rsid w:val="00214AD3"/>
    <w:rsid w:val="00214B8E"/>
    <w:rsid w:val="002150E4"/>
    <w:rsid w:val="00215340"/>
    <w:rsid w:val="00215709"/>
    <w:rsid w:val="002160E2"/>
    <w:rsid w:val="00216204"/>
    <w:rsid w:val="00216992"/>
    <w:rsid w:val="00217D0B"/>
    <w:rsid w:val="00220311"/>
    <w:rsid w:val="00220A70"/>
    <w:rsid w:val="0022155D"/>
    <w:rsid w:val="0022187F"/>
    <w:rsid w:val="00221893"/>
    <w:rsid w:val="0022191E"/>
    <w:rsid w:val="00221BB3"/>
    <w:rsid w:val="002226CD"/>
    <w:rsid w:val="0022299F"/>
    <w:rsid w:val="00222A9B"/>
    <w:rsid w:val="00223424"/>
    <w:rsid w:val="00223440"/>
    <w:rsid w:val="00223D89"/>
    <w:rsid w:val="00223E2A"/>
    <w:rsid w:val="00223F6B"/>
    <w:rsid w:val="00224102"/>
    <w:rsid w:val="00224566"/>
    <w:rsid w:val="002246C4"/>
    <w:rsid w:val="00224726"/>
    <w:rsid w:val="002248F9"/>
    <w:rsid w:val="00224937"/>
    <w:rsid w:val="002249E3"/>
    <w:rsid w:val="002256C4"/>
    <w:rsid w:val="00225AB1"/>
    <w:rsid w:val="00227FD2"/>
    <w:rsid w:val="00230BC9"/>
    <w:rsid w:val="002319B2"/>
    <w:rsid w:val="0023209D"/>
    <w:rsid w:val="002325A1"/>
    <w:rsid w:val="00232D81"/>
    <w:rsid w:val="00232F6A"/>
    <w:rsid w:val="002331A6"/>
    <w:rsid w:val="0023328B"/>
    <w:rsid w:val="00233437"/>
    <w:rsid w:val="00233523"/>
    <w:rsid w:val="00233775"/>
    <w:rsid w:val="002347E8"/>
    <w:rsid w:val="00234DC4"/>
    <w:rsid w:val="002352F7"/>
    <w:rsid w:val="00235B0E"/>
    <w:rsid w:val="0023631D"/>
    <w:rsid w:val="00236887"/>
    <w:rsid w:val="002402A1"/>
    <w:rsid w:val="00240698"/>
    <w:rsid w:val="00240990"/>
    <w:rsid w:val="002409C9"/>
    <w:rsid w:val="002414F6"/>
    <w:rsid w:val="00241F21"/>
    <w:rsid w:val="00242683"/>
    <w:rsid w:val="00242C1D"/>
    <w:rsid w:val="002430B7"/>
    <w:rsid w:val="00243354"/>
    <w:rsid w:val="00243C08"/>
    <w:rsid w:val="00244062"/>
    <w:rsid w:val="00244152"/>
    <w:rsid w:val="00244398"/>
    <w:rsid w:val="00244427"/>
    <w:rsid w:val="00244AC5"/>
    <w:rsid w:val="002456C4"/>
    <w:rsid w:val="00246C28"/>
    <w:rsid w:val="002477D0"/>
    <w:rsid w:val="00250D55"/>
    <w:rsid w:val="0025167F"/>
    <w:rsid w:val="00251769"/>
    <w:rsid w:val="00251931"/>
    <w:rsid w:val="00251B0B"/>
    <w:rsid w:val="00251CC1"/>
    <w:rsid w:val="00252468"/>
    <w:rsid w:val="0025268F"/>
    <w:rsid w:val="002528A8"/>
    <w:rsid w:val="00252BBB"/>
    <w:rsid w:val="00253C4C"/>
    <w:rsid w:val="00254104"/>
    <w:rsid w:val="002553D3"/>
    <w:rsid w:val="00255F4D"/>
    <w:rsid w:val="00256417"/>
    <w:rsid w:val="00256893"/>
    <w:rsid w:val="00257D87"/>
    <w:rsid w:val="00260229"/>
    <w:rsid w:val="00260C85"/>
    <w:rsid w:val="00260DC8"/>
    <w:rsid w:val="00261B28"/>
    <w:rsid w:val="00263939"/>
    <w:rsid w:val="00263A88"/>
    <w:rsid w:val="002644D7"/>
    <w:rsid w:val="00264A52"/>
    <w:rsid w:val="00264AE1"/>
    <w:rsid w:val="00265689"/>
    <w:rsid w:val="00265F3E"/>
    <w:rsid w:val="002669D7"/>
    <w:rsid w:val="00266DBC"/>
    <w:rsid w:val="0026796A"/>
    <w:rsid w:val="00267A4B"/>
    <w:rsid w:val="00267D5C"/>
    <w:rsid w:val="002702DA"/>
    <w:rsid w:val="00270431"/>
    <w:rsid w:val="00270B46"/>
    <w:rsid w:val="00270F66"/>
    <w:rsid w:val="00271479"/>
    <w:rsid w:val="002715B6"/>
    <w:rsid w:val="00271DF8"/>
    <w:rsid w:val="0027284B"/>
    <w:rsid w:val="00272EEF"/>
    <w:rsid w:val="002730C1"/>
    <w:rsid w:val="00273505"/>
    <w:rsid w:val="00273AF5"/>
    <w:rsid w:val="00273C2B"/>
    <w:rsid w:val="00274185"/>
    <w:rsid w:val="0027433E"/>
    <w:rsid w:val="0027451E"/>
    <w:rsid w:val="00274A1D"/>
    <w:rsid w:val="002752AE"/>
    <w:rsid w:val="00275E98"/>
    <w:rsid w:val="0027616A"/>
    <w:rsid w:val="0027640B"/>
    <w:rsid w:val="00276AAE"/>
    <w:rsid w:val="002770E1"/>
    <w:rsid w:val="00277500"/>
    <w:rsid w:val="00277D42"/>
    <w:rsid w:val="0028029C"/>
    <w:rsid w:val="00281221"/>
    <w:rsid w:val="00281820"/>
    <w:rsid w:val="00281A7A"/>
    <w:rsid w:val="00281BB3"/>
    <w:rsid w:val="00282440"/>
    <w:rsid w:val="00282C29"/>
    <w:rsid w:val="0028309A"/>
    <w:rsid w:val="0028349D"/>
    <w:rsid w:val="00283721"/>
    <w:rsid w:val="0028373E"/>
    <w:rsid w:val="002838CE"/>
    <w:rsid w:val="00283D2C"/>
    <w:rsid w:val="002842EF"/>
    <w:rsid w:val="00284370"/>
    <w:rsid w:val="00284602"/>
    <w:rsid w:val="00285903"/>
    <w:rsid w:val="00285C55"/>
    <w:rsid w:val="0028623F"/>
    <w:rsid w:val="0028687F"/>
    <w:rsid w:val="002870EF"/>
    <w:rsid w:val="00287601"/>
    <w:rsid w:val="0028788C"/>
    <w:rsid w:val="00287E49"/>
    <w:rsid w:val="002918A9"/>
    <w:rsid w:val="00291E63"/>
    <w:rsid w:val="00292149"/>
    <w:rsid w:val="002924A5"/>
    <w:rsid w:val="00292E7C"/>
    <w:rsid w:val="00292F0C"/>
    <w:rsid w:val="002931F7"/>
    <w:rsid w:val="00293970"/>
    <w:rsid w:val="00293EE3"/>
    <w:rsid w:val="00294266"/>
    <w:rsid w:val="00294530"/>
    <w:rsid w:val="002945E0"/>
    <w:rsid w:val="00294EB6"/>
    <w:rsid w:val="0029538E"/>
    <w:rsid w:val="00295EB5"/>
    <w:rsid w:val="0029604D"/>
    <w:rsid w:val="00296BCF"/>
    <w:rsid w:val="00297132"/>
    <w:rsid w:val="002976E6"/>
    <w:rsid w:val="00297F5C"/>
    <w:rsid w:val="002A0183"/>
    <w:rsid w:val="002A024E"/>
    <w:rsid w:val="002A07A6"/>
    <w:rsid w:val="002A0AB2"/>
    <w:rsid w:val="002A0F6C"/>
    <w:rsid w:val="002A1250"/>
    <w:rsid w:val="002A1972"/>
    <w:rsid w:val="002A1FBE"/>
    <w:rsid w:val="002A21DD"/>
    <w:rsid w:val="002A2A24"/>
    <w:rsid w:val="002A310C"/>
    <w:rsid w:val="002A3CBA"/>
    <w:rsid w:val="002A3DC5"/>
    <w:rsid w:val="002A54EA"/>
    <w:rsid w:val="002A57FD"/>
    <w:rsid w:val="002A5889"/>
    <w:rsid w:val="002A6132"/>
    <w:rsid w:val="002A6145"/>
    <w:rsid w:val="002A64FE"/>
    <w:rsid w:val="002A67D0"/>
    <w:rsid w:val="002A7802"/>
    <w:rsid w:val="002A7C09"/>
    <w:rsid w:val="002A7C3A"/>
    <w:rsid w:val="002A7FD7"/>
    <w:rsid w:val="002B0347"/>
    <w:rsid w:val="002B06A7"/>
    <w:rsid w:val="002B0816"/>
    <w:rsid w:val="002B0B47"/>
    <w:rsid w:val="002B17FC"/>
    <w:rsid w:val="002B1985"/>
    <w:rsid w:val="002B1A1F"/>
    <w:rsid w:val="002B1BD0"/>
    <w:rsid w:val="002B2076"/>
    <w:rsid w:val="002B21D0"/>
    <w:rsid w:val="002B21EF"/>
    <w:rsid w:val="002B2446"/>
    <w:rsid w:val="002B2931"/>
    <w:rsid w:val="002B2C25"/>
    <w:rsid w:val="002B36DB"/>
    <w:rsid w:val="002B3C98"/>
    <w:rsid w:val="002B4008"/>
    <w:rsid w:val="002B4962"/>
    <w:rsid w:val="002B4B46"/>
    <w:rsid w:val="002B636C"/>
    <w:rsid w:val="002B652E"/>
    <w:rsid w:val="002B65C7"/>
    <w:rsid w:val="002B68FA"/>
    <w:rsid w:val="002B69E9"/>
    <w:rsid w:val="002B70CD"/>
    <w:rsid w:val="002B720E"/>
    <w:rsid w:val="002B72EE"/>
    <w:rsid w:val="002B7F95"/>
    <w:rsid w:val="002C0001"/>
    <w:rsid w:val="002C04FC"/>
    <w:rsid w:val="002C0C2D"/>
    <w:rsid w:val="002C1B3B"/>
    <w:rsid w:val="002C2019"/>
    <w:rsid w:val="002C2024"/>
    <w:rsid w:val="002C253E"/>
    <w:rsid w:val="002C2A08"/>
    <w:rsid w:val="002C2AB0"/>
    <w:rsid w:val="002C32E6"/>
    <w:rsid w:val="002C4C29"/>
    <w:rsid w:val="002C6252"/>
    <w:rsid w:val="002C6308"/>
    <w:rsid w:val="002C630A"/>
    <w:rsid w:val="002C6CC7"/>
    <w:rsid w:val="002C6D64"/>
    <w:rsid w:val="002C7134"/>
    <w:rsid w:val="002D0334"/>
    <w:rsid w:val="002D0592"/>
    <w:rsid w:val="002D0AD0"/>
    <w:rsid w:val="002D0C1E"/>
    <w:rsid w:val="002D0C8B"/>
    <w:rsid w:val="002D0DFF"/>
    <w:rsid w:val="002D0F39"/>
    <w:rsid w:val="002D11C4"/>
    <w:rsid w:val="002D1358"/>
    <w:rsid w:val="002D175F"/>
    <w:rsid w:val="002D1B4E"/>
    <w:rsid w:val="002D1E09"/>
    <w:rsid w:val="002D1F10"/>
    <w:rsid w:val="002D22C5"/>
    <w:rsid w:val="002D33B9"/>
    <w:rsid w:val="002D369D"/>
    <w:rsid w:val="002D38E8"/>
    <w:rsid w:val="002D3A87"/>
    <w:rsid w:val="002D3B1D"/>
    <w:rsid w:val="002D3B7F"/>
    <w:rsid w:val="002D3DB2"/>
    <w:rsid w:val="002D4774"/>
    <w:rsid w:val="002D4922"/>
    <w:rsid w:val="002D4B64"/>
    <w:rsid w:val="002D5BEE"/>
    <w:rsid w:val="002D6B79"/>
    <w:rsid w:val="002D6E11"/>
    <w:rsid w:val="002D6FD7"/>
    <w:rsid w:val="002D71D8"/>
    <w:rsid w:val="002D781C"/>
    <w:rsid w:val="002E10B6"/>
    <w:rsid w:val="002E1B03"/>
    <w:rsid w:val="002E218B"/>
    <w:rsid w:val="002E33A0"/>
    <w:rsid w:val="002E38FD"/>
    <w:rsid w:val="002E3E15"/>
    <w:rsid w:val="002E41CD"/>
    <w:rsid w:val="002E4A52"/>
    <w:rsid w:val="002E4F59"/>
    <w:rsid w:val="002E5035"/>
    <w:rsid w:val="002E524F"/>
    <w:rsid w:val="002E5E97"/>
    <w:rsid w:val="002E70E7"/>
    <w:rsid w:val="002E7688"/>
    <w:rsid w:val="002E79BD"/>
    <w:rsid w:val="002E79E1"/>
    <w:rsid w:val="002E7ABA"/>
    <w:rsid w:val="002F00DD"/>
    <w:rsid w:val="002F0891"/>
    <w:rsid w:val="002F0A35"/>
    <w:rsid w:val="002F10BE"/>
    <w:rsid w:val="002F1561"/>
    <w:rsid w:val="002F1D18"/>
    <w:rsid w:val="002F1E23"/>
    <w:rsid w:val="002F2164"/>
    <w:rsid w:val="002F32BA"/>
    <w:rsid w:val="002F360B"/>
    <w:rsid w:val="002F3635"/>
    <w:rsid w:val="002F3C41"/>
    <w:rsid w:val="002F4496"/>
    <w:rsid w:val="002F44C6"/>
    <w:rsid w:val="002F4C2F"/>
    <w:rsid w:val="002F59DE"/>
    <w:rsid w:val="002F5AE5"/>
    <w:rsid w:val="002F7161"/>
    <w:rsid w:val="002F74E5"/>
    <w:rsid w:val="002F763A"/>
    <w:rsid w:val="002F7AE3"/>
    <w:rsid w:val="002F7B5F"/>
    <w:rsid w:val="002F7D09"/>
    <w:rsid w:val="002F7EAE"/>
    <w:rsid w:val="0030026A"/>
    <w:rsid w:val="0030054C"/>
    <w:rsid w:val="00300F0F"/>
    <w:rsid w:val="0030138B"/>
    <w:rsid w:val="00301721"/>
    <w:rsid w:val="00301C56"/>
    <w:rsid w:val="00302B58"/>
    <w:rsid w:val="0030341B"/>
    <w:rsid w:val="0030449D"/>
    <w:rsid w:val="003047C4"/>
    <w:rsid w:val="003047FF"/>
    <w:rsid w:val="00304966"/>
    <w:rsid w:val="00304DC2"/>
    <w:rsid w:val="00305263"/>
    <w:rsid w:val="00305663"/>
    <w:rsid w:val="0030631D"/>
    <w:rsid w:val="003063B0"/>
    <w:rsid w:val="00307314"/>
    <w:rsid w:val="003075B4"/>
    <w:rsid w:val="003079FB"/>
    <w:rsid w:val="00307B26"/>
    <w:rsid w:val="00307FF0"/>
    <w:rsid w:val="00310518"/>
    <w:rsid w:val="00310542"/>
    <w:rsid w:val="00310765"/>
    <w:rsid w:val="00311794"/>
    <w:rsid w:val="00311C38"/>
    <w:rsid w:val="00311E35"/>
    <w:rsid w:val="00311F85"/>
    <w:rsid w:val="0031245C"/>
    <w:rsid w:val="00312B1A"/>
    <w:rsid w:val="003131AA"/>
    <w:rsid w:val="00314612"/>
    <w:rsid w:val="00315917"/>
    <w:rsid w:val="003159A6"/>
    <w:rsid w:val="00315D5B"/>
    <w:rsid w:val="00316093"/>
    <w:rsid w:val="0031645A"/>
    <w:rsid w:val="00317275"/>
    <w:rsid w:val="0031775A"/>
    <w:rsid w:val="00320051"/>
    <w:rsid w:val="003201F1"/>
    <w:rsid w:val="00320C78"/>
    <w:rsid w:val="00320F59"/>
    <w:rsid w:val="003210F2"/>
    <w:rsid w:val="003218A5"/>
    <w:rsid w:val="00321A90"/>
    <w:rsid w:val="0032260A"/>
    <w:rsid w:val="00322639"/>
    <w:rsid w:val="0032283A"/>
    <w:rsid w:val="00322963"/>
    <w:rsid w:val="00322F59"/>
    <w:rsid w:val="003235C6"/>
    <w:rsid w:val="003239AD"/>
    <w:rsid w:val="00323FA0"/>
    <w:rsid w:val="003245A9"/>
    <w:rsid w:val="003247FC"/>
    <w:rsid w:val="00327484"/>
    <w:rsid w:val="00327B13"/>
    <w:rsid w:val="00330493"/>
    <w:rsid w:val="0033110B"/>
    <w:rsid w:val="00331171"/>
    <w:rsid w:val="00331E67"/>
    <w:rsid w:val="00331FD6"/>
    <w:rsid w:val="0033281B"/>
    <w:rsid w:val="003330D3"/>
    <w:rsid w:val="0033311D"/>
    <w:rsid w:val="00333410"/>
    <w:rsid w:val="00333A29"/>
    <w:rsid w:val="00333C0D"/>
    <w:rsid w:val="00333FA0"/>
    <w:rsid w:val="00334263"/>
    <w:rsid w:val="00334E59"/>
    <w:rsid w:val="003361CE"/>
    <w:rsid w:val="003363D9"/>
    <w:rsid w:val="00336426"/>
    <w:rsid w:val="00336C63"/>
    <w:rsid w:val="00336CB2"/>
    <w:rsid w:val="00336D6B"/>
    <w:rsid w:val="00336F89"/>
    <w:rsid w:val="0033700A"/>
    <w:rsid w:val="003378A5"/>
    <w:rsid w:val="00337AC9"/>
    <w:rsid w:val="00337FDD"/>
    <w:rsid w:val="00340636"/>
    <w:rsid w:val="0034065C"/>
    <w:rsid w:val="0034068C"/>
    <w:rsid w:val="00341C72"/>
    <w:rsid w:val="00341D30"/>
    <w:rsid w:val="00341FD1"/>
    <w:rsid w:val="0034280A"/>
    <w:rsid w:val="00342A43"/>
    <w:rsid w:val="00343ED7"/>
    <w:rsid w:val="003440BA"/>
    <w:rsid w:val="0034421A"/>
    <w:rsid w:val="0034458A"/>
    <w:rsid w:val="00344872"/>
    <w:rsid w:val="00344ADE"/>
    <w:rsid w:val="00344D93"/>
    <w:rsid w:val="00345CB1"/>
    <w:rsid w:val="00345E7B"/>
    <w:rsid w:val="003460B9"/>
    <w:rsid w:val="003463D2"/>
    <w:rsid w:val="00346BF6"/>
    <w:rsid w:val="00346C66"/>
    <w:rsid w:val="003475CB"/>
    <w:rsid w:val="00347B08"/>
    <w:rsid w:val="0035054E"/>
    <w:rsid w:val="00351147"/>
    <w:rsid w:val="003514B7"/>
    <w:rsid w:val="0035229B"/>
    <w:rsid w:val="0035248F"/>
    <w:rsid w:val="00352B67"/>
    <w:rsid w:val="00352B79"/>
    <w:rsid w:val="00352E74"/>
    <w:rsid w:val="003537DB"/>
    <w:rsid w:val="003537E2"/>
    <w:rsid w:val="00353AF7"/>
    <w:rsid w:val="00354185"/>
    <w:rsid w:val="00355B69"/>
    <w:rsid w:val="0035667B"/>
    <w:rsid w:val="003566CF"/>
    <w:rsid w:val="003566D9"/>
    <w:rsid w:val="00356C5B"/>
    <w:rsid w:val="003570ED"/>
    <w:rsid w:val="0035767C"/>
    <w:rsid w:val="00357D49"/>
    <w:rsid w:val="00357D5F"/>
    <w:rsid w:val="003600F8"/>
    <w:rsid w:val="0036182B"/>
    <w:rsid w:val="00361E32"/>
    <w:rsid w:val="00361EF0"/>
    <w:rsid w:val="0036227B"/>
    <w:rsid w:val="00362499"/>
    <w:rsid w:val="0036361E"/>
    <w:rsid w:val="00363976"/>
    <w:rsid w:val="00363D1D"/>
    <w:rsid w:val="00364819"/>
    <w:rsid w:val="0036656C"/>
    <w:rsid w:val="003671F4"/>
    <w:rsid w:val="00367CD5"/>
    <w:rsid w:val="003706F8"/>
    <w:rsid w:val="00370880"/>
    <w:rsid w:val="00370D2E"/>
    <w:rsid w:val="00371FCB"/>
    <w:rsid w:val="003730A4"/>
    <w:rsid w:val="0037369C"/>
    <w:rsid w:val="00373735"/>
    <w:rsid w:val="0037376B"/>
    <w:rsid w:val="003741FC"/>
    <w:rsid w:val="003743B3"/>
    <w:rsid w:val="003744E4"/>
    <w:rsid w:val="00375593"/>
    <w:rsid w:val="003759F5"/>
    <w:rsid w:val="003761BC"/>
    <w:rsid w:val="00376221"/>
    <w:rsid w:val="00376238"/>
    <w:rsid w:val="00376F7B"/>
    <w:rsid w:val="0037750B"/>
    <w:rsid w:val="00380485"/>
    <w:rsid w:val="00380B75"/>
    <w:rsid w:val="00380E2C"/>
    <w:rsid w:val="00380FDD"/>
    <w:rsid w:val="003811A3"/>
    <w:rsid w:val="00381A0D"/>
    <w:rsid w:val="003825CE"/>
    <w:rsid w:val="00382C64"/>
    <w:rsid w:val="00382F8B"/>
    <w:rsid w:val="003834CF"/>
    <w:rsid w:val="00383964"/>
    <w:rsid w:val="00383FE0"/>
    <w:rsid w:val="0038409B"/>
    <w:rsid w:val="003840E6"/>
    <w:rsid w:val="003841A5"/>
    <w:rsid w:val="003844B9"/>
    <w:rsid w:val="00384BF0"/>
    <w:rsid w:val="00385473"/>
    <w:rsid w:val="00385F81"/>
    <w:rsid w:val="003868A6"/>
    <w:rsid w:val="00386BA8"/>
    <w:rsid w:val="003871EF"/>
    <w:rsid w:val="00387FE8"/>
    <w:rsid w:val="00390295"/>
    <w:rsid w:val="00390457"/>
    <w:rsid w:val="00390605"/>
    <w:rsid w:val="00390A0B"/>
    <w:rsid w:val="00390B03"/>
    <w:rsid w:val="00390B5D"/>
    <w:rsid w:val="00390D1A"/>
    <w:rsid w:val="0039116F"/>
    <w:rsid w:val="003911DB"/>
    <w:rsid w:val="00391275"/>
    <w:rsid w:val="003929AB"/>
    <w:rsid w:val="003929EA"/>
    <w:rsid w:val="0039320C"/>
    <w:rsid w:val="00393909"/>
    <w:rsid w:val="003939EE"/>
    <w:rsid w:val="00394309"/>
    <w:rsid w:val="0039598D"/>
    <w:rsid w:val="00395BA2"/>
    <w:rsid w:val="003960CB"/>
    <w:rsid w:val="0039737F"/>
    <w:rsid w:val="00397FDB"/>
    <w:rsid w:val="003A0672"/>
    <w:rsid w:val="003A0CAD"/>
    <w:rsid w:val="003A0E6E"/>
    <w:rsid w:val="003A0EB3"/>
    <w:rsid w:val="003A1EE3"/>
    <w:rsid w:val="003A2140"/>
    <w:rsid w:val="003A2803"/>
    <w:rsid w:val="003A29F4"/>
    <w:rsid w:val="003A2E37"/>
    <w:rsid w:val="003A34C9"/>
    <w:rsid w:val="003A36F8"/>
    <w:rsid w:val="003A376F"/>
    <w:rsid w:val="003A425E"/>
    <w:rsid w:val="003A4BEA"/>
    <w:rsid w:val="003A4F33"/>
    <w:rsid w:val="003A59DA"/>
    <w:rsid w:val="003A5B12"/>
    <w:rsid w:val="003A663E"/>
    <w:rsid w:val="003A6A89"/>
    <w:rsid w:val="003A6D17"/>
    <w:rsid w:val="003A71D3"/>
    <w:rsid w:val="003A7446"/>
    <w:rsid w:val="003A7C81"/>
    <w:rsid w:val="003B00C6"/>
    <w:rsid w:val="003B0679"/>
    <w:rsid w:val="003B08D3"/>
    <w:rsid w:val="003B0A6F"/>
    <w:rsid w:val="003B1A01"/>
    <w:rsid w:val="003B1CE1"/>
    <w:rsid w:val="003B1F3D"/>
    <w:rsid w:val="003B1FF2"/>
    <w:rsid w:val="003B21D2"/>
    <w:rsid w:val="003B26B4"/>
    <w:rsid w:val="003B28FC"/>
    <w:rsid w:val="003B2B89"/>
    <w:rsid w:val="003B3C24"/>
    <w:rsid w:val="003B3FCD"/>
    <w:rsid w:val="003B45B1"/>
    <w:rsid w:val="003B55C8"/>
    <w:rsid w:val="003B6AB3"/>
    <w:rsid w:val="003B6B26"/>
    <w:rsid w:val="003B70C3"/>
    <w:rsid w:val="003B738E"/>
    <w:rsid w:val="003B744F"/>
    <w:rsid w:val="003B7642"/>
    <w:rsid w:val="003B79A5"/>
    <w:rsid w:val="003B7E10"/>
    <w:rsid w:val="003C0723"/>
    <w:rsid w:val="003C120F"/>
    <w:rsid w:val="003C154A"/>
    <w:rsid w:val="003C20E8"/>
    <w:rsid w:val="003C210C"/>
    <w:rsid w:val="003C22BF"/>
    <w:rsid w:val="003C283B"/>
    <w:rsid w:val="003C31FA"/>
    <w:rsid w:val="003C334E"/>
    <w:rsid w:val="003C3427"/>
    <w:rsid w:val="003C3446"/>
    <w:rsid w:val="003C3480"/>
    <w:rsid w:val="003C3711"/>
    <w:rsid w:val="003C37B9"/>
    <w:rsid w:val="003C3D7A"/>
    <w:rsid w:val="003C3DF0"/>
    <w:rsid w:val="003C3F10"/>
    <w:rsid w:val="003C45A7"/>
    <w:rsid w:val="003C476E"/>
    <w:rsid w:val="003C487A"/>
    <w:rsid w:val="003C4A83"/>
    <w:rsid w:val="003C4FA1"/>
    <w:rsid w:val="003C54FA"/>
    <w:rsid w:val="003C5547"/>
    <w:rsid w:val="003C5831"/>
    <w:rsid w:val="003C5994"/>
    <w:rsid w:val="003C602B"/>
    <w:rsid w:val="003C603C"/>
    <w:rsid w:val="003C632B"/>
    <w:rsid w:val="003C6B4C"/>
    <w:rsid w:val="003C7C7D"/>
    <w:rsid w:val="003D042B"/>
    <w:rsid w:val="003D11A8"/>
    <w:rsid w:val="003D12FF"/>
    <w:rsid w:val="003D1399"/>
    <w:rsid w:val="003D21C1"/>
    <w:rsid w:val="003D261E"/>
    <w:rsid w:val="003D2971"/>
    <w:rsid w:val="003D2BA7"/>
    <w:rsid w:val="003D3B38"/>
    <w:rsid w:val="003D47FB"/>
    <w:rsid w:val="003D5215"/>
    <w:rsid w:val="003D5A0F"/>
    <w:rsid w:val="003D60A8"/>
    <w:rsid w:val="003D6E1F"/>
    <w:rsid w:val="003D711D"/>
    <w:rsid w:val="003E0B91"/>
    <w:rsid w:val="003E0F75"/>
    <w:rsid w:val="003E1586"/>
    <w:rsid w:val="003E1BA7"/>
    <w:rsid w:val="003E1D04"/>
    <w:rsid w:val="003E2158"/>
    <w:rsid w:val="003E2944"/>
    <w:rsid w:val="003E29B5"/>
    <w:rsid w:val="003E2CC3"/>
    <w:rsid w:val="003E2E22"/>
    <w:rsid w:val="003E3BBC"/>
    <w:rsid w:val="003E53C9"/>
    <w:rsid w:val="003E5E4F"/>
    <w:rsid w:val="003E63B1"/>
    <w:rsid w:val="003E66F9"/>
    <w:rsid w:val="003E67FB"/>
    <w:rsid w:val="003E6877"/>
    <w:rsid w:val="003E6A8E"/>
    <w:rsid w:val="003E72E4"/>
    <w:rsid w:val="003E7932"/>
    <w:rsid w:val="003E7966"/>
    <w:rsid w:val="003F0863"/>
    <w:rsid w:val="003F097B"/>
    <w:rsid w:val="003F0D83"/>
    <w:rsid w:val="003F0FFC"/>
    <w:rsid w:val="003F1115"/>
    <w:rsid w:val="003F16DE"/>
    <w:rsid w:val="003F1DC2"/>
    <w:rsid w:val="003F2330"/>
    <w:rsid w:val="003F275D"/>
    <w:rsid w:val="003F2935"/>
    <w:rsid w:val="003F445E"/>
    <w:rsid w:val="003F45CD"/>
    <w:rsid w:val="003F461F"/>
    <w:rsid w:val="003F4651"/>
    <w:rsid w:val="003F5217"/>
    <w:rsid w:val="003F5AA1"/>
    <w:rsid w:val="003F5AEE"/>
    <w:rsid w:val="003F5F49"/>
    <w:rsid w:val="003F620B"/>
    <w:rsid w:val="003F6696"/>
    <w:rsid w:val="003F6876"/>
    <w:rsid w:val="003F6CCD"/>
    <w:rsid w:val="003F7C3A"/>
    <w:rsid w:val="004004A1"/>
    <w:rsid w:val="00400836"/>
    <w:rsid w:val="00400E38"/>
    <w:rsid w:val="004014EA"/>
    <w:rsid w:val="00401542"/>
    <w:rsid w:val="004027EA"/>
    <w:rsid w:val="00402A5B"/>
    <w:rsid w:val="00402A5F"/>
    <w:rsid w:val="00402F28"/>
    <w:rsid w:val="004032EC"/>
    <w:rsid w:val="00403A36"/>
    <w:rsid w:val="00403FE1"/>
    <w:rsid w:val="0040432E"/>
    <w:rsid w:val="004048BB"/>
    <w:rsid w:val="00404C15"/>
    <w:rsid w:val="00405170"/>
    <w:rsid w:val="004056BC"/>
    <w:rsid w:val="00405878"/>
    <w:rsid w:val="004061AB"/>
    <w:rsid w:val="00406AD9"/>
    <w:rsid w:val="00407204"/>
    <w:rsid w:val="00407322"/>
    <w:rsid w:val="004077C6"/>
    <w:rsid w:val="0040780B"/>
    <w:rsid w:val="0041010E"/>
    <w:rsid w:val="00410E7D"/>
    <w:rsid w:val="00411271"/>
    <w:rsid w:val="00411837"/>
    <w:rsid w:val="00411DCE"/>
    <w:rsid w:val="00412363"/>
    <w:rsid w:val="00412826"/>
    <w:rsid w:val="00412973"/>
    <w:rsid w:val="0041339D"/>
    <w:rsid w:val="0041340A"/>
    <w:rsid w:val="004138F1"/>
    <w:rsid w:val="00414273"/>
    <w:rsid w:val="00414486"/>
    <w:rsid w:val="00414C77"/>
    <w:rsid w:val="00415CFD"/>
    <w:rsid w:val="004160E0"/>
    <w:rsid w:val="0041643B"/>
    <w:rsid w:val="004164EA"/>
    <w:rsid w:val="00417142"/>
    <w:rsid w:val="00417264"/>
    <w:rsid w:val="0041768E"/>
    <w:rsid w:val="00417A13"/>
    <w:rsid w:val="00417DF0"/>
    <w:rsid w:val="00420132"/>
    <w:rsid w:val="00420399"/>
    <w:rsid w:val="0042047D"/>
    <w:rsid w:val="00420C0C"/>
    <w:rsid w:val="00420D8D"/>
    <w:rsid w:val="00420DD2"/>
    <w:rsid w:val="00421701"/>
    <w:rsid w:val="00421A98"/>
    <w:rsid w:val="00421E51"/>
    <w:rsid w:val="00422313"/>
    <w:rsid w:val="0042270A"/>
    <w:rsid w:val="00423202"/>
    <w:rsid w:val="004234A9"/>
    <w:rsid w:val="00423968"/>
    <w:rsid w:val="00423FF0"/>
    <w:rsid w:val="0042424B"/>
    <w:rsid w:val="004243AF"/>
    <w:rsid w:val="00424B5D"/>
    <w:rsid w:val="004250CE"/>
    <w:rsid w:val="004258CB"/>
    <w:rsid w:val="00426051"/>
    <w:rsid w:val="004262AC"/>
    <w:rsid w:val="0042657B"/>
    <w:rsid w:val="004265B9"/>
    <w:rsid w:val="00426658"/>
    <w:rsid w:val="004274B5"/>
    <w:rsid w:val="00430902"/>
    <w:rsid w:val="004311A3"/>
    <w:rsid w:val="004316A2"/>
    <w:rsid w:val="004317AE"/>
    <w:rsid w:val="0043197C"/>
    <w:rsid w:val="004321B6"/>
    <w:rsid w:val="0043234B"/>
    <w:rsid w:val="00433093"/>
    <w:rsid w:val="004331DA"/>
    <w:rsid w:val="00433228"/>
    <w:rsid w:val="004334FC"/>
    <w:rsid w:val="004338D0"/>
    <w:rsid w:val="00433A79"/>
    <w:rsid w:val="0043459A"/>
    <w:rsid w:val="004349A9"/>
    <w:rsid w:val="0043502B"/>
    <w:rsid w:val="004355AF"/>
    <w:rsid w:val="0043597C"/>
    <w:rsid w:val="00435E1F"/>
    <w:rsid w:val="00435EAB"/>
    <w:rsid w:val="00437886"/>
    <w:rsid w:val="00440030"/>
    <w:rsid w:val="00441444"/>
    <w:rsid w:val="0044151F"/>
    <w:rsid w:val="00441A22"/>
    <w:rsid w:val="00441C3D"/>
    <w:rsid w:val="00441E69"/>
    <w:rsid w:val="004420AA"/>
    <w:rsid w:val="0044231D"/>
    <w:rsid w:val="004425BB"/>
    <w:rsid w:val="004439CD"/>
    <w:rsid w:val="00443C43"/>
    <w:rsid w:val="00443F23"/>
    <w:rsid w:val="00444408"/>
    <w:rsid w:val="00445022"/>
    <w:rsid w:val="00445313"/>
    <w:rsid w:val="004455EC"/>
    <w:rsid w:val="00446A4D"/>
    <w:rsid w:val="004478FF"/>
    <w:rsid w:val="004506EE"/>
    <w:rsid w:val="00450FBE"/>
    <w:rsid w:val="00451742"/>
    <w:rsid w:val="00452F9A"/>
    <w:rsid w:val="00453BB4"/>
    <w:rsid w:val="00453FB7"/>
    <w:rsid w:val="004545B5"/>
    <w:rsid w:val="00455482"/>
    <w:rsid w:val="00455956"/>
    <w:rsid w:val="00457AD0"/>
    <w:rsid w:val="00457B08"/>
    <w:rsid w:val="00457BE9"/>
    <w:rsid w:val="004607EA"/>
    <w:rsid w:val="00460B1D"/>
    <w:rsid w:val="00460C66"/>
    <w:rsid w:val="004610B6"/>
    <w:rsid w:val="00461193"/>
    <w:rsid w:val="00461450"/>
    <w:rsid w:val="00461491"/>
    <w:rsid w:val="004618D0"/>
    <w:rsid w:val="0046204C"/>
    <w:rsid w:val="00462625"/>
    <w:rsid w:val="004628A1"/>
    <w:rsid w:val="00462EAC"/>
    <w:rsid w:val="00462FB2"/>
    <w:rsid w:val="004631DF"/>
    <w:rsid w:val="00463339"/>
    <w:rsid w:val="004639DC"/>
    <w:rsid w:val="00464976"/>
    <w:rsid w:val="00464BC9"/>
    <w:rsid w:val="00464CBB"/>
    <w:rsid w:val="00464E94"/>
    <w:rsid w:val="00465700"/>
    <w:rsid w:val="00465A2F"/>
    <w:rsid w:val="0046720C"/>
    <w:rsid w:val="0046772B"/>
    <w:rsid w:val="004700A5"/>
    <w:rsid w:val="00470C64"/>
    <w:rsid w:val="00471BEF"/>
    <w:rsid w:val="00471CA4"/>
    <w:rsid w:val="0047237C"/>
    <w:rsid w:val="004723A1"/>
    <w:rsid w:val="0047240A"/>
    <w:rsid w:val="004724F5"/>
    <w:rsid w:val="0047253B"/>
    <w:rsid w:val="004732A7"/>
    <w:rsid w:val="00473906"/>
    <w:rsid w:val="00474961"/>
    <w:rsid w:val="00474CD4"/>
    <w:rsid w:val="004757ED"/>
    <w:rsid w:val="004766B1"/>
    <w:rsid w:val="00476BE4"/>
    <w:rsid w:val="00476DC2"/>
    <w:rsid w:val="00477631"/>
    <w:rsid w:val="00477CDA"/>
    <w:rsid w:val="00480306"/>
    <w:rsid w:val="0048069E"/>
    <w:rsid w:val="00480875"/>
    <w:rsid w:val="0048127F"/>
    <w:rsid w:val="00481463"/>
    <w:rsid w:val="0048241A"/>
    <w:rsid w:val="00482E4D"/>
    <w:rsid w:val="00483058"/>
    <w:rsid w:val="00483DF3"/>
    <w:rsid w:val="00485050"/>
    <w:rsid w:val="0048517F"/>
    <w:rsid w:val="004860ED"/>
    <w:rsid w:val="0048674F"/>
    <w:rsid w:val="0048698A"/>
    <w:rsid w:val="00486AE2"/>
    <w:rsid w:val="0048731F"/>
    <w:rsid w:val="00490646"/>
    <w:rsid w:val="0049064A"/>
    <w:rsid w:val="00490E5D"/>
    <w:rsid w:val="00491F18"/>
    <w:rsid w:val="004930A5"/>
    <w:rsid w:val="004931FB"/>
    <w:rsid w:val="0049339E"/>
    <w:rsid w:val="00493856"/>
    <w:rsid w:val="00494307"/>
    <w:rsid w:val="00494942"/>
    <w:rsid w:val="004956E6"/>
    <w:rsid w:val="00495E2F"/>
    <w:rsid w:val="00495F6A"/>
    <w:rsid w:val="004963AD"/>
    <w:rsid w:val="00496629"/>
    <w:rsid w:val="00496850"/>
    <w:rsid w:val="00496B2E"/>
    <w:rsid w:val="00497EF1"/>
    <w:rsid w:val="004A0967"/>
    <w:rsid w:val="004A0E17"/>
    <w:rsid w:val="004A1106"/>
    <w:rsid w:val="004A113C"/>
    <w:rsid w:val="004A1A39"/>
    <w:rsid w:val="004A1CAA"/>
    <w:rsid w:val="004A1D43"/>
    <w:rsid w:val="004A22B4"/>
    <w:rsid w:val="004A2650"/>
    <w:rsid w:val="004A2EEF"/>
    <w:rsid w:val="004A30EA"/>
    <w:rsid w:val="004A30EE"/>
    <w:rsid w:val="004A328F"/>
    <w:rsid w:val="004A35E5"/>
    <w:rsid w:val="004A3E43"/>
    <w:rsid w:val="004A4A2F"/>
    <w:rsid w:val="004A4A79"/>
    <w:rsid w:val="004A51BC"/>
    <w:rsid w:val="004A65BD"/>
    <w:rsid w:val="004A6951"/>
    <w:rsid w:val="004A6B43"/>
    <w:rsid w:val="004A6B96"/>
    <w:rsid w:val="004A74E6"/>
    <w:rsid w:val="004A7CC8"/>
    <w:rsid w:val="004A7CF8"/>
    <w:rsid w:val="004B0035"/>
    <w:rsid w:val="004B029D"/>
    <w:rsid w:val="004B0F8F"/>
    <w:rsid w:val="004B1595"/>
    <w:rsid w:val="004B197C"/>
    <w:rsid w:val="004B1C98"/>
    <w:rsid w:val="004B2261"/>
    <w:rsid w:val="004B2383"/>
    <w:rsid w:val="004B27D3"/>
    <w:rsid w:val="004B299E"/>
    <w:rsid w:val="004B3201"/>
    <w:rsid w:val="004B35A1"/>
    <w:rsid w:val="004B3658"/>
    <w:rsid w:val="004B36FB"/>
    <w:rsid w:val="004B39F4"/>
    <w:rsid w:val="004B526B"/>
    <w:rsid w:val="004B55EC"/>
    <w:rsid w:val="004B5C24"/>
    <w:rsid w:val="004B65E3"/>
    <w:rsid w:val="004B6D6B"/>
    <w:rsid w:val="004B7749"/>
    <w:rsid w:val="004B7ED8"/>
    <w:rsid w:val="004C0DB3"/>
    <w:rsid w:val="004C1179"/>
    <w:rsid w:val="004C11C7"/>
    <w:rsid w:val="004C3708"/>
    <w:rsid w:val="004C3F19"/>
    <w:rsid w:val="004C4466"/>
    <w:rsid w:val="004C4A50"/>
    <w:rsid w:val="004C4AC5"/>
    <w:rsid w:val="004C4E99"/>
    <w:rsid w:val="004C4F14"/>
    <w:rsid w:val="004C5257"/>
    <w:rsid w:val="004C5714"/>
    <w:rsid w:val="004C60D4"/>
    <w:rsid w:val="004C69B0"/>
    <w:rsid w:val="004C6B84"/>
    <w:rsid w:val="004C6C8D"/>
    <w:rsid w:val="004C6EF2"/>
    <w:rsid w:val="004C7221"/>
    <w:rsid w:val="004C7483"/>
    <w:rsid w:val="004D001F"/>
    <w:rsid w:val="004D01DC"/>
    <w:rsid w:val="004D04B2"/>
    <w:rsid w:val="004D04F5"/>
    <w:rsid w:val="004D08C4"/>
    <w:rsid w:val="004D0CFA"/>
    <w:rsid w:val="004D13D0"/>
    <w:rsid w:val="004D13E3"/>
    <w:rsid w:val="004D1E40"/>
    <w:rsid w:val="004D21A1"/>
    <w:rsid w:val="004D2F70"/>
    <w:rsid w:val="004D338A"/>
    <w:rsid w:val="004D3396"/>
    <w:rsid w:val="004D34DF"/>
    <w:rsid w:val="004D386F"/>
    <w:rsid w:val="004D53C1"/>
    <w:rsid w:val="004D5B25"/>
    <w:rsid w:val="004D5CA2"/>
    <w:rsid w:val="004D5F1B"/>
    <w:rsid w:val="004D6DA0"/>
    <w:rsid w:val="004D6DCB"/>
    <w:rsid w:val="004D764E"/>
    <w:rsid w:val="004D79D9"/>
    <w:rsid w:val="004E07BE"/>
    <w:rsid w:val="004E0AA5"/>
    <w:rsid w:val="004E0B71"/>
    <w:rsid w:val="004E0C49"/>
    <w:rsid w:val="004E1841"/>
    <w:rsid w:val="004E21CA"/>
    <w:rsid w:val="004E2455"/>
    <w:rsid w:val="004E2C8F"/>
    <w:rsid w:val="004E349A"/>
    <w:rsid w:val="004E3B6B"/>
    <w:rsid w:val="004E3C1B"/>
    <w:rsid w:val="004E3C58"/>
    <w:rsid w:val="004E42AB"/>
    <w:rsid w:val="004E4730"/>
    <w:rsid w:val="004E4C45"/>
    <w:rsid w:val="004E5486"/>
    <w:rsid w:val="004E60C8"/>
    <w:rsid w:val="004E621F"/>
    <w:rsid w:val="004E655A"/>
    <w:rsid w:val="004E661B"/>
    <w:rsid w:val="004E6D40"/>
    <w:rsid w:val="004E790D"/>
    <w:rsid w:val="004E7DA8"/>
    <w:rsid w:val="004E7E29"/>
    <w:rsid w:val="004E7F3B"/>
    <w:rsid w:val="004E7F9B"/>
    <w:rsid w:val="004F010A"/>
    <w:rsid w:val="004F0D92"/>
    <w:rsid w:val="004F1B75"/>
    <w:rsid w:val="004F1CE5"/>
    <w:rsid w:val="004F1E75"/>
    <w:rsid w:val="004F247B"/>
    <w:rsid w:val="004F299C"/>
    <w:rsid w:val="004F2C8B"/>
    <w:rsid w:val="004F3871"/>
    <w:rsid w:val="004F3BC5"/>
    <w:rsid w:val="004F4872"/>
    <w:rsid w:val="004F4D54"/>
    <w:rsid w:val="004F5828"/>
    <w:rsid w:val="004F5E3F"/>
    <w:rsid w:val="004F6589"/>
    <w:rsid w:val="004F6658"/>
    <w:rsid w:val="004F6A83"/>
    <w:rsid w:val="004F6A9A"/>
    <w:rsid w:val="004F6B90"/>
    <w:rsid w:val="004F6EB4"/>
    <w:rsid w:val="004F7D35"/>
    <w:rsid w:val="004F7DD0"/>
    <w:rsid w:val="004F7EEB"/>
    <w:rsid w:val="0050063C"/>
    <w:rsid w:val="005006C0"/>
    <w:rsid w:val="0050078F"/>
    <w:rsid w:val="00500F0D"/>
    <w:rsid w:val="00501667"/>
    <w:rsid w:val="005017FB"/>
    <w:rsid w:val="005026CC"/>
    <w:rsid w:val="00503729"/>
    <w:rsid w:val="0050408A"/>
    <w:rsid w:val="00504258"/>
    <w:rsid w:val="005044DA"/>
    <w:rsid w:val="005047F3"/>
    <w:rsid w:val="0050541C"/>
    <w:rsid w:val="00505CBF"/>
    <w:rsid w:val="0050702D"/>
    <w:rsid w:val="00507484"/>
    <w:rsid w:val="00507917"/>
    <w:rsid w:val="0051068C"/>
    <w:rsid w:val="00510B33"/>
    <w:rsid w:val="0051121E"/>
    <w:rsid w:val="00511410"/>
    <w:rsid w:val="00511E5D"/>
    <w:rsid w:val="005124E3"/>
    <w:rsid w:val="005127CE"/>
    <w:rsid w:val="00512BDA"/>
    <w:rsid w:val="00512DF7"/>
    <w:rsid w:val="00513979"/>
    <w:rsid w:val="00513E44"/>
    <w:rsid w:val="00513EA4"/>
    <w:rsid w:val="00514084"/>
    <w:rsid w:val="00514768"/>
    <w:rsid w:val="00514AB2"/>
    <w:rsid w:val="00515401"/>
    <w:rsid w:val="00515C46"/>
    <w:rsid w:val="0051690A"/>
    <w:rsid w:val="00516A10"/>
    <w:rsid w:val="00516A15"/>
    <w:rsid w:val="00517171"/>
    <w:rsid w:val="00517E7E"/>
    <w:rsid w:val="00517FAE"/>
    <w:rsid w:val="00520687"/>
    <w:rsid w:val="00520E42"/>
    <w:rsid w:val="00520FAB"/>
    <w:rsid w:val="005212F3"/>
    <w:rsid w:val="00521381"/>
    <w:rsid w:val="0052165C"/>
    <w:rsid w:val="00521C13"/>
    <w:rsid w:val="00522141"/>
    <w:rsid w:val="00522360"/>
    <w:rsid w:val="0052251B"/>
    <w:rsid w:val="005235F1"/>
    <w:rsid w:val="00523B4E"/>
    <w:rsid w:val="00523CA6"/>
    <w:rsid w:val="00523E9B"/>
    <w:rsid w:val="0052437C"/>
    <w:rsid w:val="00524823"/>
    <w:rsid w:val="00524E88"/>
    <w:rsid w:val="00524F6C"/>
    <w:rsid w:val="005253BE"/>
    <w:rsid w:val="00525CCF"/>
    <w:rsid w:val="0052650F"/>
    <w:rsid w:val="0052668D"/>
    <w:rsid w:val="005267E9"/>
    <w:rsid w:val="00526842"/>
    <w:rsid w:val="00526C83"/>
    <w:rsid w:val="00527102"/>
    <w:rsid w:val="0052742F"/>
    <w:rsid w:val="00527BFA"/>
    <w:rsid w:val="00527D68"/>
    <w:rsid w:val="00530087"/>
    <w:rsid w:val="0053014A"/>
    <w:rsid w:val="0053056E"/>
    <w:rsid w:val="00530711"/>
    <w:rsid w:val="0053075C"/>
    <w:rsid w:val="00530886"/>
    <w:rsid w:val="00530FDD"/>
    <w:rsid w:val="005318B6"/>
    <w:rsid w:val="00531D9F"/>
    <w:rsid w:val="00532998"/>
    <w:rsid w:val="005338E3"/>
    <w:rsid w:val="00533A19"/>
    <w:rsid w:val="00533FC2"/>
    <w:rsid w:val="005341C5"/>
    <w:rsid w:val="00534587"/>
    <w:rsid w:val="005345CC"/>
    <w:rsid w:val="00534811"/>
    <w:rsid w:val="0053569D"/>
    <w:rsid w:val="00535837"/>
    <w:rsid w:val="00535B39"/>
    <w:rsid w:val="00535DBF"/>
    <w:rsid w:val="00535FF5"/>
    <w:rsid w:val="005361CD"/>
    <w:rsid w:val="00536F0B"/>
    <w:rsid w:val="00536F98"/>
    <w:rsid w:val="00537469"/>
    <w:rsid w:val="005377BA"/>
    <w:rsid w:val="0053794D"/>
    <w:rsid w:val="00537E6D"/>
    <w:rsid w:val="00540148"/>
    <w:rsid w:val="00540305"/>
    <w:rsid w:val="00540B5C"/>
    <w:rsid w:val="00541454"/>
    <w:rsid w:val="00541539"/>
    <w:rsid w:val="005424F5"/>
    <w:rsid w:val="00542A7C"/>
    <w:rsid w:val="00542CEE"/>
    <w:rsid w:val="00542EF6"/>
    <w:rsid w:val="00542F89"/>
    <w:rsid w:val="00543024"/>
    <w:rsid w:val="005435E3"/>
    <w:rsid w:val="00544874"/>
    <w:rsid w:val="00544C92"/>
    <w:rsid w:val="00544EB1"/>
    <w:rsid w:val="00545E7E"/>
    <w:rsid w:val="00546109"/>
    <w:rsid w:val="005465F1"/>
    <w:rsid w:val="005478B0"/>
    <w:rsid w:val="0055012A"/>
    <w:rsid w:val="00550573"/>
    <w:rsid w:val="0055094C"/>
    <w:rsid w:val="00550DAD"/>
    <w:rsid w:val="00550E16"/>
    <w:rsid w:val="005513E6"/>
    <w:rsid w:val="005519EE"/>
    <w:rsid w:val="00551A43"/>
    <w:rsid w:val="00551B53"/>
    <w:rsid w:val="00551B6A"/>
    <w:rsid w:val="00551F32"/>
    <w:rsid w:val="00552089"/>
    <w:rsid w:val="0055266E"/>
    <w:rsid w:val="0055294D"/>
    <w:rsid w:val="0055304D"/>
    <w:rsid w:val="00553055"/>
    <w:rsid w:val="00553470"/>
    <w:rsid w:val="005536FD"/>
    <w:rsid w:val="00553D07"/>
    <w:rsid w:val="00554983"/>
    <w:rsid w:val="00554E77"/>
    <w:rsid w:val="0055515D"/>
    <w:rsid w:val="00555511"/>
    <w:rsid w:val="00555DA3"/>
    <w:rsid w:val="00555EB2"/>
    <w:rsid w:val="00555FA7"/>
    <w:rsid w:val="005560C5"/>
    <w:rsid w:val="005561E7"/>
    <w:rsid w:val="00556CF4"/>
    <w:rsid w:val="00556FBB"/>
    <w:rsid w:val="00557319"/>
    <w:rsid w:val="0056052D"/>
    <w:rsid w:val="00560A0C"/>
    <w:rsid w:val="0056204C"/>
    <w:rsid w:val="005629E9"/>
    <w:rsid w:val="005635C7"/>
    <w:rsid w:val="005637C4"/>
    <w:rsid w:val="005637F8"/>
    <w:rsid w:val="00563C85"/>
    <w:rsid w:val="00564280"/>
    <w:rsid w:val="005646F5"/>
    <w:rsid w:val="005657C4"/>
    <w:rsid w:val="00565E33"/>
    <w:rsid w:val="0056620E"/>
    <w:rsid w:val="005676A4"/>
    <w:rsid w:val="00567C48"/>
    <w:rsid w:val="005700BA"/>
    <w:rsid w:val="00570D8D"/>
    <w:rsid w:val="005718E5"/>
    <w:rsid w:val="00571DA9"/>
    <w:rsid w:val="00572697"/>
    <w:rsid w:val="00572996"/>
    <w:rsid w:val="00572FAE"/>
    <w:rsid w:val="0057341D"/>
    <w:rsid w:val="00573591"/>
    <w:rsid w:val="00574653"/>
    <w:rsid w:val="00574A3E"/>
    <w:rsid w:val="0057564F"/>
    <w:rsid w:val="00576052"/>
    <w:rsid w:val="00577CF1"/>
    <w:rsid w:val="00577E7A"/>
    <w:rsid w:val="00577F3A"/>
    <w:rsid w:val="00580241"/>
    <w:rsid w:val="0058025F"/>
    <w:rsid w:val="00580431"/>
    <w:rsid w:val="005806DF"/>
    <w:rsid w:val="0058109F"/>
    <w:rsid w:val="0058150A"/>
    <w:rsid w:val="0058150B"/>
    <w:rsid w:val="00581F91"/>
    <w:rsid w:val="00582E6B"/>
    <w:rsid w:val="00582EAE"/>
    <w:rsid w:val="0058353F"/>
    <w:rsid w:val="0058372B"/>
    <w:rsid w:val="00583827"/>
    <w:rsid w:val="00583993"/>
    <w:rsid w:val="00584188"/>
    <w:rsid w:val="0058453B"/>
    <w:rsid w:val="00584673"/>
    <w:rsid w:val="0058489E"/>
    <w:rsid w:val="00585056"/>
    <w:rsid w:val="00585BF1"/>
    <w:rsid w:val="00585F74"/>
    <w:rsid w:val="00586746"/>
    <w:rsid w:val="0058726C"/>
    <w:rsid w:val="005900D9"/>
    <w:rsid w:val="005903F9"/>
    <w:rsid w:val="005903FA"/>
    <w:rsid w:val="00590B1B"/>
    <w:rsid w:val="005911F2"/>
    <w:rsid w:val="005912DC"/>
    <w:rsid w:val="005918BE"/>
    <w:rsid w:val="00591E21"/>
    <w:rsid w:val="00591E48"/>
    <w:rsid w:val="00593663"/>
    <w:rsid w:val="005936B9"/>
    <w:rsid w:val="00593D9E"/>
    <w:rsid w:val="005941E9"/>
    <w:rsid w:val="00594212"/>
    <w:rsid w:val="00594CDC"/>
    <w:rsid w:val="005957F6"/>
    <w:rsid w:val="00595A5D"/>
    <w:rsid w:val="00596BE8"/>
    <w:rsid w:val="005970D9"/>
    <w:rsid w:val="005975A4"/>
    <w:rsid w:val="00597878"/>
    <w:rsid w:val="00597BF3"/>
    <w:rsid w:val="00597FEA"/>
    <w:rsid w:val="005A0425"/>
    <w:rsid w:val="005A0735"/>
    <w:rsid w:val="005A1E92"/>
    <w:rsid w:val="005A24B8"/>
    <w:rsid w:val="005A253D"/>
    <w:rsid w:val="005A284A"/>
    <w:rsid w:val="005A3D27"/>
    <w:rsid w:val="005A4487"/>
    <w:rsid w:val="005A49F0"/>
    <w:rsid w:val="005A5640"/>
    <w:rsid w:val="005A59A6"/>
    <w:rsid w:val="005A602B"/>
    <w:rsid w:val="005A606E"/>
    <w:rsid w:val="005B06B9"/>
    <w:rsid w:val="005B0B74"/>
    <w:rsid w:val="005B0C8A"/>
    <w:rsid w:val="005B12F6"/>
    <w:rsid w:val="005B19BC"/>
    <w:rsid w:val="005B1A0C"/>
    <w:rsid w:val="005B1D28"/>
    <w:rsid w:val="005B2260"/>
    <w:rsid w:val="005B2443"/>
    <w:rsid w:val="005B24E3"/>
    <w:rsid w:val="005B2856"/>
    <w:rsid w:val="005B33B7"/>
    <w:rsid w:val="005B3F09"/>
    <w:rsid w:val="005B4AA9"/>
    <w:rsid w:val="005B5035"/>
    <w:rsid w:val="005B52B0"/>
    <w:rsid w:val="005B5815"/>
    <w:rsid w:val="005B5890"/>
    <w:rsid w:val="005B58B8"/>
    <w:rsid w:val="005B5AE3"/>
    <w:rsid w:val="005B5F86"/>
    <w:rsid w:val="005B6BA6"/>
    <w:rsid w:val="005B7138"/>
    <w:rsid w:val="005B7324"/>
    <w:rsid w:val="005B74CD"/>
    <w:rsid w:val="005C04D4"/>
    <w:rsid w:val="005C133F"/>
    <w:rsid w:val="005C19F6"/>
    <w:rsid w:val="005C2B14"/>
    <w:rsid w:val="005C2DD1"/>
    <w:rsid w:val="005C3E63"/>
    <w:rsid w:val="005C40FD"/>
    <w:rsid w:val="005C56F2"/>
    <w:rsid w:val="005C5D87"/>
    <w:rsid w:val="005C5EDB"/>
    <w:rsid w:val="005C623A"/>
    <w:rsid w:val="005C6796"/>
    <w:rsid w:val="005C6BC0"/>
    <w:rsid w:val="005C6CE3"/>
    <w:rsid w:val="005C7551"/>
    <w:rsid w:val="005C7B90"/>
    <w:rsid w:val="005D02FC"/>
    <w:rsid w:val="005D0839"/>
    <w:rsid w:val="005D0B5B"/>
    <w:rsid w:val="005D1412"/>
    <w:rsid w:val="005D1489"/>
    <w:rsid w:val="005D193F"/>
    <w:rsid w:val="005D22A1"/>
    <w:rsid w:val="005D2CE7"/>
    <w:rsid w:val="005D33B0"/>
    <w:rsid w:val="005D3709"/>
    <w:rsid w:val="005D3A8E"/>
    <w:rsid w:val="005D4449"/>
    <w:rsid w:val="005D5637"/>
    <w:rsid w:val="005D56D5"/>
    <w:rsid w:val="005D5BAF"/>
    <w:rsid w:val="005D63DD"/>
    <w:rsid w:val="005D6869"/>
    <w:rsid w:val="005D6AC8"/>
    <w:rsid w:val="005D6E82"/>
    <w:rsid w:val="005D794D"/>
    <w:rsid w:val="005D7C8B"/>
    <w:rsid w:val="005E0CA6"/>
    <w:rsid w:val="005E15CF"/>
    <w:rsid w:val="005E1B34"/>
    <w:rsid w:val="005E2AE1"/>
    <w:rsid w:val="005E36C7"/>
    <w:rsid w:val="005E3CEE"/>
    <w:rsid w:val="005E4199"/>
    <w:rsid w:val="005E43E9"/>
    <w:rsid w:val="005E55B8"/>
    <w:rsid w:val="005E5E01"/>
    <w:rsid w:val="005E687B"/>
    <w:rsid w:val="005E704C"/>
    <w:rsid w:val="005E71A4"/>
    <w:rsid w:val="005E722E"/>
    <w:rsid w:val="005E7FDE"/>
    <w:rsid w:val="005F0236"/>
    <w:rsid w:val="005F02A6"/>
    <w:rsid w:val="005F0497"/>
    <w:rsid w:val="005F04C3"/>
    <w:rsid w:val="005F0618"/>
    <w:rsid w:val="005F12CD"/>
    <w:rsid w:val="005F154E"/>
    <w:rsid w:val="005F15E6"/>
    <w:rsid w:val="005F1C3A"/>
    <w:rsid w:val="005F20D8"/>
    <w:rsid w:val="005F2DC6"/>
    <w:rsid w:val="005F397A"/>
    <w:rsid w:val="005F4203"/>
    <w:rsid w:val="005F49C7"/>
    <w:rsid w:val="005F5253"/>
    <w:rsid w:val="005F5A49"/>
    <w:rsid w:val="005F5ACF"/>
    <w:rsid w:val="005F6FB5"/>
    <w:rsid w:val="005F782A"/>
    <w:rsid w:val="0060075C"/>
    <w:rsid w:val="00600B16"/>
    <w:rsid w:val="00600DE3"/>
    <w:rsid w:val="00601366"/>
    <w:rsid w:val="006013E0"/>
    <w:rsid w:val="0060213F"/>
    <w:rsid w:val="00602624"/>
    <w:rsid w:val="00602C9C"/>
    <w:rsid w:val="00602D7B"/>
    <w:rsid w:val="0060308E"/>
    <w:rsid w:val="0060427A"/>
    <w:rsid w:val="006048F9"/>
    <w:rsid w:val="00604B05"/>
    <w:rsid w:val="00604C0B"/>
    <w:rsid w:val="00604C45"/>
    <w:rsid w:val="00605D48"/>
    <w:rsid w:val="006070D9"/>
    <w:rsid w:val="00607632"/>
    <w:rsid w:val="00607634"/>
    <w:rsid w:val="006102E1"/>
    <w:rsid w:val="006115D8"/>
    <w:rsid w:val="00612108"/>
    <w:rsid w:val="006125BA"/>
    <w:rsid w:val="00612934"/>
    <w:rsid w:val="00612D7A"/>
    <w:rsid w:val="00612E69"/>
    <w:rsid w:val="00613167"/>
    <w:rsid w:val="00613214"/>
    <w:rsid w:val="0061322C"/>
    <w:rsid w:val="0061404F"/>
    <w:rsid w:val="006140DB"/>
    <w:rsid w:val="00614577"/>
    <w:rsid w:val="006145E5"/>
    <w:rsid w:val="00614C97"/>
    <w:rsid w:val="00614F4B"/>
    <w:rsid w:val="00615E5A"/>
    <w:rsid w:val="0061629B"/>
    <w:rsid w:val="0061789D"/>
    <w:rsid w:val="00617CEB"/>
    <w:rsid w:val="00620502"/>
    <w:rsid w:val="00621368"/>
    <w:rsid w:val="0062246A"/>
    <w:rsid w:val="00622B5B"/>
    <w:rsid w:val="00622B8D"/>
    <w:rsid w:val="006230C3"/>
    <w:rsid w:val="00623D4F"/>
    <w:rsid w:val="00624615"/>
    <w:rsid w:val="00625D4B"/>
    <w:rsid w:val="006262F7"/>
    <w:rsid w:val="00627836"/>
    <w:rsid w:val="00627F40"/>
    <w:rsid w:val="006308B8"/>
    <w:rsid w:val="00630A57"/>
    <w:rsid w:val="006310BF"/>
    <w:rsid w:val="00631D3F"/>
    <w:rsid w:val="00631EA7"/>
    <w:rsid w:val="006321F8"/>
    <w:rsid w:val="006324DF"/>
    <w:rsid w:val="006329FC"/>
    <w:rsid w:val="00632DF2"/>
    <w:rsid w:val="00632E4B"/>
    <w:rsid w:val="00633A0A"/>
    <w:rsid w:val="00633B0B"/>
    <w:rsid w:val="00633BBB"/>
    <w:rsid w:val="0063419E"/>
    <w:rsid w:val="0063473B"/>
    <w:rsid w:val="0063479A"/>
    <w:rsid w:val="00634B12"/>
    <w:rsid w:val="00634B99"/>
    <w:rsid w:val="00635BFC"/>
    <w:rsid w:val="006361A7"/>
    <w:rsid w:val="0063666C"/>
    <w:rsid w:val="00637134"/>
    <w:rsid w:val="00637D13"/>
    <w:rsid w:val="006403F5"/>
    <w:rsid w:val="006416EA"/>
    <w:rsid w:val="006418D0"/>
    <w:rsid w:val="00642331"/>
    <w:rsid w:val="0064257F"/>
    <w:rsid w:val="00642F11"/>
    <w:rsid w:val="00643221"/>
    <w:rsid w:val="00643290"/>
    <w:rsid w:val="006436C0"/>
    <w:rsid w:val="006437F4"/>
    <w:rsid w:val="006444CD"/>
    <w:rsid w:val="006456F8"/>
    <w:rsid w:val="00645953"/>
    <w:rsid w:val="00645B08"/>
    <w:rsid w:val="00645C7D"/>
    <w:rsid w:val="00645E5B"/>
    <w:rsid w:val="006460F5"/>
    <w:rsid w:val="006465F0"/>
    <w:rsid w:val="00646B3C"/>
    <w:rsid w:val="00646D4F"/>
    <w:rsid w:val="0064727B"/>
    <w:rsid w:val="006473CE"/>
    <w:rsid w:val="00647874"/>
    <w:rsid w:val="006504B7"/>
    <w:rsid w:val="00650DAB"/>
    <w:rsid w:val="00650E81"/>
    <w:rsid w:val="006512BB"/>
    <w:rsid w:val="006518CB"/>
    <w:rsid w:val="00652032"/>
    <w:rsid w:val="00652551"/>
    <w:rsid w:val="00652A43"/>
    <w:rsid w:val="00652BAE"/>
    <w:rsid w:val="00652E5E"/>
    <w:rsid w:val="006531B2"/>
    <w:rsid w:val="00653281"/>
    <w:rsid w:val="006532A1"/>
    <w:rsid w:val="006542C0"/>
    <w:rsid w:val="00654D47"/>
    <w:rsid w:val="0065512C"/>
    <w:rsid w:val="006556A3"/>
    <w:rsid w:val="006558AD"/>
    <w:rsid w:val="006558E8"/>
    <w:rsid w:val="00655B98"/>
    <w:rsid w:val="006564DD"/>
    <w:rsid w:val="00656CC3"/>
    <w:rsid w:val="006575AD"/>
    <w:rsid w:val="00660106"/>
    <w:rsid w:val="006602D3"/>
    <w:rsid w:val="006609D5"/>
    <w:rsid w:val="00660A9D"/>
    <w:rsid w:val="00660C05"/>
    <w:rsid w:val="00661656"/>
    <w:rsid w:val="00662D59"/>
    <w:rsid w:val="00663E4F"/>
    <w:rsid w:val="00664996"/>
    <w:rsid w:val="00664C73"/>
    <w:rsid w:val="00664F29"/>
    <w:rsid w:val="00665D3F"/>
    <w:rsid w:val="00665F62"/>
    <w:rsid w:val="00666474"/>
    <w:rsid w:val="00666B11"/>
    <w:rsid w:val="00666FF4"/>
    <w:rsid w:val="00667550"/>
    <w:rsid w:val="00670DDF"/>
    <w:rsid w:val="006710DD"/>
    <w:rsid w:val="006726E9"/>
    <w:rsid w:val="00672934"/>
    <w:rsid w:val="00672AE8"/>
    <w:rsid w:val="0067321C"/>
    <w:rsid w:val="00673375"/>
    <w:rsid w:val="006738EF"/>
    <w:rsid w:val="00674248"/>
    <w:rsid w:val="0067426D"/>
    <w:rsid w:val="00674575"/>
    <w:rsid w:val="006747CE"/>
    <w:rsid w:val="00674B9B"/>
    <w:rsid w:val="00674DB9"/>
    <w:rsid w:val="00675099"/>
    <w:rsid w:val="0067581D"/>
    <w:rsid w:val="00675875"/>
    <w:rsid w:val="006759F0"/>
    <w:rsid w:val="00675A56"/>
    <w:rsid w:val="00675C3E"/>
    <w:rsid w:val="00675EFF"/>
    <w:rsid w:val="00676239"/>
    <w:rsid w:val="006774C1"/>
    <w:rsid w:val="006775F2"/>
    <w:rsid w:val="006776C2"/>
    <w:rsid w:val="006778BC"/>
    <w:rsid w:val="00677A4B"/>
    <w:rsid w:val="00677D5B"/>
    <w:rsid w:val="00680785"/>
    <w:rsid w:val="00680F68"/>
    <w:rsid w:val="00681210"/>
    <w:rsid w:val="0068161C"/>
    <w:rsid w:val="0068193A"/>
    <w:rsid w:val="00682428"/>
    <w:rsid w:val="00682694"/>
    <w:rsid w:val="00682A6D"/>
    <w:rsid w:val="00683AE0"/>
    <w:rsid w:val="00684770"/>
    <w:rsid w:val="00684B7D"/>
    <w:rsid w:val="00685C93"/>
    <w:rsid w:val="00686053"/>
    <w:rsid w:val="0068638F"/>
    <w:rsid w:val="00687A1D"/>
    <w:rsid w:val="00687B47"/>
    <w:rsid w:val="0069131A"/>
    <w:rsid w:val="006917FF"/>
    <w:rsid w:val="00691817"/>
    <w:rsid w:val="00691CAC"/>
    <w:rsid w:val="00691DFE"/>
    <w:rsid w:val="00691E67"/>
    <w:rsid w:val="0069200E"/>
    <w:rsid w:val="00692934"/>
    <w:rsid w:val="00692C12"/>
    <w:rsid w:val="006937C9"/>
    <w:rsid w:val="00693973"/>
    <w:rsid w:val="00693B40"/>
    <w:rsid w:val="00693CA6"/>
    <w:rsid w:val="00694475"/>
    <w:rsid w:val="006944F1"/>
    <w:rsid w:val="006947E0"/>
    <w:rsid w:val="00694F39"/>
    <w:rsid w:val="00694FF2"/>
    <w:rsid w:val="006954F9"/>
    <w:rsid w:val="00695A95"/>
    <w:rsid w:val="0069630B"/>
    <w:rsid w:val="006964DC"/>
    <w:rsid w:val="006969C4"/>
    <w:rsid w:val="00697400"/>
    <w:rsid w:val="0069773B"/>
    <w:rsid w:val="006977D4"/>
    <w:rsid w:val="0069783B"/>
    <w:rsid w:val="00697F63"/>
    <w:rsid w:val="006A0626"/>
    <w:rsid w:val="006A0807"/>
    <w:rsid w:val="006A0B9B"/>
    <w:rsid w:val="006A0C23"/>
    <w:rsid w:val="006A1237"/>
    <w:rsid w:val="006A129A"/>
    <w:rsid w:val="006A12D9"/>
    <w:rsid w:val="006A1C70"/>
    <w:rsid w:val="006A221E"/>
    <w:rsid w:val="006A234A"/>
    <w:rsid w:val="006A24F0"/>
    <w:rsid w:val="006A27C0"/>
    <w:rsid w:val="006A29EF"/>
    <w:rsid w:val="006A2A8B"/>
    <w:rsid w:val="006A2B33"/>
    <w:rsid w:val="006A2D42"/>
    <w:rsid w:val="006A30D7"/>
    <w:rsid w:val="006A3ED7"/>
    <w:rsid w:val="006A3F79"/>
    <w:rsid w:val="006A4686"/>
    <w:rsid w:val="006A51D5"/>
    <w:rsid w:val="006A540C"/>
    <w:rsid w:val="006A55B2"/>
    <w:rsid w:val="006A6198"/>
    <w:rsid w:val="006A654F"/>
    <w:rsid w:val="006A69EE"/>
    <w:rsid w:val="006A69F4"/>
    <w:rsid w:val="006A6BF8"/>
    <w:rsid w:val="006A7010"/>
    <w:rsid w:val="006A7B8F"/>
    <w:rsid w:val="006B0609"/>
    <w:rsid w:val="006B08A6"/>
    <w:rsid w:val="006B10E6"/>
    <w:rsid w:val="006B12D9"/>
    <w:rsid w:val="006B1395"/>
    <w:rsid w:val="006B16EA"/>
    <w:rsid w:val="006B184E"/>
    <w:rsid w:val="006B18A8"/>
    <w:rsid w:val="006B202D"/>
    <w:rsid w:val="006B28DC"/>
    <w:rsid w:val="006B33C9"/>
    <w:rsid w:val="006B3591"/>
    <w:rsid w:val="006B4897"/>
    <w:rsid w:val="006B4B87"/>
    <w:rsid w:val="006B4FAB"/>
    <w:rsid w:val="006B5037"/>
    <w:rsid w:val="006B58E8"/>
    <w:rsid w:val="006B5900"/>
    <w:rsid w:val="006B6CC7"/>
    <w:rsid w:val="006B7206"/>
    <w:rsid w:val="006B72DC"/>
    <w:rsid w:val="006C0075"/>
    <w:rsid w:val="006C00B1"/>
    <w:rsid w:val="006C0145"/>
    <w:rsid w:val="006C044C"/>
    <w:rsid w:val="006C086A"/>
    <w:rsid w:val="006C1711"/>
    <w:rsid w:val="006C1E2F"/>
    <w:rsid w:val="006C202D"/>
    <w:rsid w:val="006C2459"/>
    <w:rsid w:val="006C2A01"/>
    <w:rsid w:val="006C2C2E"/>
    <w:rsid w:val="006C2DF2"/>
    <w:rsid w:val="006C2E2F"/>
    <w:rsid w:val="006C3871"/>
    <w:rsid w:val="006C3AB4"/>
    <w:rsid w:val="006C3B08"/>
    <w:rsid w:val="006C3EB9"/>
    <w:rsid w:val="006C4065"/>
    <w:rsid w:val="006C47D2"/>
    <w:rsid w:val="006C64F5"/>
    <w:rsid w:val="006C65A8"/>
    <w:rsid w:val="006D011B"/>
    <w:rsid w:val="006D0222"/>
    <w:rsid w:val="006D0979"/>
    <w:rsid w:val="006D0C9F"/>
    <w:rsid w:val="006D0E21"/>
    <w:rsid w:val="006D17D1"/>
    <w:rsid w:val="006D21F0"/>
    <w:rsid w:val="006D2B34"/>
    <w:rsid w:val="006D4266"/>
    <w:rsid w:val="006D43D4"/>
    <w:rsid w:val="006D455F"/>
    <w:rsid w:val="006D55C9"/>
    <w:rsid w:val="006D5AFA"/>
    <w:rsid w:val="006D63DA"/>
    <w:rsid w:val="006D6EAA"/>
    <w:rsid w:val="006D7A47"/>
    <w:rsid w:val="006D7F47"/>
    <w:rsid w:val="006D7FB5"/>
    <w:rsid w:val="006E013D"/>
    <w:rsid w:val="006E0575"/>
    <w:rsid w:val="006E05C1"/>
    <w:rsid w:val="006E0729"/>
    <w:rsid w:val="006E07BC"/>
    <w:rsid w:val="006E189D"/>
    <w:rsid w:val="006E1924"/>
    <w:rsid w:val="006E1AA7"/>
    <w:rsid w:val="006E1DDD"/>
    <w:rsid w:val="006E2684"/>
    <w:rsid w:val="006E2F01"/>
    <w:rsid w:val="006E3267"/>
    <w:rsid w:val="006E494D"/>
    <w:rsid w:val="006E50D8"/>
    <w:rsid w:val="006E5224"/>
    <w:rsid w:val="006E528E"/>
    <w:rsid w:val="006E56EC"/>
    <w:rsid w:val="006E5798"/>
    <w:rsid w:val="006E599C"/>
    <w:rsid w:val="006E5A46"/>
    <w:rsid w:val="006E5A53"/>
    <w:rsid w:val="006E72F7"/>
    <w:rsid w:val="006E7681"/>
    <w:rsid w:val="006E78CE"/>
    <w:rsid w:val="006E7E96"/>
    <w:rsid w:val="006E7F34"/>
    <w:rsid w:val="006E7F61"/>
    <w:rsid w:val="006F02A8"/>
    <w:rsid w:val="006F02E4"/>
    <w:rsid w:val="006F0765"/>
    <w:rsid w:val="006F1040"/>
    <w:rsid w:val="006F1072"/>
    <w:rsid w:val="006F1073"/>
    <w:rsid w:val="006F1E75"/>
    <w:rsid w:val="006F1FDA"/>
    <w:rsid w:val="006F267B"/>
    <w:rsid w:val="006F26B0"/>
    <w:rsid w:val="006F26C2"/>
    <w:rsid w:val="006F2BEB"/>
    <w:rsid w:val="006F3FC4"/>
    <w:rsid w:val="006F4AF5"/>
    <w:rsid w:val="006F5882"/>
    <w:rsid w:val="006F5D1E"/>
    <w:rsid w:val="006F63E4"/>
    <w:rsid w:val="006F65EF"/>
    <w:rsid w:val="006F69E6"/>
    <w:rsid w:val="006F75FA"/>
    <w:rsid w:val="006F79FE"/>
    <w:rsid w:val="007007B5"/>
    <w:rsid w:val="007009BF"/>
    <w:rsid w:val="0070184D"/>
    <w:rsid w:val="007019B7"/>
    <w:rsid w:val="00701DFE"/>
    <w:rsid w:val="00702008"/>
    <w:rsid w:val="00702418"/>
    <w:rsid w:val="00702574"/>
    <w:rsid w:val="00702957"/>
    <w:rsid w:val="00702E8D"/>
    <w:rsid w:val="007033A6"/>
    <w:rsid w:val="0070388E"/>
    <w:rsid w:val="0070393B"/>
    <w:rsid w:val="00703DD5"/>
    <w:rsid w:val="00704210"/>
    <w:rsid w:val="00704653"/>
    <w:rsid w:val="00704759"/>
    <w:rsid w:val="007051CF"/>
    <w:rsid w:val="007053A5"/>
    <w:rsid w:val="007056D0"/>
    <w:rsid w:val="00705B79"/>
    <w:rsid w:val="00705DDF"/>
    <w:rsid w:val="00706DC6"/>
    <w:rsid w:val="00707E28"/>
    <w:rsid w:val="0071006F"/>
    <w:rsid w:val="00711363"/>
    <w:rsid w:val="00711516"/>
    <w:rsid w:val="00711904"/>
    <w:rsid w:val="007125AE"/>
    <w:rsid w:val="00712AC4"/>
    <w:rsid w:val="00713045"/>
    <w:rsid w:val="007130AC"/>
    <w:rsid w:val="0071388C"/>
    <w:rsid w:val="00713A39"/>
    <w:rsid w:val="00713DE3"/>
    <w:rsid w:val="007143C7"/>
    <w:rsid w:val="00714575"/>
    <w:rsid w:val="00714AAB"/>
    <w:rsid w:val="007156AD"/>
    <w:rsid w:val="00715764"/>
    <w:rsid w:val="00716451"/>
    <w:rsid w:val="0071663C"/>
    <w:rsid w:val="00716A32"/>
    <w:rsid w:val="00717127"/>
    <w:rsid w:val="00717160"/>
    <w:rsid w:val="00717484"/>
    <w:rsid w:val="00717D0E"/>
    <w:rsid w:val="00720D49"/>
    <w:rsid w:val="00720E4B"/>
    <w:rsid w:val="00721A28"/>
    <w:rsid w:val="007230ED"/>
    <w:rsid w:val="00723447"/>
    <w:rsid w:val="00723528"/>
    <w:rsid w:val="00723EEA"/>
    <w:rsid w:val="0072459C"/>
    <w:rsid w:val="00724ACE"/>
    <w:rsid w:val="00725751"/>
    <w:rsid w:val="00725D17"/>
    <w:rsid w:val="00725D9D"/>
    <w:rsid w:val="00726B3F"/>
    <w:rsid w:val="00726FCF"/>
    <w:rsid w:val="0072700E"/>
    <w:rsid w:val="007274BE"/>
    <w:rsid w:val="00727946"/>
    <w:rsid w:val="00727C1B"/>
    <w:rsid w:val="0073062A"/>
    <w:rsid w:val="007308A9"/>
    <w:rsid w:val="00730FC9"/>
    <w:rsid w:val="00731260"/>
    <w:rsid w:val="0073185A"/>
    <w:rsid w:val="00731917"/>
    <w:rsid w:val="00731B72"/>
    <w:rsid w:val="00731F93"/>
    <w:rsid w:val="00731FA6"/>
    <w:rsid w:val="007322AF"/>
    <w:rsid w:val="00732651"/>
    <w:rsid w:val="007327A2"/>
    <w:rsid w:val="00733474"/>
    <w:rsid w:val="0073536D"/>
    <w:rsid w:val="00735C2B"/>
    <w:rsid w:val="007375ED"/>
    <w:rsid w:val="007378FB"/>
    <w:rsid w:val="00737E89"/>
    <w:rsid w:val="00740AEE"/>
    <w:rsid w:val="00740EE0"/>
    <w:rsid w:val="0074144C"/>
    <w:rsid w:val="0074186C"/>
    <w:rsid w:val="007419BB"/>
    <w:rsid w:val="00741C1F"/>
    <w:rsid w:val="007426CF"/>
    <w:rsid w:val="007429C4"/>
    <w:rsid w:val="00742EDA"/>
    <w:rsid w:val="0074323E"/>
    <w:rsid w:val="00743968"/>
    <w:rsid w:val="007439DF"/>
    <w:rsid w:val="00743DA4"/>
    <w:rsid w:val="0074455E"/>
    <w:rsid w:val="0074459E"/>
    <w:rsid w:val="00745028"/>
    <w:rsid w:val="00745655"/>
    <w:rsid w:val="007467C7"/>
    <w:rsid w:val="0074689B"/>
    <w:rsid w:val="00746F92"/>
    <w:rsid w:val="007476F5"/>
    <w:rsid w:val="00747E48"/>
    <w:rsid w:val="00747EA0"/>
    <w:rsid w:val="00747F9A"/>
    <w:rsid w:val="007500A5"/>
    <w:rsid w:val="00750477"/>
    <w:rsid w:val="0075083C"/>
    <w:rsid w:val="00750A59"/>
    <w:rsid w:val="0075113E"/>
    <w:rsid w:val="00751244"/>
    <w:rsid w:val="00751AEE"/>
    <w:rsid w:val="00751FBB"/>
    <w:rsid w:val="0075216F"/>
    <w:rsid w:val="00752BF7"/>
    <w:rsid w:val="0075300A"/>
    <w:rsid w:val="007531A6"/>
    <w:rsid w:val="00753717"/>
    <w:rsid w:val="00753D7D"/>
    <w:rsid w:val="00754050"/>
    <w:rsid w:val="007541C6"/>
    <w:rsid w:val="00754AAC"/>
    <w:rsid w:val="00754D8B"/>
    <w:rsid w:val="007559B8"/>
    <w:rsid w:val="00755AFD"/>
    <w:rsid w:val="007564BC"/>
    <w:rsid w:val="00756A71"/>
    <w:rsid w:val="00757013"/>
    <w:rsid w:val="00757016"/>
    <w:rsid w:val="00757E68"/>
    <w:rsid w:val="00760141"/>
    <w:rsid w:val="0076122E"/>
    <w:rsid w:val="00761347"/>
    <w:rsid w:val="0076223A"/>
    <w:rsid w:val="00762266"/>
    <w:rsid w:val="00763035"/>
    <w:rsid w:val="00763789"/>
    <w:rsid w:val="007637E5"/>
    <w:rsid w:val="00763F2C"/>
    <w:rsid w:val="00763F96"/>
    <w:rsid w:val="00764276"/>
    <w:rsid w:val="0076483A"/>
    <w:rsid w:val="00764ACE"/>
    <w:rsid w:val="007652F4"/>
    <w:rsid w:val="007656B1"/>
    <w:rsid w:val="007657D7"/>
    <w:rsid w:val="00765AEE"/>
    <w:rsid w:val="0076647E"/>
    <w:rsid w:val="00766698"/>
    <w:rsid w:val="00766B6E"/>
    <w:rsid w:val="0076736A"/>
    <w:rsid w:val="007676FD"/>
    <w:rsid w:val="00767A5A"/>
    <w:rsid w:val="00767D9D"/>
    <w:rsid w:val="00770586"/>
    <w:rsid w:val="00770791"/>
    <w:rsid w:val="00770B64"/>
    <w:rsid w:val="00770C52"/>
    <w:rsid w:val="007711E4"/>
    <w:rsid w:val="007713DB"/>
    <w:rsid w:val="0077162B"/>
    <w:rsid w:val="007716D9"/>
    <w:rsid w:val="00771EAD"/>
    <w:rsid w:val="00772105"/>
    <w:rsid w:val="00773029"/>
    <w:rsid w:val="00773338"/>
    <w:rsid w:val="00773AA4"/>
    <w:rsid w:val="0077422E"/>
    <w:rsid w:val="00774CF6"/>
    <w:rsid w:val="0077543D"/>
    <w:rsid w:val="00775696"/>
    <w:rsid w:val="007768A8"/>
    <w:rsid w:val="00776EB9"/>
    <w:rsid w:val="00776F57"/>
    <w:rsid w:val="007773B4"/>
    <w:rsid w:val="00780625"/>
    <w:rsid w:val="00780C6E"/>
    <w:rsid w:val="0078154B"/>
    <w:rsid w:val="007816FB"/>
    <w:rsid w:val="00781C8F"/>
    <w:rsid w:val="00781DA9"/>
    <w:rsid w:val="007821EC"/>
    <w:rsid w:val="0078394A"/>
    <w:rsid w:val="00783C4F"/>
    <w:rsid w:val="00783F5D"/>
    <w:rsid w:val="0078511D"/>
    <w:rsid w:val="00785254"/>
    <w:rsid w:val="007853BC"/>
    <w:rsid w:val="007857A4"/>
    <w:rsid w:val="00786399"/>
    <w:rsid w:val="00786D91"/>
    <w:rsid w:val="00786E57"/>
    <w:rsid w:val="007877C8"/>
    <w:rsid w:val="00787E3C"/>
    <w:rsid w:val="00790B84"/>
    <w:rsid w:val="0079199F"/>
    <w:rsid w:val="00791B00"/>
    <w:rsid w:val="00792400"/>
    <w:rsid w:val="00792582"/>
    <w:rsid w:val="0079301A"/>
    <w:rsid w:val="007932AD"/>
    <w:rsid w:val="007936B5"/>
    <w:rsid w:val="00793AB1"/>
    <w:rsid w:val="00793E89"/>
    <w:rsid w:val="00794137"/>
    <w:rsid w:val="007946C1"/>
    <w:rsid w:val="00794BA8"/>
    <w:rsid w:val="00794D8B"/>
    <w:rsid w:val="007952EF"/>
    <w:rsid w:val="00795534"/>
    <w:rsid w:val="007955C5"/>
    <w:rsid w:val="007963AE"/>
    <w:rsid w:val="00796611"/>
    <w:rsid w:val="00797437"/>
    <w:rsid w:val="00797454"/>
    <w:rsid w:val="00797525"/>
    <w:rsid w:val="0079777B"/>
    <w:rsid w:val="00797830"/>
    <w:rsid w:val="00797985"/>
    <w:rsid w:val="00797B48"/>
    <w:rsid w:val="007A0040"/>
    <w:rsid w:val="007A0608"/>
    <w:rsid w:val="007A24F4"/>
    <w:rsid w:val="007A4862"/>
    <w:rsid w:val="007A4D4C"/>
    <w:rsid w:val="007A4E4C"/>
    <w:rsid w:val="007A55A8"/>
    <w:rsid w:val="007A55DF"/>
    <w:rsid w:val="007A565F"/>
    <w:rsid w:val="007A578E"/>
    <w:rsid w:val="007A58F7"/>
    <w:rsid w:val="007A5D8C"/>
    <w:rsid w:val="007A6511"/>
    <w:rsid w:val="007A7827"/>
    <w:rsid w:val="007A797D"/>
    <w:rsid w:val="007A7F97"/>
    <w:rsid w:val="007B0B50"/>
    <w:rsid w:val="007B10B1"/>
    <w:rsid w:val="007B18A1"/>
    <w:rsid w:val="007B1E12"/>
    <w:rsid w:val="007B2369"/>
    <w:rsid w:val="007B238B"/>
    <w:rsid w:val="007B29FB"/>
    <w:rsid w:val="007B2AA7"/>
    <w:rsid w:val="007B2EF9"/>
    <w:rsid w:val="007B47B6"/>
    <w:rsid w:val="007B51F0"/>
    <w:rsid w:val="007B5B41"/>
    <w:rsid w:val="007B6D10"/>
    <w:rsid w:val="007B78E9"/>
    <w:rsid w:val="007B78F6"/>
    <w:rsid w:val="007B7BAA"/>
    <w:rsid w:val="007B7D21"/>
    <w:rsid w:val="007C01EA"/>
    <w:rsid w:val="007C0CFC"/>
    <w:rsid w:val="007C1885"/>
    <w:rsid w:val="007C1E01"/>
    <w:rsid w:val="007C2B64"/>
    <w:rsid w:val="007C2E96"/>
    <w:rsid w:val="007C3651"/>
    <w:rsid w:val="007C3682"/>
    <w:rsid w:val="007C483F"/>
    <w:rsid w:val="007C4864"/>
    <w:rsid w:val="007C4D4E"/>
    <w:rsid w:val="007C5482"/>
    <w:rsid w:val="007C55AB"/>
    <w:rsid w:val="007C62AB"/>
    <w:rsid w:val="007C6701"/>
    <w:rsid w:val="007C6A1F"/>
    <w:rsid w:val="007C6BFD"/>
    <w:rsid w:val="007C6C9B"/>
    <w:rsid w:val="007C6D1A"/>
    <w:rsid w:val="007C7632"/>
    <w:rsid w:val="007D01A2"/>
    <w:rsid w:val="007D09B1"/>
    <w:rsid w:val="007D0B36"/>
    <w:rsid w:val="007D0BB2"/>
    <w:rsid w:val="007D0BCD"/>
    <w:rsid w:val="007D0FB5"/>
    <w:rsid w:val="007D1019"/>
    <w:rsid w:val="007D143D"/>
    <w:rsid w:val="007D1699"/>
    <w:rsid w:val="007D16D6"/>
    <w:rsid w:val="007D1C5E"/>
    <w:rsid w:val="007D1F9F"/>
    <w:rsid w:val="007D2127"/>
    <w:rsid w:val="007D27F4"/>
    <w:rsid w:val="007D286D"/>
    <w:rsid w:val="007D2997"/>
    <w:rsid w:val="007D3430"/>
    <w:rsid w:val="007D3B9E"/>
    <w:rsid w:val="007D3CB2"/>
    <w:rsid w:val="007D4B27"/>
    <w:rsid w:val="007D4CD2"/>
    <w:rsid w:val="007D5089"/>
    <w:rsid w:val="007D5F36"/>
    <w:rsid w:val="007D6081"/>
    <w:rsid w:val="007D6520"/>
    <w:rsid w:val="007D6BB4"/>
    <w:rsid w:val="007D7012"/>
    <w:rsid w:val="007D7567"/>
    <w:rsid w:val="007D7573"/>
    <w:rsid w:val="007D78A0"/>
    <w:rsid w:val="007D7C21"/>
    <w:rsid w:val="007D7CB3"/>
    <w:rsid w:val="007D7DA4"/>
    <w:rsid w:val="007E0CF3"/>
    <w:rsid w:val="007E1053"/>
    <w:rsid w:val="007E1188"/>
    <w:rsid w:val="007E1276"/>
    <w:rsid w:val="007E16FC"/>
    <w:rsid w:val="007E2402"/>
    <w:rsid w:val="007E25AE"/>
    <w:rsid w:val="007E2788"/>
    <w:rsid w:val="007E28AE"/>
    <w:rsid w:val="007E297A"/>
    <w:rsid w:val="007E2A24"/>
    <w:rsid w:val="007E2D35"/>
    <w:rsid w:val="007E31B4"/>
    <w:rsid w:val="007E32DC"/>
    <w:rsid w:val="007E351E"/>
    <w:rsid w:val="007E3C39"/>
    <w:rsid w:val="007E3E3D"/>
    <w:rsid w:val="007E4024"/>
    <w:rsid w:val="007E4290"/>
    <w:rsid w:val="007E4BA7"/>
    <w:rsid w:val="007E4C15"/>
    <w:rsid w:val="007E5730"/>
    <w:rsid w:val="007E5AD1"/>
    <w:rsid w:val="007E7971"/>
    <w:rsid w:val="007F0B6B"/>
    <w:rsid w:val="007F1201"/>
    <w:rsid w:val="007F1917"/>
    <w:rsid w:val="007F1D5A"/>
    <w:rsid w:val="007F24CD"/>
    <w:rsid w:val="007F25E5"/>
    <w:rsid w:val="007F2E90"/>
    <w:rsid w:val="007F3644"/>
    <w:rsid w:val="007F37E2"/>
    <w:rsid w:val="007F3871"/>
    <w:rsid w:val="007F3B68"/>
    <w:rsid w:val="007F3EC5"/>
    <w:rsid w:val="007F4278"/>
    <w:rsid w:val="007F494A"/>
    <w:rsid w:val="007F50FF"/>
    <w:rsid w:val="007F5173"/>
    <w:rsid w:val="007F5301"/>
    <w:rsid w:val="007F58E7"/>
    <w:rsid w:val="007F5928"/>
    <w:rsid w:val="007F5EE7"/>
    <w:rsid w:val="007F6DD6"/>
    <w:rsid w:val="007F7247"/>
    <w:rsid w:val="007F7581"/>
    <w:rsid w:val="007F768C"/>
    <w:rsid w:val="007F7986"/>
    <w:rsid w:val="007F7EF2"/>
    <w:rsid w:val="007F7F04"/>
    <w:rsid w:val="008007A4"/>
    <w:rsid w:val="00802338"/>
    <w:rsid w:val="0080239A"/>
    <w:rsid w:val="008023BA"/>
    <w:rsid w:val="00802C2C"/>
    <w:rsid w:val="0080304B"/>
    <w:rsid w:val="00803669"/>
    <w:rsid w:val="00803C53"/>
    <w:rsid w:val="008043D0"/>
    <w:rsid w:val="00805557"/>
    <w:rsid w:val="008055B8"/>
    <w:rsid w:val="00805FDE"/>
    <w:rsid w:val="00806833"/>
    <w:rsid w:val="00806A8B"/>
    <w:rsid w:val="00806B4B"/>
    <w:rsid w:val="00806EEC"/>
    <w:rsid w:val="00806FD3"/>
    <w:rsid w:val="008074AA"/>
    <w:rsid w:val="008101D9"/>
    <w:rsid w:val="0081089C"/>
    <w:rsid w:val="00810D5D"/>
    <w:rsid w:val="00811501"/>
    <w:rsid w:val="00811855"/>
    <w:rsid w:val="00811B2E"/>
    <w:rsid w:val="0081225E"/>
    <w:rsid w:val="00812596"/>
    <w:rsid w:val="008126B0"/>
    <w:rsid w:val="00813029"/>
    <w:rsid w:val="0081386D"/>
    <w:rsid w:val="00814475"/>
    <w:rsid w:val="0081479C"/>
    <w:rsid w:val="008153AF"/>
    <w:rsid w:val="008153EE"/>
    <w:rsid w:val="0081680B"/>
    <w:rsid w:val="00816AD7"/>
    <w:rsid w:val="0081726D"/>
    <w:rsid w:val="008173F9"/>
    <w:rsid w:val="0081778B"/>
    <w:rsid w:val="008215E1"/>
    <w:rsid w:val="00821BD0"/>
    <w:rsid w:val="00823BF6"/>
    <w:rsid w:val="00823DCB"/>
    <w:rsid w:val="0082458B"/>
    <w:rsid w:val="0082563F"/>
    <w:rsid w:val="008261C1"/>
    <w:rsid w:val="008261E2"/>
    <w:rsid w:val="00826B1A"/>
    <w:rsid w:val="00826BD7"/>
    <w:rsid w:val="00827497"/>
    <w:rsid w:val="008278E9"/>
    <w:rsid w:val="008306F9"/>
    <w:rsid w:val="00830AA2"/>
    <w:rsid w:val="00830AA6"/>
    <w:rsid w:val="008312D6"/>
    <w:rsid w:val="008312D9"/>
    <w:rsid w:val="00833F54"/>
    <w:rsid w:val="008347A5"/>
    <w:rsid w:val="00834801"/>
    <w:rsid w:val="00834ABA"/>
    <w:rsid w:val="0083586B"/>
    <w:rsid w:val="00835D04"/>
    <w:rsid w:val="00836611"/>
    <w:rsid w:val="0083680B"/>
    <w:rsid w:val="00836F61"/>
    <w:rsid w:val="00837065"/>
    <w:rsid w:val="008371A2"/>
    <w:rsid w:val="00840373"/>
    <w:rsid w:val="00840444"/>
    <w:rsid w:val="00840534"/>
    <w:rsid w:val="008405ED"/>
    <w:rsid w:val="00840732"/>
    <w:rsid w:val="00840799"/>
    <w:rsid w:val="00841273"/>
    <w:rsid w:val="0084224B"/>
    <w:rsid w:val="008422F5"/>
    <w:rsid w:val="00842421"/>
    <w:rsid w:val="00842D3F"/>
    <w:rsid w:val="00843568"/>
    <w:rsid w:val="0084365E"/>
    <w:rsid w:val="008437D6"/>
    <w:rsid w:val="00843886"/>
    <w:rsid w:val="00843BE4"/>
    <w:rsid w:val="00843C78"/>
    <w:rsid w:val="00844360"/>
    <w:rsid w:val="008447D1"/>
    <w:rsid w:val="00844ABD"/>
    <w:rsid w:val="00844D32"/>
    <w:rsid w:val="0084510F"/>
    <w:rsid w:val="0084594A"/>
    <w:rsid w:val="00845ACB"/>
    <w:rsid w:val="0084682B"/>
    <w:rsid w:val="00846A0B"/>
    <w:rsid w:val="00846B5F"/>
    <w:rsid w:val="00846C7D"/>
    <w:rsid w:val="00846EEB"/>
    <w:rsid w:val="00847D4B"/>
    <w:rsid w:val="0085060A"/>
    <w:rsid w:val="008508AD"/>
    <w:rsid w:val="00851185"/>
    <w:rsid w:val="00851404"/>
    <w:rsid w:val="008517D9"/>
    <w:rsid w:val="008519E8"/>
    <w:rsid w:val="00851A08"/>
    <w:rsid w:val="00851B84"/>
    <w:rsid w:val="0085239E"/>
    <w:rsid w:val="0085278F"/>
    <w:rsid w:val="00853280"/>
    <w:rsid w:val="0085445A"/>
    <w:rsid w:val="00854D44"/>
    <w:rsid w:val="00855613"/>
    <w:rsid w:val="0085572E"/>
    <w:rsid w:val="00855B4E"/>
    <w:rsid w:val="00855DCF"/>
    <w:rsid w:val="00855FF9"/>
    <w:rsid w:val="008562E5"/>
    <w:rsid w:val="00856344"/>
    <w:rsid w:val="0085656D"/>
    <w:rsid w:val="00856885"/>
    <w:rsid w:val="00856F10"/>
    <w:rsid w:val="00857404"/>
    <w:rsid w:val="0085797A"/>
    <w:rsid w:val="00860452"/>
    <w:rsid w:val="008613F6"/>
    <w:rsid w:val="00861EC9"/>
    <w:rsid w:val="00862F6B"/>
    <w:rsid w:val="0086396C"/>
    <w:rsid w:val="00863ADC"/>
    <w:rsid w:val="00863FBA"/>
    <w:rsid w:val="0086564C"/>
    <w:rsid w:val="008657ED"/>
    <w:rsid w:val="00865C6C"/>
    <w:rsid w:val="00865CE0"/>
    <w:rsid w:val="00865D30"/>
    <w:rsid w:val="0086678B"/>
    <w:rsid w:val="00870086"/>
    <w:rsid w:val="00870180"/>
    <w:rsid w:val="00870DE0"/>
    <w:rsid w:val="008720C6"/>
    <w:rsid w:val="0087235E"/>
    <w:rsid w:val="00872CF8"/>
    <w:rsid w:val="008730B4"/>
    <w:rsid w:val="0087335E"/>
    <w:rsid w:val="0087417B"/>
    <w:rsid w:val="008744A8"/>
    <w:rsid w:val="008745C8"/>
    <w:rsid w:val="008746EB"/>
    <w:rsid w:val="00874748"/>
    <w:rsid w:val="00874954"/>
    <w:rsid w:val="0087532E"/>
    <w:rsid w:val="00875AA7"/>
    <w:rsid w:val="008762AA"/>
    <w:rsid w:val="008765AD"/>
    <w:rsid w:val="00876760"/>
    <w:rsid w:val="008769E9"/>
    <w:rsid w:val="00876E19"/>
    <w:rsid w:val="00877104"/>
    <w:rsid w:val="00877E5C"/>
    <w:rsid w:val="00880891"/>
    <w:rsid w:val="00880A37"/>
    <w:rsid w:val="00880D39"/>
    <w:rsid w:val="00881358"/>
    <w:rsid w:val="0088177E"/>
    <w:rsid w:val="00881E8F"/>
    <w:rsid w:val="00882181"/>
    <w:rsid w:val="008824BA"/>
    <w:rsid w:val="00882956"/>
    <w:rsid w:val="00883B2E"/>
    <w:rsid w:val="00883E14"/>
    <w:rsid w:val="008840D2"/>
    <w:rsid w:val="00884135"/>
    <w:rsid w:val="00884877"/>
    <w:rsid w:val="008849D2"/>
    <w:rsid w:val="00884E12"/>
    <w:rsid w:val="0088502E"/>
    <w:rsid w:val="00885980"/>
    <w:rsid w:val="008860B0"/>
    <w:rsid w:val="008869EE"/>
    <w:rsid w:val="00886E36"/>
    <w:rsid w:val="00886E3B"/>
    <w:rsid w:val="00887205"/>
    <w:rsid w:val="0088752C"/>
    <w:rsid w:val="00890D64"/>
    <w:rsid w:val="00891CD1"/>
    <w:rsid w:val="00891D7B"/>
    <w:rsid w:val="00892D00"/>
    <w:rsid w:val="00893378"/>
    <w:rsid w:val="008943D5"/>
    <w:rsid w:val="008944DA"/>
    <w:rsid w:val="00894C54"/>
    <w:rsid w:val="0089528F"/>
    <w:rsid w:val="00895A62"/>
    <w:rsid w:val="00895B78"/>
    <w:rsid w:val="00895EDC"/>
    <w:rsid w:val="008967CD"/>
    <w:rsid w:val="00896C90"/>
    <w:rsid w:val="008A0032"/>
    <w:rsid w:val="008A0425"/>
    <w:rsid w:val="008A091A"/>
    <w:rsid w:val="008A09E8"/>
    <w:rsid w:val="008A0BD5"/>
    <w:rsid w:val="008A1312"/>
    <w:rsid w:val="008A1840"/>
    <w:rsid w:val="008A1A94"/>
    <w:rsid w:val="008A1BC6"/>
    <w:rsid w:val="008A1DB6"/>
    <w:rsid w:val="008A214C"/>
    <w:rsid w:val="008A2712"/>
    <w:rsid w:val="008A3BC5"/>
    <w:rsid w:val="008A4166"/>
    <w:rsid w:val="008A43A7"/>
    <w:rsid w:val="008A569A"/>
    <w:rsid w:val="008A56FE"/>
    <w:rsid w:val="008A58D5"/>
    <w:rsid w:val="008A67E1"/>
    <w:rsid w:val="008A693E"/>
    <w:rsid w:val="008A69E0"/>
    <w:rsid w:val="008A6A78"/>
    <w:rsid w:val="008A6BFD"/>
    <w:rsid w:val="008A6D26"/>
    <w:rsid w:val="008A6FD3"/>
    <w:rsid w:val="008A7273"/>
    <w:rsid w:val="008A74BB"/>
    <w:rsid w:val="008A7D64"/>
    <w:rsid w:val="008A7EF2"/>
    <w:rsid w:val="008B03AB"/>
    <w:rsid w:val="008B0601"/>
    <w:rsid w:val="008B11DE"/>
    <w:rsid w:val="008B1751"/>
    <w:rsid w:val="008B1D36"/>
    <w:rsid w:val="008B1E5D"/>
    <w:rsid w:val="008B200A"/>
    <w:rsid w:val="008B207E"/>
    <w:rsid w:val="008B249C"/>
    <w:rsid w:val="008B27AF"/>
    <w:rsid w:val="008B2AF7"/>
    <w:rsid w:val="008B2C7E"/>
    <w:rsid w:val="008B3347"/>
    <w:rsid w:val="008B3804"/>
    <w:rsid w:val="008B3864"/>
    <w:rsid w:val="008B3C79"/>
    <w:rsid w:val="008B3CC4"/>
    <w:rsid w:val="008B48A5"/>
    <w:rsid w:val="008B5588"/>
    <w:rsid w:val="008B566B"/>
    <w:rsid w:val="008B60D2"/>
    <w:rsid w:val="008B60F9"/>
    <w:rsid w:val="008B65BB"/>
    <w:rsid w:val="008B65CE"/>
    <w:rsid w:val="008B6C8C"/>
    <w:rsid w:val="008B6D1A"/>
    <w:rsid w:val="008B7247"/>
    <w:rsid w:val="008C00B4"/>
    <w:rsid w:val="008C04A1"/>
    <w:rsid w:val="008C1124"/>
    <w:rsid w:val="008C115E"/>
    <w:rsid w:val="008C141D"/>
    <w:rsid w:val="008C18BC"/>
    <w:rsid w:val="008C2484"/>
    <w:rsid w:val="008C2BBA"/>
    <w:rsid w:val="008C33E1"/>
    <w:rsid w:val="008C34AC"/>
    <w:rsid w:val="008C4165"/>
    <w:rsid w:val="008C4285"/>
    <w:rsid w:val="008C443C"/>
    <w:rsid w:val="008C493C"/>
    <w:rsid w:val="008C4CD3"/>
    <w:rsid w:val="008C5944"/>
    <w:rsid w:val="008C5958"/>
    <w:rsid w:val="008C5B45"/>
    <w:rsid w:val="008C5C50"/>
    <w:rsid w:val="008C6DE2"/>
    <w:rsid w:val="008C6EB7"/>
    <w:rsid w:val="008C745B"/>
    <w:rsid w:val="008C7B13"/>
    <w:rsid w:val="008C7FE5"/>
    <w:rsid w:val="008D0A8B"/>
    <w:rsid w:val="008D158A"/>
    <w:rsid w:val="008D1AA7"/>
    <w:rsid w:val="008D1DEE"/>
    <w:rsid w:val="008D1F92"/>
    <w:rsid w:val="008D322A"/>
    <w:rsid w:val="008D408E"/>
    <w:rsid w:val="008D49C7"/>
    <w:rsid w:val="008D4CCD"/>
    <w:rsid w:val="008D5849"/>
    <w:rsid w:val="008D58AC"/>
    <w:rsid w:val="008D5B2E"/>
    <w:rsid w:val="008D5C8A"/>
    <w:rsid w:val="008D5CE1"/>
    <w:rsid w:val="008D5E34"/>
    <w:rsid w:val="008D630E"/>
    <w:rsid w:val="008D632A"/>
    <w:rsid w:val="008D6868"/>
    <w:rsid w:val="008D693B"/>
    <w:rsid w:val="008D6A07"/>
    <w:rsid w:val="008D7083"/>
    <w:rsid w:val="008D72B4"/>
    <w:rsid w:val="008D7582"/>
    <w:rsid w:val="008E033D"/>
    <w:rsid w:val="008E051E"/>
    <w:rsid w:val="008E0A7D"/>
    <w:rsid w:val="008E0D83"/>
    <w:rsid w:val="008E1303"/>
    <w:rsid w:val="008E133C"/>
    <w:rsid w:val="008E185B"/>
    <w:rsid w:val="008E1BF1"/>
    <w:rsid w:val="008E1C25"/>
    <w:rsid w:val="008E1EA5"/>
    <w:rsid w:val="008E1F84"/>
    <w:rsid w:val="008E211E"/>
    <w:rsid w:val="008E2B05"/>
    <w:rsid w:val="008E3316"/>
    <w:rsid w:val="008E5504"/>
    <w:rsid w:val="008E5563"/>
    <w:rsid w:val="008E58EE"/>
    <w:rsid w:val="008E59E4"/>
    <w:rsid w:val="008E5A30"/>
    <w:rsid w:val="008E5A74"/>
    <w:rsid w:val="008E5C54"/>
    <w:rsid w:val="008E61F4"/>
    <w:rsid w:val="008E7450"/>
    <w:rsid w:val="008E7582"/>
    <w:rsid w:val="008E777E"/>
    <w:rsid w:val="008E77E9"/>
    <w:rsid w:val="008E7A1D"/>
    <w:rsid w:val="008F01A6"/>
    <w:rsid w:val="008F01E7"/>
    <w:rsid w:val="008F03DC"/>
    <w:rsid w:val="008F058F"/>
    <w:rsid w:val="008F07F6"/>
    <w:rsid w:val="008F0BF8"/>
    <w:rsid w:val="008F0C2F"/>
    <w:rsid w:val="008F2087"/>
    <w:rsid w:val="008F342F"/>
    <w:rsid w:val="008F35F7"/>
    <w:rsid w:val="008F3765"/>
    <w:rsid w:val="008F3767"/>
    <w:rsid w:val="008F3D4C"/>
    <w:rsid w:val="008F5515"/>
    <w:rsid w:val="008F57A9"/>
    <w:rsid w:val="008F5A40"/>
    <w:rsid w:val="008F5E15"/>
    <w:rsid w:val="008F5E73"/>
    <w:rsid w:val="008F66ED"/>
    <w:rsid w:val="008F7434"/>
    <w:rsid w:val="008F7CFC"/>
    <w:rsid w:val="009017AE"/>
    <w:rsid w:val="00901C71"/>
    <w:rsid w:val="00901DEB"/>
    <w:rsid w:val="009022FC"/>
    <w:rsid w:val="0090324F"/>
    <w:rsid w:val="009034F2"/>
    <w:rsid w:val="00903627"/>
    <w:rsid w:val="00903C5C"/>
    <w:rsid w:val="00904023"/>
    <w:rsid w:val="0090425B"/>
    <w:rsid w:val="009049A7"/>
    <w:rsid w:val="00905DEA"/>
    <w:rsid w:val="00905E8A"/>
    <w:rsid w:val="0090612E"/>
    <w:rsid w:val="00906F7E"/>
    <w:rsid w:val="00907757"/>
    <w:rsid w:val="00907DF3"/>
    <w:rsid w:val="00907E77"/>
    <w:rsid w:val="00910269"/>
    <w:rsid w:val="00910A0F"/>
    <w:rsid w:val="0091123A"/>
    <w:rsid w:val="00911DEE"/>
    <w:rsid w:val="00912C20"/>
    <w:rsid w:val="009130E5"/>
    <w:rsid w:val="009138EB"/>
    <w:rsid w:val="00913B5C"/>
    <w:rsid w:val="0091423B"/>
    <w:rsid w:val="00914583"/>
    <w:rsid w:val="00914EB4"/>
    <w:rsid w:val="009158D7"/>
    <w:rsid w:val="00915BE3"/>
    <w:rsid w:val="009160C7"/>
    <w:rsid w:val="00916339"/>
    <w:rsid w:val="00916577"/>
    <w:rsid w:val="00917A52"/>
    <w:rsid w:val="00917B36"/>
    <w:rsid w:val="00917B43"/>
    <w:rsid w:val="00920D8F"/>
    <w:rsid w:val="00920F2C"/>
    <w:rsid w:val="0092147D"/>
    <w:rsid w:val="009215E5"/>
    <w:rsid w:val="00921E65"/>
    <w:rsid w:val="00922919"/>
    <w:rsid w:val="00923506"/>
    <w:rsid w:val="009237C7"/>
    <w:rsid w:val="00923B5B"/>
    <w:rsid w:val="00923D51"/>
    <w:rsid w:val="00924B4D"/>
    <w:rsid w:val="009250F6"/>
    <w:rsid w:val="0092533A"/>
    <w:rsid w:val="00926950"/>
    <w:rsid w:val="00926BE7"/>
    <w:rsid w:val="00930AA7"/>
    <w:rsid w:val="00930DFE"/>
    <w:rsid w:val="00930F01"/>
    <w:rsid w:val="00931DED"/>
    <w:rsid w:val="00931FAA"/>
    <w:rsid w:val="00931FCC"/>
    <w:rsid w:val="00932BEB"/>
    <w:rsid w:val="00932D8B"/>
    <w:rsid w:val="00932F25"/>
    <w:rsid w:val="00933249"/>
    <w:rsid w:val="0093336C"/>
    <w:rsid w:val="0093351F"/>
    <w:rsid w:val="0093382F"/>
    <w:rsid w:val="009340A0"/>
    <w:rsid w:val="00934772"/>
    <w:rsid w:val="00934C16"/>
    <w:rsid w:val="0093539F"/>
    <w:rsid w:val="00935473"/>
    <w:rsid w:val="00936B4D"/>
    <w:rsid w:val="00937176"/>
    <w:rsid w:val="00937352"/>
    <w:rsid w:val="00937EA7"/>
    <w:rsid w:val="00941142"/>
    <w:rsid w:val="0094167C"/>
    <w:rsid w:val="00941710"/>
    <w:rsid w:val="00941E68"/>
    <w:rsid w:val="00942380"/>
    <w:rsid w:val="00942673"/>
    <w:rsid w:val="00943371"/>
    <w:rsid w:val="009433F2"/>
    <w:rsid w:val="009435A1"/>
    <w:rsid w:val="00943962"/>
    <w:rsid w:val="009440E4"/>
    <w:rsid w:val="00944279"/>
    <w:rsid w:val="009442B3"/>
    <w:rsid w:val="00944698"/>
    <w:rsid w:val="0094479B"/>
    <w:rsid w:val="009448B2"/>
    <w:rsid w:val="009448DC"/>
    <w:rsid w:val="00944AF0"/>
    <w:rsid w:val="009453EB"/>
    <w:rsid w:val="00945902"/>
    <w:rsid w:val="00945A62"/>
    <w:rsid w:val="009462DE"/>
    <w:rsid w:val="00946CFC"/>
    <w:rsid w:val="009471D9"/>
    <w:rsid w:val="00947471"/>
    <w:rsid w:val="009478A5"/>
    <w:rsid w:val="00950DD2"/>
    <w:rsid w:val="009511E3"/>
    <w:rsid w:val="00951E6E"/>
    <w:rsid w:val="0095217C"/>
    <w:rsid w:val="009522E5"/>
    <w:rsid w:val="00952304"/>
    <w:rsid w:val="00952438"/>
    <w:rsid w:val="00952878"/>
    <w:rsid w:val="009528D3"/>
    <w:rsid w:val="00952D07"/>
    <w:rsid w:val="009530FE"/>
    <w:rsid w:val="0095338D"/>
    <w:rsid w:val="0095358C"/>
    <w:rsid w:val="00953696"/>
    <w:rsid w:val="00953CE6"/>
    <w:rsid w:val="00953CED"/>
    <w:rsid w:val="009548E4"/>
    <w:rsid w:val="0095519A"/>
    <w:rsid w:val="00956A30"/>
    <w:rsid w:val="009572DF"/>
    <w:rsid w:val="00957BC1"/>
    <w:rsid w:val="00957CC0"/>
    <w:rsid w:val="00957D2E"/>
    <w:rsid w:val="00957FE6"/>
    <w:rsid w:val="00960184"/>
    <w:rsid w:val="00961E2C"/>
    <w:rsid w:val="00962375"/>
    <w:rsid w:val="00962C41"/>
    <w:rsid w:val="00963763"/>
    <w:rsid w:val="00963E91"/>
    <w:rsid w:val="009644CB"/>
    <w:rsid w:val="00964EA2"/>
    <w:rsid w:val="0096506F"/>
    <w:rsid w:val="009652C0"/>
    <w:rsid w:val="009657E1"/>
    <w:rsid w:val="00965AF1"/>
    <w:rsid w:val="00965BAC"/>
    <w:rsid w:val="00966388"/>
    <w:rsid w:val="009663EB"/>
    <w:rsid w:val="009676DC"/>
    <w:rsid w:val="00967EFE"/>
    <w:rsid w:val="00970C7E"/>
    <w:rsid w:val="0097103C"/>
    <w:rsid w:val="0097148E"/>
    <w:rsid w:val="00971D43"/>
    <w:rsid w:val="00973639"/>
    <w:rsid w:val="00973BEA"/>
    <w:rsid w:val="00973C23"/>
    <w:rsid w:val="00973DF3"/>
    <w:rsid w:val="00974018"/>
    <w:rsid w:val="0097480E"/>
    <w:rsid w:val="00974C52"/>
    <w:rsid w:val="009752AB"/>
    <w:rsid w:val="009757D2"/>
    <w:rsid w:val="00975EE9"/>
    <w:rsid w:val="00975EF1"/>
    <w:rsid w:val="00975FD0"/>
    <w:rsid w:val="0097646E"/>
    <w:rsid w:val="00976E6A"/>
    <w:rsid w:val="0097712F"/>
    <w:rsid w:val="009775AB"/>
    <w:rsid w:val="00977E1E"/>
    <w:rsid w:val="00980194"/>
    <w:rsid w:val="00980A89"/>
    <w:rsid w:val="00981424"/>
    <w:rsid w:val="0098176B"/>
    <w:rsid w:val="00981A91"/>
    <w:rsid w:val="00981E3E"/>
    <w:rsid w:val="0098249D"/>
    <w:rsid w:val="009824A6"/>
    <w:rsid w:val="00982899"/>
    <w:rsid w:val="00982987"/>
    <w:rsid w:val="00982A39"/>
    <w:rsid w:val="009847F6"/>
    <w:rsid w:val="00984966"/>
    <w:rsid w:val="00984E80"/>
    <w:rsid w:val="00984F8A"/>
    <w:rsid w:val="009861E9"/>
    <w:rsid w:val="0098638C"/>
    <w:rsid w:val="0098713A"/>
    <w:rsid w:val="009871A1"/>
    <w:rsid w:val="00987AEE"/>
    <w:rsid w:val="009901F3"/>
    <w:rsid w:val="0099040D"/>
    <w:rsid w:val="009907BD"/>
    <w:rsid w:val="0099104F"/>
    <w:rsid w:val="00991FC4"/>
    <w:rsid w:val="00992604"/>
    <w:rsid w:val="0099448E"/>
    <w:rsid w:val="00994571"/>
    <w:rsid w:val="009947BC"/>
    <w:rsid w:val="009955F4"/>
    <w:rsid w:val="00995929"/>
    <w:rsid w:val="00995E96"/>
    <w:rsid w:val="00995E98"/>
    <w:rsid w:val="009962B8"/>
    <w:rsid w:val="00996531"/>
    <w:rsid w:val="00996B0E"/>
    <w:rsid w:val="00996BBE"/>
    <w:rsid w:val="009972EC"/>
    <w:rsid w:val="00997349"/>
    <w:rsid w:val="00997E1C"/>
    <w:rsid w:val="009A0643"/>
    <w:rsid w:val="009A078E"/>
    <w:rsid w:val="009A0796"/>
    <w:rsid w:val="009A09D8"/>
    <w:rsid w:val="009A0A32"/>
    <w:rsid w:val="009A0ACD"/>
    <w:rsid w:val="009A2554"/>
    <w:rsid w:val="009A2E13"/>
    <w:rsid w:val="009A2FF2"/>
    <w:rsid w:val="009A3E23"/>
    <w:rsid w:val="009A45BF"/>
    <w:rsid w:val="009A5082"/>
    <w:rsid w:val="009A558B"/>
    <w:rsid w:val="009A6023"/>
    <w:rsid w:val="009A60A8"/>
    <w:rsid w:val="009A618F"/>
    <w:rsid w:val="009A6A76"/>
    <w:rsid w:val="009A7035"/>
    <w:rsid w:val="009A75AC"/>
    <w:rsid w:val="009A77DD"/>
    <w:rsid w:val="009A7C2B"/>
    <w:rsid w:val="009A7C37"/>
    <w:rsid w:val="009B02C9"/>
    <w:rsid w:val="009B0421"/>
    <w:rsid w:val="009B04CE"/>
    <w:rsid w:val="009B076B"/>
    <w:rsid w:val="009B0A02"/>
    <w:rsid w:val="009B0A64"/>
    <w:rsid w:val="009B0FE3"/>
    <w:rsid w:val="009B124A"/>
    <w:rsid w:val="009B165A"/>
    <w:rsid w:val="009B1B6D"/>
    <w:rsid w:val="009B2768"/>
    <w:rsid w:val="009B299E"/>
    <w:rsid w:val="009B2CB7"/>
    <w:rsid w:val="009B329F"/>
    <w:rsid w:val="009B34CE"/>
    <w:rsid w:val="009B361A"/>
    <w:rsid w:val="009B363C"/>
    <w:rsid w:val="009B39D2"/>
    <w:rsid w:val="009B3A5C"/>
    <w:rsid w:val="009B3BE6"/>
    <w:rsid w:val="009B41C5"/>
    <w:rsid w:val="009B4588"/>
    <w:rsid w:val="009B4895"/>
    <w:rsid w:val="009B489D"/>
    <w:rsid w:val="009B4B06"/>
    <w:rsid w:val="009B521D"/>
    <w:rsid w:val="009B591A"/>
    <w:rsid w:val="009B5A8E"/>
    <w:rsid w:val="009B5F5A"/>
    <w:rsid w:val="009B62A7"/>
    <w:rsid w:val="009B6FE5"/>
    <w:rsid w:val="009B727A"/>
    <w:rsid w:val="009B73BF"/>
    <w:rsid w:val="009C00AA"/>
    <w:rsid w:val="009C05C8"/>
    <w:rsid w:val="009C0D2B"/>
    <w:rsid w:val="009C1A1E"/>
    <w:rsid w:val="009C1C59"/>
    <w:rsid w:val="009C1CA6"/>
    <w:rsid w:val="009C1DBE"/>
    <w:rsid w:val="009C25FD"/>
    <w:rsid w:val="009C2709"/>
    <w:rsid w:val="009C298E"/>
    <w:rsid w:val="009C2C75"/>
    <w:rsid w:val="009C3371"/>
    <w:rsid w:val="009C34DB"/>
    <w:rsid w:val="009C3520"/>
    <w:rsid w:val="009C3CB1"/>
    <w:rsid w:val="009C4258"/>
    <w:rsid w:val="009C42BC"/>
    <w:rsid w:val="009C447F"/>
    <w:rsid w:val="009C4E51"/>
    <w:rsid w:val="009C557C"/>
    <w:rsid w:val="009C5B56"/>
    <w:rsid w:val="009C5E32"/>
    <w:rsid w:val="009C61B3"/>
    <w:rsid w:val="009C6BF3"/>
    <w:rsid w:val="009C7F54"/>
    <w:rsid w:val="009D035D"/>
    <w:rsid w:val="009D05E8"/>
    <w:rsid w:val="009D0CAB"/>
    <w:rsid w:val="009D14C6"/>
    <w:rsid w:val="009D1BDC"/>
    <w:rsid w:val="009D2A2F"/>
    <w:rsid w:val="009D30B7"/>
    <w:rsid w:val="009D3288"/>
    <w:rsid w:val="009D3DAC"/>
    <w:rsid w:val="009D4346"/>
    <w:rsid w:val="009D444D"/>
    <w:rsid w:val="009D4518"/>
    <w:rsid w:val="009D4CB1"/>
    <w:rsid w:val="009D4CE6"/>
    <w:rsid w:val="009D4E31"/>
    <w:rsid w:val="009D5A0C"/>
    <w:rsid w:val="009D60E3"/>
    <w:rsid w:val="009D64F1"/>
    <w:rsid w:val="009D7BFB"/>
    <w:rsid w:val="009E00AE"/>
    <w:rsid w:val="009E026C"/>
    <w:rsid w:val="009E05B1"/>
    <w:rsid w:val="009E081C"/>
    <w:rsid w:val="009E153B"/>
    <w:rsid w:val="009E17A8"/>
    <w:rsid w:val="009E24F5"/>
    <w:rsid w:val="009E2698"/>
    <w:rsid w:val="009E3167"/>
    <w:rsid w:val="009E36C9"/>
    <w:rsid w:val="009E3A91"/>
    <w:rsid w:val="009E3B87"/>
    <w:rsid w:val="009E3BB0"/>
    <w:rsid w:val="009E3C4E"/>
    <w:rsid w:val="009E4346"/>
    <w:rsid w:val="009E4775"/>
    <w:rsid w:val="009E4D52"/>
    <w:rsid w:val="009E56AA"/>
    <w:rsid w:val="009E56D1"/>
    <w:rsid w:val="009E5883"/>
    <w:rsid w:val="009E5D8E"/>
    <w:rsid w:val="009E5E0D"/>
    <w:rsid w:val="009E5E66"/>
    <w:rsid w:val="009E62D8"/>
    <w:rsid w:val="009E6724"/>
    <w:rsid w:val="009E6A9D"/>
    <w:rsid w:val="009E701A"/>
    <w:rsid w:val="009E7544"/>
    <w:rsid w:val="009E77CB"/>
    <w:rsid w:val="009E7A26"/>
    <w:rsid w:val="009E7FE5"/>
    <w:rsid w:val="009E7FFE"/>
    <w:rsid w:val="009F04CA"/>
    <w:rsid w:val="009F0BED"/>
    <w:rsid w:val="009F11FE"/>
    <w:rsid w:val="009F131E"/>
    <w:rsid w:val="009F196E"/>
    <w:rsid w:val="009F19E9"/>
    <w:rsid w:val="009F1B38"/>
    <w:rsid w:val="009F1C92"/>
    <w:rsid w:val="009F20D5"/>
    <w:rsid w:val="009F220D"/>
    <w:rsid w:val="009F2D63"/>
    <w:rsid w:val="009F34DB"/>
    <w:rsid w:val="009F379A"/>
    <w:rsid w:val="009F3BF3"/>
    <w:rsid w:val="009F47CF"/>
    <w:rsid w:val="009F4A22"/>
    <w:rsid w:val="009F4A48"/>
    <w:rsid w:val="009F4BE9"/>
    <w:rsid w:val="009F5DC8"/>
    <w:rsid w:val="009F5F4E"/>
    <w:rsid w:val="009F610F"/>
    <w:rsid w:val="009F639B"/>
    <w:rsid w:val="009F6B91"/>
    <w:rsid w:val="009F7815"/>
    <w:rsid w:val="00A00476"/>
    <w:rsid w:val="00A00A16"/>
    <w:rsid w:val="00A0139F"/>
    <w:rsid w:val="00A0157C"/>
    <w:rsid w:val="00A01B35"/>
    <w:rsid w:val="00A01E7B"/>
    <w:rsid w:val="00A01FB8"/>
    <w:rsid w:val="00A02533"/>
    <w:rsid w:val="00A026BF"/>
    <w:rsid w:val="00A02918"/>
    <w:rsid w:val="00A02E12"/>
    <w:rsid w:val="00A02FD3"/>
    <w:rsid w:val="00A0303E"/>
    <w:rsid w:val="00A04EC4"/>
    <w:rsid w:val="00A062C2"/>
    <w:rsid w:val="00A070FE"/>
    <w:rsid w:val="00A07729"/>
    <w:rsid w:val="00A07C63"/>
    <w:rsid w:val="00A10B0A"/>
    <w:rsid w:val="00A11585"/>
    <w:rsid w:val="00A11CEB"/>
    <w:rsid w:val="00A11F49"/>
    <w:rsid w:val="00A12232"/>
    <w:rsid w:val="00A12547"/>
    <w:rsid w:val="00A12557"/>
    <w:rsid w:val="00A135C2"/>
    <w:rsid w:val="00A136EB"/>
    <w:rsid w:val="00A14140"/>
    <w:rsid w:val="00A14215"/>
    <w:rsid w:val="00A1425D"/>
    <w:rsid w:val="00A1462A"/>
    <w:rsid w:val="00A14F09"/>
    <w:rsid w:val="00A15225"/>
    <w:rsid w:val="00A158C2"/>
    <w:rsid w:val="00A15B67"/>
    <w:rsid w:val="00A15DC8"/>
    <w:rsid w:val="00A160EA"/>
    <w:rsid w:val="00A168B5"/>
    <w:rsid w:val="00A169F5"/>
    <w:rsid w:val="00A16DAF"/>
    <w:rsid w:val="00A16E55"/>
    <w:rsid w:val="00A16FDA"/>
    <w:rsid w:val="00A172B5"/>
    <w:rsid w:val="00A17318"/>
    <w:rsid w:val="00A174A0"/>
    <w:rsid w:val="00A175B4"/>
    <w:rsid w:val="00A1769C"/>
    <w:rsid w:val="00A2036A"/>
    <w:rsid w:val="00A20CB9"/>
    <w:rsid w:val="00A21D01"/>
    <w:rsid w:val="00A21E0D"/>
    <w:rsid w:val="00A21E8C"/>
    <w:rsid w:val="00A21ECB"/>
    <w:rsid w:val="00A22F78"/>
    <w:rsid w:val="00A23C33"/>
    <w:rsid w:val="00A24830"/>
    <w:rsid w:val="00A24A29"/>
    <w:rsid w:val="00A24BDE"/>
    <w:rsid w:val="00A252B7"/>
    <w:rsid w:val="00A25DCA"/>
    <w:rsid w:val="00A26480"/>
    <w:rsid w:val="00A2662B"/>
    <w:rsid w:val="00A26C23"/>
    <w:rsid w:val="00A26C79"/>
    <w:rsid w:val="00A2721D"/>
    <w:rsid w:val="00A279B4"/>
    <w:rsid w:val="00A27BEA"/>
    <w:rsid w:val="00A3008A"/>
    <w:rsid w:val="00A302F0"/>
    <w:rsid w:val="00A30B57"/>
    <w:rsid w:val="00A30B9F"/>
    <w:rsid w:val="00A30FAB"/>
    <w:rsid w:val="00A310DF"/>
    <w:rsid w:val="00A31AD2"/>
    <w:rsid w:val="00A33397"/>
    <w:rsid w:val="00A339EF"/>
    <w:rsid w:val="00A342A2"/>
    <w:rsid w:val="00A3442C"/>
    <w:rsid w:val="00A34C1A"/>
    <w:rsid w:val="00A36637"/>
    <w:rsid w:val="00A3736B"/>
    <w:rsid w:val="00A37BAE"/>
    <w:rsid w:val="00A37FF6"/>
    <w:rsid w:val="00A40C87"/>
    <w:rsid w:val="00A4163D"/>
    <w:rsid w:val="00A41E65"/>
    <w:rsid w:val="00A41EFD"/>
    <w:rsid w:val="00A424B3"/>
    <w:rsid w:val="00A439AE"/>
    <w:rsid w:val="00A43C17"/>
    <w:rsid w:val="00A44BB2"/>
    <w:rsid w:val="00A44FF3"/>
    <w:rsid w:val="00A4543F"/>
    <w:rsid w:val="00A45507"/>
    <w:rsid w:val="00A45616"/>
    <w:rsid w:val="00A457CB"/>
    <w:rsid w:val="00A45B48"/>
    <w:rsid w:val="00A45BD6"/>
    <w:rsid w:val="00A45C89"/>
    <w:rsid w:val="00A468DE"/>
    <w:rsid w:val="00A46A01"/>
    <w:rsid w:val="00A471C5"/>
    <w:rsid w:val="00A475C8"/>
    <w:rsid w:val="00A500C4"/>
    <w:rsid w:val="00A506D6"/>
    <w:rsid w:val="00A519F6"/>
    <w:rsid w:val="00A525CA"/>
    <w:rsid w:val="00A527EB"/>
    <w:rsid w:val="00A52943"/>
    <w:rsid w:val="00A52B15"/>
    <w:rsid w:val="00A52E53"/>
    <w:rsid w:val="00A5361C"/>
    <w:rsid w:val="00A53AAA"/>
    <w:rsid w:val="00A544CD"/>
    <w:rsid w:val="00A54597"/>
    <w:rsid w:val="00A545BC"/>
    <w:rsid w:val="00A54DD6"/>
    <w:rsid w:val="00A54EAA"/>
    <w:rsid w:val="00A55B82"/>
    <w:rsid w:val="00A560C6"/>
    <w:rsid w:val="00A561A0"/>
    <w:rsid w:val="00A566A9"/>
    <w:rsid w:val="00A57471"/>
    <w:rsid w:val="00A575DB"/>
    <w:rsid w:val="00A578AB"/>
    <w:rsid w:val="00A57ADC"/>
    <w:rsid w:val="00A57CFC"/>
    <w:rsid w:val="00A60C4E"/>
    <w:rsid w:val="00A60CE4"/>
    <w:rsid w:val="00A613B0"/>
    <w:rsid w:val="00A61B63"/>
    <w:rsid w:val="00A61CD5"/>
    <w:rsid w:val="00A61D86"/>
    <w:rsid w:val="00A629EE"/>
    <w:rsid w:val="00A62B36"/>
    <w:rsid w:val="00A630AE"/>
    <w:rsid w:val="00A63B54"/>
    <w:rsid w:val="00A63F4B"/>
    <w:rsid w:val="00A63F80"/>
    <w:rsid w:val="00A641D7"/>
    <w:rsid w:val="00A647E2"/>
    <w:rsid w:val="00A656BE"/>
    <w:rsid w:val="00A65883"/>
    <w:rsid w:val="00A66279"/>
    <w:rsid w:val="00A663F5"/>
    <w:rsid w:val="00A665BA"/>
    <w:rsid w:val="00A66D92"/>
    <w:rsid w:val="00A67ECA"/>
    <w:rsid w:val="00A67F52"/>
    <w:rsid w:val="00A701C5"/>
    <w:rsid w:val="00A70303"/>
    <w:rsid w:val="00A707BB"/>
    <w:rsid w:val="00A70B84"/>
    <w:rsid w:val="00A70F25"/>
    <w:rsid w:val="00A7184D"/>
    <w:rsid w:val="00A71A6C"/>
    <w:rsid w:val="00A72A73"/>
    <w:rsid w:val="00A73305"/>
    <w:rsid w:val="00A73D07"/>
    <w:rsid w:val="00A73F5E"/>
    <w:rsid w:val="00A745BB"/>
    <w:rsid w:val="00A747A8"/>
    <w:rsid w:val="00A74E94"/>
    <w:rsid w:val="00A74F5F"/>
    <w:rsid w:val="00A756D1"/>
    <w:rsid w:val="00A7576D"/>
    <w:rsid w:val="00A76929"/>
    <w:rsid w:val="00A76CD1"/>
    <w:rsid w:val="00A771A6"/>
    <w:rsid w:val="00A779D7"/>
    <w:rsid w:val="00A8052C"/>
    <w:rsid w:val="00A81092"/>
    <w:rsid w:val="00A815BC"/>
    <w:rsid w:val="00A817C6"/>
    <w:rsid w:val="00A81D81"/>
    <w:rsid w:val="00A81FB0"/>
    <w:rsid w:val="00A8277A"/>
    <w:rsid w:val="00A829BD"/>
    <w:rsid w:val="00A82F6F"/>
    <w:rsid w:val="00A8324B"/>
    <w:rsid w:val="00A83442"/>
    <w:rsid w:val="00A835F2"/>
    <w:rsid w:val="00A8369F"/>
    <w:rsid w:val="00A837B7"/>
    <w:rsid w:val="00A83F73"/>
    <w:rsid w:val="00A849BB"/>
    <w:rsid w:val="00A84A0A"/>
    <w:rsid w:val="00A851E7"/>
    <w:rsid w:val="00A8521B"/>
    <w:rsid w:val="00A85239"/>
    <w:rsid w:val="00A852A3"/>
    <w:rsid w:val="00A86556"/>
    <w:rsid w:val="00A86809"/>
    <w:rsid w:val="00A86ABE"/>
    <w:rsid w:val="00A87E4D"/>
    <w:rsid w:val="00A90009"/>
    <w:rsid w:val="00A90346"/>
    <w:rsid w:val="00A904E1"/>
    <w:rsid w:val="00A908B1"/>
    <w:rsid w:val="00A91404"/>
    <w:rsid w:val="00A919D7"/>
    <w:rsid w:val="00A92344"/>
    <w:rsid w:val="00A9263C"/>
    <w:rsid w:val="00A92C67"/>
    <w:rsid w:val="00A9302C"/>
    <w:rsid w:val="00A93D1A"/>
    <w:rsid w:val="00A9425C"/>
    <w:rsid w:val="00A945D4"/>
    <w:rsid w:val="00A948C4"/>
    <w:rsid w:val="00A948E8"/>
    <w:rsid w:val="00A9498F"/>
    <w:rsid w:val="00A94A38"/>
    <w:rsid w:val="00A94DFA"/>
    <w:rsid w:val="00A9514F"/>
    <w:rsid w:val="00A95AD1"/>
    <w:rsid w:val="00A95BC4"/>
    <w:rsid w:val="00A969F3"/>
    <w:rsid w:val="00A96B58"/>
    <w:rsid w:val="00A970F6"/>
    <w:rsid w:val="00A97772"/>
    <w:rsid w:val="00A97EA0"/>
    <w:rsid w:val="00AA019B"/>
    <w:rsid w:val="00AA0575"/>
    <w:rsid w:val="00AA07F1"/>
    <w:rsid w:val="00AA173C"/>
    <w:rsid w:val="00AA1942"/>
    <w:rsid w:val="00AA1E87"/>
    <w:rsid w:val="00AA1FF2"/>
    <w:rsid w:val="00AA273D"/>
    <w:rsid w:val="00AA2747"/>
    <w:rsid w:val="00AA2D8D"/>
    <w:rsid w:val="00AA3147"/>
    <w:rsid w:val="00AA3440"/>
    <w:rsid w:val="00AA37AB"/>
    <w:rsid w:val="00AA4264"/>
    <w:rsid w:val="00AA5692"/>
    <w:rsid w:val="00AA57CF"/>
    <w:rsid w:val="00AA60C5"/>
    <w:rsid w:val="00AA67FB"/>
    <w:rsid w:val="00AA68E5"/>
    <w:rsid w:val="00AA7EFC"/>
    <w:rsid w:val="00AB067A"/>
    <w:rsid w:val="00AB070F"/>
    <w:rsid w:val="00AB0DC4"/>
    <w:rsid w:val="00AB101A"/>
    <w:rsid w:val="00AB14DE"/>
    <w:rsid w:val="00AB19E8"/>
    <w:rsid w:val="00AB1B06"/>
    <w:rsid w:val="00AB1BF7"/>
    <w:rsid w:val="00AB1D6D"/>
    <w:rsid w:val="00AB2268"/>
    <w:rsid w:val="00AB24F9"/>
    <w:rsid w:val="00AB281C"/>
    <w:rsid w:val="00AB31E3"/>
    <w:rsid w:val="00AB38E8"/>
    <w:rsid w:val="00AB3CCF"/>
    <w:rsid w:val="00AB3CE0"/>
    <w:rsid w:val="00AB4298"/>
    <w:rsid w:val="00AB42C5"/>
    <w:rsid w:val="00AB4538"/>
    <w:rsid w:val="00AB46BB"/>
    <w:rsid w:val="00AB5589"/>
    <w:rsid w:val="00AB5B39"/>
    <w:rsid w:val="00AB64EE"/>
    <w:rsid w:val="00AB6D1F"/>
    <w:rsid w:val="00AB7AC3"/>
    <w:rsid w:val="00AC049F"/>
    <w:rsid w:val="00AC1FD4"/>
    <w:rsid w:val="00AC256F"/>
    <w:rsid w:val="00AC268F"/>
    <w:rsid w:val="00AC2DB4"/>
    <w:rsid w:val="00AC3F57"/>
    <w:rsid w:val="00AC405D"/>
    <w:rsid w:val="00AC47E6"/>
    <w:rsid w:val="00AC49BA"/>
    <w:rsid w:val="00AC6B26"/>
    <w:rsid w:val="00AC70D9"/>
    <w:rsid w:val="00AC7348"/>
    <w:rsid w:val="00AC740A"/>
    <w:rsid w:val="00AD0526"/>
    <w:rsid w:val="00AD0E89"/>
    <w:rsid w:val="00AD1A2F"/>
    <w:rsid w:val="00AD1A57"/>
    <w:rsid w:val="00AD23E5"/>
    <w:rsid w:val="00AD241A"/>
    <w:rsid w:val="00AD284B"/>
    <w:rsid w:val="00AD3268"/>
    <w:rsid w:val="00AD361E"/>
    <w:rsid w:val="00AD370B"/>
    <w:rsid w:val="00AD3D66"/>
    <w:rsid w:val="00AD3E5F"/>
    <w:rsid w:val="00AD4352"/>
    <w:rsid w:val="00AD44AE"/>
    <w:rsid w:val="00AD4EAA"/>
    <w:rsid w:val="00AD56AA"/>
    <w:rsid w:val="00AD5B2F"/>
    <w:rsid w:val="00AD5D5C"/>
    <w:rsid w:val="00AD664A"/>
    <w:rsid w:val="00AD67A8"/>
    <w:rsid w:val="00AD691D"/>
    <w:rsid w:val="00AD7141"/>
    <w:rsid w:val="00AD747C"/>
    <w:rsid w:val="00AD799C"/>
    <w:rsid w:val="00AD7B4C"/>
    <w:rsid w:val="00AE0453"/>
    <w:rsid w:val="00AE0A43"/>
    <w:rsid w:val="00AE0DA6"/>
    <w:rsid w:val="00AE111B"/>
    <w:rsid w:val="00AE1186"/>
    <w:rsid w:val="00AE135F"/>
    <w:rsid w:val="00AE2695"/>
    <w:rsid w:val="00AE2B0E"/>
    <w:rsid w:val="00AE2CB6"/>
    <w:rsid w:val="00AE36E2"/>
    <w:rsid w:val="00AE396D"/>
    <w:rsid w:val="00AE49ED"/>
    <w:rsid w:val="00AE4B33"/>
    <w:rsid w:val="00AE5350"/>
    <w:rsid w:val="00AE5C64"/>
    <w:rsid w:val="00AE79DC"/>
    <w:rsid w:val="00AF00BA"/>
    <w:rsid w:val="00AF14FB"/>
    <w:rsid w:val="00AF2BA5"/>
    <w:rsid w:val="00AF3158"/>
    <w:rsid w:val="00AF33C3"/>
    <w:rsid w:val="00AF341F"/>
    <w:rsid w:val="00AF3E83"/>
    <w:rsid w:val="00AF448C"/>
    <w:rsid w:val="00AF4590"/>
    <w:rsid w:val="00AF5545"/>
    <w:rsid w:val="00AF60B6"/>
    <w:rsid w:val="00AF6172"/>
    <w:rsid w:val="00AF641D"/>
    <w:rsid w:val="00AF766F"/>
    <w:rsid w:val="00AF7860"/>
    <w:rsid w:val="00AF7B15"/>
    <w:rsid w:val="00AF7C25"/>
    <w:rsid w:val="00B001AB"/>
    <w:rsid w:val="00B00762"/>
    <w:rsid w:val="00B00A55"/>
    <w:rsid w:val="00B00D9D"/>
    <w:rsid w:val="00B00F5D"/>
    <w:rsid w:val="00B0125E"/>
    <w:rsid w:val="00B014F3"/>
    <w:rsid w:val="00B01B8F"/>
    <w:rsid w:val="00B01E2C"/>
    <w:rsid w:val="00B01F48"/>
    <w:rsid w:val="00B02E6B"/>
    <w:rsid w:val="00B03711"/>
    <w:rsid w:val="00B03820"/>
    <w:rsid w:val="00B03DD8"/>
    <w:rsid w:val="00B04774"/>
    <w:rsid w:val="00B04797"/>
    <w:rsid w:val="00B04C6D"/>
    <w:rsid w:val="00B04EED"/>
    <w:rsid w:val="00B05437"/>
    <w:rsid w:val="00B058B1"/>
    <w:rsid w:val="00B06882"/>
    <w:rsid w:val="00B068A8"/>
    <w:rsid w:val="00B06995"/>
    <w:rsid w:val="00B07073"/>
    <w:rsid w:val="00B07444"/>
    <w:rsid w:val="00B07CC0"/>
    <w:rsid w:val="00B1080C"/>
    <w:rsid w:val="00B10BDC"/>
    <w:rsid w:val="00B11289"/>
    <w:rsid w:val="00B11425"/>
    <w:rsid w:val="00B11788"/>
    <w:rsid w:val="00B1181B"/>
    <w:rsid w:val="00B12045"/>
    <w:rsid w:val="00B1234F"/>
    <w:rsid w:val="00B123E3"/>
    <w:rsid w:val="00B123F8"/>
    <w:rsid w:val="00B13DF7"/>
    <w:rsid w:val="00B14903"/>
    <w:rsid w:val="00B157B4"/>
    <w:rsid w:val="00B16324"/>
    <w:rsid w:val="00B16789"/>
    <w:rsid w:val="00B16DD7"/>
    <w:rsid w:val="00B16F94"/>
    <w:rsid w:val="00B17EC7"/>
    <w:rsid w:val="00B20129"/>
    <w:rsid w:val="00B202FC"/>
    <w:rsid w:val="00B20552"/>
    <w:rsid w:val="00B2066B"/>
    <w:rsid w:val="00B213CE"/>
    <w:rsid w:val="00B21546"/>
    <w:rsid w:val="00B2175D"/>
    <w:rsid w:val="00B21C9E"/>
    <w:rsid w:val="00B221B9"/>
    <w:rsid w:val="00B228C5"/>
    <w:rsid w:val="00B22C76"/>
    <w:rsid w:val="00B22D6F"/>
    <w:rsid w:val="00B22DD6"/>
    <w:rsid w:val="00B238EE"/>
    <w:rsid w:val="00B23F44"/>
    <w:rsid w:val="00B245D7"/>
    <w:rsid w:val="00B246FB"/>
    <w:rsid w:val="00B248E4"/>
    <w:rsid w:val="00B24BD7"/>
    <w:rsid w:val="00B24F5F"/>
    <w:rsid w:val="00B25942"/>
    <w:rsid w:val="00B25976"/>
    <w:rsid w:val="00B25A57"/>
    <w:rsid w:val="00B26127"/>
    <w:rsid w:val="00B273CB"/>
    <w:rsid w:val="00B27792"/>
    <w:rsid w:val="00B2792D"/>
    <w:rsid w:val="00B27BAD"/>
    <w:rsid w:val="00B27E7F"/>
    <w:rsid w:val="00B306E9"/>
    <w:rsid w:val="00B31C20"/>
    <w:rsid w:val="00B32124"/>
    <w:rsid w:val="00B32335"/>
    <w:rsid w:val="00B326EA"/>
    <w:rsid w:val="00B332A4"/>
    <w:rsid w:val="00B3364A"/>
    <w:rsid w:val="00B33777"/>
    <w:rsid w:val="00B33F22"/>
    <w:rsid w:val="00B3408C"/>
    <w:rsid w:val="00B3438D"/>
    <w:rsid w:val="00B3439E"/>
    <w:rsid w:val="00B349CA"/>
    <w:rsid w:val="00B34B73"/>
    <w:rsid w:val="00B353DE"/>
    <w:rsid w:val="00B36237"/>
    <w:rsid w:val="00B3648E"/>
    <w:rsid w:val="00B3757A"/>
    <w:rsid w:val="00B37E81"/>
    <w:rsid w:val="00B402BB"/>
    <w:rsid w:val="00B4041A"/>
    <w:rsid w:val="00B406C4"/>
    <w:rsid w:val="00B40856"/>
    <w:rsid w:val="00B412D1"/>
    <w:rsid w:val="00B41789"/>
    <w:rsid w:val="00B41AE1"/>
    <w:rsid w:val="00B41B46"/>
    <w:rsid w:val="00B42660"/>
    <w:rsid w:val="00B42A9C"/>
    <w:rsid w:val="00B42F9E"/>
    <w:rsid w:val="00B43832"/>
    <w:rsid w:val="00B44516"/>
    <w:rsid w:val="00B4520A"/>
    <w:rsid w:val="00B45EE9"/>
    <w:rsid w:val="00B45F56"/>
    <w:rsid w:val="00B46CA2"/>
    <w:rsid w:val="00B471A3"/>
    <w:rsid w:val="00B47284"/>
    <w:rsid w:val="00B51412"/>
    <w:rsid w:val="00B515FB"/>
    <w:rsid w:val="00B52EB4"/>
    <w:rsid w:val="00B539DA"/>
    <w:rsid w:val="00B53A72"/>
    <w:rsid w:val="00B53F35"/>
    <w:rsid w:val="00B54C62"/>
    <w:rsid w:val="00B54FD4"/>
    <w:rsid w:val="00B55444"/>
    <w:rsid w:val="00B55CB7"/>
    <w:rsid w:val="00B55D32"/>
    <w:rsid w:val="00B563F9"/>
    <w:rsid w:val="00B56692"/>
    <w:rsid w:val="00B5677F"/>
    <w:rsid w:val="00B56992"/>
    <w:rsid w:val="00B56AEC"/>
    <w:rsid w:val="00B571B9"/>
    <w:rsid w:val="00B57318"/>
    <w:rsid w:val="00B604DF"/>
    <w:rsid w:val="00B60B79"/>
    <w:rsid w:val="00B60D6D"/>
    <w:rsid w:val="00B60E27"/>
    <w:rsid w:val="00B60E45"/>
    <w:rsid w:val="00B613A1"/>
    <w:rsid w:val="00B61C8F"/>
    <w:rsid w:val="00B620F6"/>
    <w:rsid w:val="00B625B4"/>
    <w:rsid w:val="00B62842"/>
    <w:rsid w:val="00B63DC5"/>
    <w:rsid w:val="00B64078"/>
    <w:rsid w:val="00B640E8"/>
    <w:rsid w:val="00B64274"/>
    <w:rsid w:val="00B64DDA"/>
    <w:rsid w:val="00B653D1"/>
    <w:rsid w:val="00B654FA"/>
    <w:rsid w:val="00B6570F"/>
    <w:rsid w:val="00B65973"/>
    <w:rsid w:val="00B65D2B"/>
    <w:rsid w:val="00B65E3D"/>
    <w:rsid w:val="00B662EC"/>
    <w:rsid w:val="00B66B15"/>
    <w:rsid w:val="00B66EB3"/>
    <w:rsid w:val="00B67006"/>
    <w:rsid w:val="00B671C3"/>
    <w:rsid w:val="00B70F8D"/>
    <w:rsid w:val="00B71B6C"/>
    <w:rsid w:val="00B725CF"/>
    <w:rsid w:val="00B73667"/>
    <w:rsid w:val="00B73820"/>
    <w:rsid w:val="00B7386C"/>
    <w:rsid w:val="00B7442B"/>
    <w:rsid w:val="00B7570B"/>
    <w:rsid w:val="00B75FA3"/>
    <w:rsid w:val="00B7699A"/>
    <w:rsid w:val="00B76B11"/>
    <w:rsid w:val="00B770FF"/>
    <w:rsid w:val="00B772B7"/>
    <w:rsid w:val="00B772F8"/>
    <w:rsid w:val="00B77D6C"/>
    <w:rsid w:val="00B800BD"/>
    <w:rsid w:val="00B8056A"/>
    <w:rsid w:val="00B806F1"/>
    <w:rsid w:val="00B80A21"/>
    <w:rsid w:val="00B80A26"/>
    <w:rsid w:val="00B81382"/>
    <w:rsid w:val="00B8153B"/>
    <w:rsid w:val="00B815E3"/>
    <w:rsid w:val="00B819B2"/>
    <w:rsid w:val="00B81B5F"/>
    <w:rsid w:val="00B82724"/>
    <w:rsid w:val="00B82ABB"/>
    <w:rsid w:val="00B83BF2"/>
    <w:rsid w:val="00B845FF"/>
    <w:rsid w:val="00B84924"/>
    <w:rsid w:val="00B84EC3"/>
    <w:rsid w:val="00B85784"/>
    <w:rsid w:val="00B85D5E"/>
    <w:rsid w:val="00B85E03"/>
    <w:rsid w:val="00B85E0A"/>
    <w:rsid w:val="00B86790"/>
    <w:rsid w:val="00B86FCA"/>
    <w:rsid w:val="00B87CC8"/>
    <w:rsid w:val="00B906E1"/>
    <w:rsid w:val="00B9072E"/>
    <w:rsid w:val="00B90867"/>
    <w:rsid w:val="00B91750"/>
    <w:rsid w:val="00B91DBA"/>
    <w:rsid w:val="00B9209D"/>
    <w:rsid w:val="00B93149"/>
    <w:rsid w:val="00B937D7"/>
    <w:rsid w:val="00B951DA"/>
    <w:rsid w:val="00B963F5"/>
    <w:rsid w:val="00B96C3D"/>
    <w:rsid w:val="00B9716C"/>
    <w:rsid w:val="00BA0A2A"/>
    <w:rsid w:val="00BA1460"/>
    <w:rsid w:val="00BA1683"/>
    <w:rsid w:val="00BA1EE9"/>
    <w:rsid w:val="00BA2089"/>
    <w:rsid w:val="00BA269D"/>
    <w:rsid w:val="00BA2B2D"/>
    <w:rsid w:val="00BA2FE7"/>
    <w:rsid w:val="00BA338C"/>
    <w:rsid w:val="00BA377A"/>
    <w:rsid w:val="00BA3895"/>
    <w:rsid w:val="00BA41AD"/>
    <w:rsid w:val="00BA470E"/>
    <w:rsid w:val="00BA4C5D"/>
    <w:rsid w:val="00BA4E3C"/>
    <w:rsid w:val="00BA5042"/>
    <w:rsid w:val="00BA50C7"/>
    <w:rsid w:val="00BA533A"/>
    <w:rsid w:val="00BA582B"/>
    <w:rsid w:val="00BA58BC"/>
    <w:rsid w:val="00BA7166"/>
    <w:rsid w:val="00BB06D2"/>
    <w:rsid w:val="00BB10AE"/>
    <w:rsid w:val="00BB144D"/>
    <w:rsid w:val="00BB1E29"/>
    <w:rsid w:val="00BB274E"/>
    <w:rsid w:val="00BB2BF4"/>
    <w:rsid w:val="00BB2D09"/>
    <w:rsid w:val="00BB3550"/>
    <w:rsid w:val="00BB39E7"/>
    <w:rsid w:val="00BB3AC0"/>
    <w:rsid w:val="00BB3B89"/>
    <w:rsid w:val="00BB3D7C"/>
    <w:rsid w:val="00BB3F89"/>
    <w:rsid w:val="00BB4459"/>
    <w:rsid w:val="00BB4AA6"/>
    <w:rsid w:val="00BB5033"/>
    <w:rsid w:val="00BB5284"/>
    <w:rsid w:val="00BB58AF"/>
    <w:rsid w:val="00BB6A12"/>
    <w:rsid w:val="00BB6B08"/>
    <w:rsid w:val="00BB6CD5"/>
    <w:rsid w:val="00BB6F43"/>
    <w:rsid w:val="00BB6F4B"/>
    <w:rsid w:val="00BB705B"/>
    <w:rsid w:val="00BB70D3"/>
    <w:rsid w:val="00BB7149"/>
    <w:rsid w:val="00BB7185"/>
    <w:rsid w:val="00BB72A1"/>
    <w:rsid w:val="00BB75AE"/>
    <w:rsid w:val="00BB76BC"/>
    <w:rsid w:val="00BB7864"/>
    <w:rsid w:val="00BB7B1B"/>
    <w:rsid w:val="00BC1DC0"/>
    <w:rsid w:val="00BC1E21"/>
    <w:rsid w:val="00BC24DC"/>
    <w:rsid w:val="00BC342D"/>
    <w:rsid w:val="00BC357C"/>
    <w:rsid w:val="00BC4608"/>
    <w:rsid w:val="00BC507B"/>
    <w:rsid w:val="00BC52F3"/>
    <w:rsid w:val="00BC58AD"/>
    <w:rsid w:val="00BC5A2D"/>
    <w:rsid w:val="00BC6371"/>
    <w:rsid w:val="00BC70D6"/>
    <w:rsid w:val="00BD03A8"/>
    <w:rsid w:val="00BD0FC2"/>
    <w:rsid w:val="00BD0FD8"/>
    <w:rsid w:val="00BD16A6"/>
    <w:rsid w:val="00BD22F8"/>
    <w:rsid w:val="00BD23C7"/>
    <w:rsid w:val="00BD28FF"/>
    <w:rsid w:val="00BD298B"/>
    <w:rsid w:val="00BD2D34"/>
    <w:rsid w:val="00BD3946"/>
    <w:rsid w:val="00BD42B6"/>
    <w:rsid w:val="00BD45D5"/>
    <w:rsid w:val="00BD534A"/>
    <w:rsid w:val="00BD57B3"/>
    <w:rsid w:val="00BD6C19"/>
    <w:rsid w:val="00BD6CE9"/>
    <w:rsid w:val="00BD7299"/>
    <w:rsid w:val="00BD75E2"/>
    <w:rsid w:val="00BD7640"/>
    <w:rsid w:val="00BD775E"/>
    <w:rsid w:val="00BE00D0"/>
    <w:rsid w:val="00BE13AD"/>
    <w:rsid w:val="00BE18EC"/>
    <w:rsid w:val="00BE295F"/>
    <w:rsid w:val="00BE311A"/>
    <w:rsid w:val="00BE313C"/>
    <w:rsid w:val="00BE3695"/>
    <w:rsid w:val="00BE394C"/>
    <w:rsid w:val="00BE42D8"/>
    <w:rsid w:val="00BE47C5"/>
    <w:rsid w:val="00BE5D9C"/>
    <w:rsid w:val="00BE62C6"/>
    <w:rsid w:val="00BE729C"/>
    <w:rsid w:val="00BE72FF"/>
    <w:rsid w:val="00BE7665"/>
    <w:rsid w:val="00BF18E3"/>
    <w:rsid w:val="00BF20A5"/>
    <w:rsid w:val="00BF2A39"/>
    <w:rsid w:val="00BF31CA"/>
    <w:rsid w:val="00BF3518"/>
    <w:rsid w:val="00BF3AFE"/>
    <w:rsid w:val="00BF3C80"/>
    <w:rsid w:val="00BF3EC4"/>
    <w:rsid w:val="00BF4DAC"/>
    <w:rsid w:val="00BF4E35"/>
    <w:rsid w:val="00BF5729"/>
    <w:rsid w:val="00BF5799"/>
    <w:rsid w:val="00BF6383"/>
    <w:rsid w:val="00BF7AD4"/>
    <w:rsid w:val="00C008C3"/>
    <w:rsid w:val="00C00C7E"/>
    <w:rsid w:val="00C0166E"/>
    <w:rsid w:val="00C01F90"/>
    <w:rsid w:val="00C02D07"/>
    <w:rsid w:val="00C02FA5"/>
    <w:rsid w:val="00C036B7"/>
    <w:rsid w:val="00C03F63"/>
    <w:rsid w:val="00C04043"/>
    <w:rsid w:val="00C048A2"/>
    <w:rsid w:val="00C051B5"/>
    <w:rsid w:val="00C067AD"/>
    <w:rsid w:val="00C0683B"/>
    <w:rsid w:val="00C0685E"/>
    <w:rsid w:val="00C06871"/>
    <w:rsid w:val="00C075AE"/>
    <w:rsid w:val="00C07D7E"/>
    <w:rsid w:val="00C10D64"/>
    <w:rsid w:val="00C1104E"/>
    <w:rsid w:val="00C11266"/>
    <w:rsid w:val="00C1171D"/>
    <w:rsid w:val="00C1177A"/>
    <w:rsid w:val="00C11796"/>
    <w:rsid w:val="00C12561"/>
    <w:rsid w:val="00C12C8C"/>
    <w:rsid w:val="00C132FC"/>
    <w:rsid w:val="00C1334F"/>
    <w:rsid w:val="00C134E0"/>
    <w:rsid w:val="00C1367D"/>
    <w:rsid w:val="00C14AE5"/>
    <w:rsid w:val="00C14BBD"/>
    <w:rsid w:val="00C14F79"/>
    <w:rsid w:val="00C15519"/>
    <w:rsid w:val="00C15C34"/>
    <w:rsid w:val="00C15E92"/>
    <w:rsid w:val="00C16594"/>
    <w:rsid w:val="00C1703B"/>
    <w:rsid w:val="00C175FD"/>
    <w:rsid w:val="00C1766D"/>
    <w:rsid w:val="00C20002"/>
    <w:rsid w:val="00C20A4E"/>
    <w:rsid w:val="00C21A36"/>
    <w:rsid w:val="00C2248A"/>
    <w:rsid w:val="00C232FF"/>
    <w:rsid w:val="00C24134"/>
    <w:rsid w:val="00C24201"/>
    <w:rsid w:val="00C2456E"/>
    <w:rsid w:val="00C249B2"/>
    <w:rsid w:val="00C24FC9"/>
    <w:rsid w:val="00C252AC"/>
    <w:rsid w:val="00C25348"/>
    <w:rsid w:val="00C25655"/>
    <w:rsid w:val="00C26181"/>
    <w:rsid w:val="00C26300"/>
    <w:rsid w:val="00C26AD5"/>
    <w:rsid w:val="00C27385"/>
    <w:rsid w:val="00C2767C"/>
    <w:rsid w:val="00C27FCB"/>
    <w:rsid w:val="00C303D2"/>
    <w:rsid w:val="00C30726"/>
    <w:rsid w:val="00C30B5D"/>
    <w:rsid w:val="00C30E4D"/>
    <w:rsid w:val="00C31057"/>
    <w:rsid w:val="00C313C0"/>
    <w:rsid w:val="00C31615"/>
    <w:rsid w:val="00C32667"/>
    <w:rsid w:val="00C32847"/>
    <w:rsid w:val="00C32A14"/>
    <w:rsid w:val="00C32B65"/>
    <w:rsid w:val="00C332BE"/>
    <w:rsid w:val="00C33588"/>
    <w:rsid w:val="00C34EB1"/>
    <w:rsid w:val="00C352A1"/>
    <w:rsid w:val="00C3598A"/>
    <w:rsid w:val="00C3634F"/>
    <w:rsid w:val="00C36394"/>
    <w:rsid w:val="00C363E9"/>
    <w:rsid w:val="00C36864"/>
    <w:rsid w:val="00C36A9E"/>
    <w:rsid w:val="00C36AFC"/>
    <w:rsid w:val="00C36F50"/>
    <w:rsid w:val="00C37111"/>
    <w:rsid w:val="00C37AC7"/>
    <w:rsid w:val="00C37C98"/>
    <w:rsid w:val="00C37FB5"/>
    <w:rsid w:val="00C37FF6"/>
    <w:rsid w:val="00C406E4"/>
    <w:rsid w:val="00C40856"/>
    <w:rsid w:val="00C40FB0"/>
    <w:rsid w:val="00C41317"/>
    <w:rsid w:val="00C41646"/>
    <w:rsid w:val="00C41D34"/>
    <w:rsid w:val="00C41D8C"/>
    <w:rsid w:val="00C41DD5"/>
    <w:rsid w:val="00C42362"/>
    <w:rsid w:val="00C42507"/>
    <w:rsid w:val="00C429CA"/>
    <w:rsid w:val="00C43458"/>
    <w:rsid w:val="00C4368D"/>
    <w:rsid w:val="00C43779"/>
    <w:rsid w:val="00C43AB4"/>
    <w:rsid w:val="00C4419F"/>
    <w:rsid w:val="00C442E5"/>
    <w:rsid w:val="00C445E0"/>
    <w:rsid w:val="00C45523"/>
    <w:rsid w:val="00C46546"/>
    <w:rsid w:val="00C475B5"/>
    <w:rsid w:val="00C47B4F"/>
    <w:rsid w:val="00C52276"/>
    <w:rsid w:val="00C5277D"/>
    <w:rsid w:val="00C527EA"/>
    <w:rsid w:val="00C52CA4"/>
    <w:rsid w:val="00C52E4A"/>
    <w:rsid w:val="00C53133"/>
    <w:rsid w:val="00C534C4"/>
    <w:rsid w:val="00C53613"/>
    <w:rsid w:val="00C536D8"/>
    <w:rsid w:val="00C53FEC"/>
    <w:rsid w:val="00C54A60"/>
    <w:rsid w:val="00C54F75"/>
    <w:rsid w:val="00C5599B"/>
    <w:rsid w:val="00C55FF5"/>
    <w:rsid w:val="00C5696E"/>
    <w:rsid w:val="00C5715C"/>
    <w:rsid w:val="00C572CB"/>
    <w:rsid w:val="00C6113B"/>
    <w:rsid w:val="00C61B11"/>
    <w:rsid w:val="00C61D43"/>
    <w:rsid w:val="00C62BDD"/>
    <w:rsid w:val="00C6300D"/>
    <w:rsid w:val="00C63348"/>
    <w:rsid w:val="00C636F6"/>
    <w:rsid w:val="00C63CE2"/>
    <w:rsid w:val="00C6413A"/>
    <w:rsid w:val="00C64797"/>
    <w:rsid w:val="00C64ABC"/>
    <w:rsid w:val="00C64AC5"/>
    <w:rsid w:val="00C64AD4"/>
    <w:rsid w:val="00C64C41"/>
    <w:rsid w:val="00C64DB5"/>
    <w:rsid w:val="00C64EF8"/>
    <w:rsid w:val="00C654B6"/>
    <w:rsid w:val="00C6563A"/>
    <w:rsid w:val="00C65644"/>
    <w:rsid w:val="00C66749"/>
    <w:rsid w:val="00C667A9"/>
    <w:rsid w:val="00C66B2E"/>
    <w:rsid w:val="00C66F2A"/>
    <w:rsid w:val="00C67602"/>
    <w:rsid w:val="00C6762E"/>
    <w:rsid w:val="00C67A98"/>
    <w:rsid w:val="00C700B0"/>
    <w:rsid w:val="00C701F6"/>
    <w:rsid w:val="00C70773"/>
    <w:rsid w:val="00C70BAD"/>
    <w:rsid w:val="00C7157B"/>
    <w:rsid w:val="00C72A87"/>
    <w:rsid w:val="00C72CD5"/>
    <w:rsid w:val="00C73409"/>
    <w:rsid w:val="00C73680"/>
    <w:rsid w:val="00C7444A"/>
    <w:rsid w:val="00C74BD6"/>
    <w:rsid w:val="00C74DF4"/>
    <w:rsid w:val="00C75B7B"/>
    <w:rsid w:val="00C763AA"/>
    <w:rsid w:val="00C77618"/>
    <w:rsid w:val="00C778C4"/>
    <w:rsid w:val="00C77B09"/>
    <w:rsid w:val="00C80B1C"/>
    <w:rsid w:val="00C81756"/>
    <w:rsid w:val="00C8184A"/>
    <w:rsid w:val="00C81A19"/>
    <w:rsid w:val="00C81A33"/>
    <w:rsid w:val="00C81CA3"/>
    <w:rsid w:val="00C81E1B"/>
    <w:rsid w:val="00C82B10"/>
    <w:rsid w:val="00C83094"/>
    <w:rsid w:val="00C83D5D"/>
    <w:rsid w:val="00C83E95"/>
    <w:rsid w:val="00C84649"/>
    <w:rsid w:val="00C85486"/>
    <w:rsid w:val="00C85A1A"/>
    <w:rsid w:val="00C863D4"/>
    <w:rsid w:val="00C87D96"/>
    <w:rsid w:val="00C90235"/>
    <w:rsid w:val="00C9150A"/>
    <w:rsid w:val="00C92833"/>
    <w:rsid w:val="00C93425"/>
    <w:rsid w:val="00C938DF"/>
    <w:rsid w:val="00C93BED"/>
    <w:rsid w:val="00C93C67"/>
    <w:rsid w:val="00C93E25"/>
    <w:rsid w:val="00C93EA9"/>
    <w:rsid w:val="00C94292"/>
    <w:rsid w:val="00C94303"/>
    <w:rsid w:val="00C9445A"/>
    <w:rsid w:val="00C94B29"/>
    <w:rsid w:val="00C95EE3"/>
    <w:rsid w:val="00C963B0"/>
    <w:rsid w:val="00C96E1C"/>
    <w:rsid w:val="00C97B4B"/>
    <w:rsid w:val="00C97B6F"/>
    <w:rsid w:val="00CA05BD"/>
    <w:rsid w:val="00CA11A5"/>
    <w:rsid w:val="00CA1412"/>
    <w:rsid w:val="00CA1972"/>
    <w:rsid w:val="00CA1C3A"/>
    <w:rsid w:val="00CA1EFA"/>
    <w:rsid w:val="00CA1FAF"/>
    <w:rsid w:val="00CA22B1"/>
    <w:rsid w:val="00CA2A3B"/>
    <w:rsid w:val="00CA2F39"/>
    <w:rsid w:val="00CA3703"/>
    <w:rsid w:val="00CA4022"/>
    <w:rsid w:val="00CA430C"/>
    <w:rsid w:val="00CA5038"/>
    <w:rsid w:val="00CA5191"/>
    <w:rsid w:val="00CA52C2"/>
    <w:rsid w:val="00CA52D6"/>
    <w:rsid w:val="00CA5429"/>
    <w:rsid w:val="00CA5621"/>
    <w:rsid w:val="00CA5F65"/>
    <w:rsid w:val="00CA618E"/>
    <w:rsid w:val="00CA62AE"/>
    <w:rsid w:val="00CA6862"/>
    <w:rsid w:val="00CA68AF"/>
    <w:rsid w:val="00CA69A4"/>
    <w:rsid w:val="00CA7630"/>
    <w:rsid w:val="00CA7D6A"/>
    <w:rsid w:val="00CA7FB7"/>
    <w:rsid w:val="00CB0506"/>
    <w:rsid w:val="00CB0559"/>
    <w:rsid w:val="00CB0AE0"/>
    <w:rsid w:val="00CB115E"/>
    <w:rsid w:val="00CB1971"/>
    <w:rsid w:val="00CB1C8E"/>
    <w:rsid w:val="00CB1DCF"/>
    <w:rsid w:val="00CB2074"/>
    <w:rsid w:val="00CB295F"/>
    <w:rsid w:val="00CB2A82"/>
    <w:rsid w:val="00CB3121"/>
    <w:rsid w:val="00CB3A21"/>
    <w:rsid w:val="00CB3B89"/>
    <w:rsid w:val="00CB4467"/>
    <w:rsid w:val="00CB468C"/>
    <w:rsid w:val="00CB4EBE"/>
    <w:rsid w:val="00CB508B"/>
    <w:rsid w:val="00CB5714"/>
    <w:rsid w:val="00CB5F05"/>
    <w:rsid w:val="00CB5F87"/>
    <w:rsid w:val="00CB6418"/>
    <w:rsid w:val="00CB7142"/>
    <w:rsid w:val="00CB7741"/>
    <w:rsid w:val="00CB79F7"/>
    <w:rsid w:val="00CB7B49"/>
    <w:rsid w:val="00CB7E2C"/>
    <w:rsid w:val="00CC019D"/>
    <w:rsid w:val="00CC0345"/>
    <w:rsid w:val="00CC0B3B"/>
    <w:rsid w:val="00CC0C7B"/>
    <w:rsid w:val="00CC1A57"/>
    <w:rsid w:val="00CC1B88"/>
    <w:rsid w:val="00CC1D5B"/>
    <w:rsid w:val="00CC2118"/>
    <w:rsid w:val="00CC2A58"/>
    <w:rsid w:val="00CC2B20"/>
    <w:rsid w:val="00CC3082"/>
    <w:rsid w:val="00CC36EB"/>
    <w:rsid w:val="00CC3FDC"/>
    <w:rsid w:val="00CC453B"/>
    <w:rsid w:val="00CC4AE9"/>
    <w:rsid w:val="00CC5478"/>
    <w:rsid w:val="00CC5E50"/>
    <w:rsid w:val="00CC641C"/>
    <w:rsid w:val="00CC68F4"/>
    <w:rsid w:val="00CC715B"/>
    <w:rsid w:val="00CC7324"/>
    <w:rsid w:val="00CC7703"/>
    <w:rsid w:val="00CD051A"/>
    <w:rsid w:val="00CD0566"/>
    <w:rsid w:val="00CD0899"/>
    <w:rsid w:val="00CD0CA4"/>
    <w:rsid w:val="00CD1C1F"/>
    <w:rsid w:val="00CD2659"/>
    <w:rsid w:val="00CD26FC"/>
    <w:rsid w:val="00CD31DE"/>
    <w:rsid w:val="00CD41D4"/>
    <w:rsid w:val="00CD4A9C"/>
    <w:rsid w:val="00CD5104"/>
    <w:rsid w:val="00CD518A"/>
    <w:rsid w:val="00CD5486"/>
    <w:rsid w:val="00CD5C22"/>
    <w:rsid w:val="00CD5EA2"/>
    <w:rsid w:val="00CD6250"/>
    <w:rsid w:val="00CD6973"/>
    <w:rsid w:val="00CD6D08"/>
    <w:rsid w:val="00CD6E2C"/>
    <w:rsid w:val="00CD711E"/>
    <w:rsid w:val="00CD71A5"/>
    <w:rsid w:val="00CD792D"/>
    <w:rsid w:val="00CD7F62"/>
    <w:rsid w:val="00CE024F"/>
    <w:rsid w:val="00CE04EF"/>
    <w:rsid w:val="00CE06A3"/>
    <w:rsid w:val="00CE10EF"/>
    <w:rsid w:val="00CE120E"/>
    <w:rsid w:val="00CE155F"/>
    <w:rsid w:val="00CE20CE"/>
    <w:rsid w:val="00CE22D8"/>
    <w:rsid w:val="00CE2425"/>
    <w:rsid w:val="00CE356E"/>
    <w:rsid w:val="00CE3FF2"/>
    <w:rsid w:val="00CE43D4"/>
    <w:rsid w:val="00CE461B"/>
    <w:rsid w:val="00CE48A1"/>
    <w:rsid w:val="00CE4AF0"/>
    <w:rsid w:val="00CE4E6D"/>
    <w:rsid w:val="00CE540E"/>
    <w:rsid w:val="00CE5727"/>
    <w:rsid w:val="00CE5751"/>
    <w:rsid w:val="00CE69CE"/>
    <w:rsid w:val="00CE6C55"/>
    <w:rsid w:val="00CE75B2"/>
    <w:rsid w:val="00CE7DB9"/>
    <w:rsid w:val="00CE7F27"/>
    <w:rsid w:val="00CE7FE4"/>
    <w:rsid w:val="00CF05D9"/>
    <w:rsid w:val="00CF0CF8"/>
    <w:rsid w:val="00CF1111"/>
    <w:rsid w:val="00CF1280"/>
    <w:rsid w:val="00CF16FF"/>
    <w:rsid w:val="00CF22CF"/>
    <w:rsid w:val="00CF2658"/>
    <w:rsid w:val="00CF2964"/>
    <w:rsid w:val="00CF352E"/>
    <w:rsid w:val="00CF3C78"/>
    <w:rsid w:val="00CF41C3"/>
    <w:rsid w:val="00CF44C9"/>
    <w:rsid w:val="00CF4E64"/>
    <w:rsid w:val="00CF59BA"/>
    <w:rsid w:val="00CF659C"/>
    <w:rsid w:val="00CF712C"/>
    <w:rsid w:val="00CF71AD"/>
    <w:rsid w:val="00CF72C0"/>
    <w:rsid w:val="00CF760A"/>
    <w:rsid w:val="00CF7ACD"/>
    <w:rsid w:val="00D02B23"/>
    <w:rsid w:val="00D02B8F"/>
    <w:rsid w:val="00D031C8"/>
    <w:rsid w:val="00D03368"/>
    <w:rsid w:val="00D0354E"/>
    <w:rsid w:val="00D041B2"/>
    <w:rsid w:val="00D041C3"/>
    <w:rsid w:val="00D04C2D"/>
    <w:rsid w:val="00D04C76"/>
    <w:rsid w:val="00D04D74"/>
    <w:rsid w:val="00D050A3"/>
    <w:rsid w:val="00D0586A"/>
    <w:rsid w:val="00D05CA6"/>
    <w:rsid w:val="00D062A9"/>
    <w:rsid w:val="00D066D0"/>
    <w:rsid w:val="00D068BC"/>
    <w:rsid w:val="00D06A41"/>
    <w:rsid w:val="00D0782B"/>
    <w:rsid w:val="00D07F51"/>
    <w:rsid w:val="00D10727"/>
    <w:rsid w:val="00D116CE"/>
    <w:rsid w:val="00D11D35"/>
    <w:rsid w:val="00D11EE5"/>
    <w:rsid w:val="00D12217"/>
    <w:rsid w:val="00D124F6"/>
    <w:rsid w:val="00D12584"/>
    <w:rsid w:val="00D125EA"/>
    <w:rsid w:val="00D12FA2"/>
    <w:rsid w:val="00D13050"/>
    <w:rsid w:val="00D13107"/>
    <w:rsid w:val="00D1377E"/>
    <w:rsid w:val="00D13E25"/>
    <w:rsid w:val="00D13E6A"/>
    <w:rsid w:val="00D144B4"/>
    <w:rsid w:val="00D14AE9"/>
    <w:rsid w:val="00D14F38"/>
    <w:rsid w:val="00D15E11"/>
    <w:rsid w:val="00D16360"/>
    <w:rsid w:val="00D167FC"/>
    <w:rsid w:val="00D16921"/>
    <w:rsid w:val="00D172F0"/>
    <w:rsid w:val="00D175EC"/>
    <w:rsid w:val="00D17AEC"/>
    <w:rsid w:val="00D20060"/>
    <w:rsid w:val="00D200D5"/>
    <w:rsid w:val="00D20431"/>
    <w:rsid w:val="00D20A87"/>
    <w:rsid w:val="00D2170D"/>
    <w:rsid w:val="00D219EA"/>
    <w:rsid w:val="00D21F07"/>
    <w:rsid w:val="00D224FB"/>
    <w:rsid w:val="00D22A37"/>
    <w:rsid w:val="00D22CE3"/>
    <w:rsid w:val="00D22F8A"/>
    <w:rsid w:val="00D2369D"/>
    <w:rsid w:val="00D24786"/>
    <w:rsid w:val="00D249EC"/>
    <w:rsid w:val="00D24CED"/>
    <w:rsid w:val="00D24D4C"/>
    <w:rsid w:val="00D25072"/>
    <w:rsid w:val="00D25568"/>
    <w:rsid w:val="00D27DEF"/>
    <w:rsid w:val="00D27EFB"/>
    <w:rsid w:val="00D27FA9"/>
    <w:rsid w:val="00D30511"/>
    <w:rsid w:val="00D30CBA"/>
    <w:rsid w:val="00D30D73"/>
    <w:rsid w:val="00D30F04"/>
    <w:rsid w:val="00D30FE9"/>
    <w:rsid w:val="00D310EB"/>
    <w:rsid w:val="00D31304"/>
    <w:rsid w:val="00D31782"/>
    <w:rsid w:val="00D32298"/>
    <w:rsid w:val="00D32523"/>
    <w:rsid w:val="00D338FB"/>
    <w:rsid w:val="00D33A16"/>
    <w:rsid w:val="00D33E63"/>
    <w:rsid w:val="00D340DB"/>
    <w:rsid w:val="00D34493"/>
    <w:rsid w:val="00D34A9A"/>
    <w:rsid w:val="00D34CE2"/>
    <w:rsid w:val="00D34D0E"/>
    <w:rsid w:val="00D35893"/>
    <w:rsid w:val="00D365E6"/>
    <w:rsid w:val="00D36B4B"/>
    <w:rsid w:val="00D36BDB"/>
    <w:rsid w:val="00D37230"/>
    <w:rsid w:val="00D37438"/>
    <w:rsid w:val="00D3748D"/>
    <w:rsid w:val="00D40C6F"/>
    <w:rsid w:val="00D41C6F"/>
    <w:rsid w:val="00D41E8E"/>
    <w:rsid w:val="00D420BF"/>
    <w:rsid w:val="00D42561"/>
    <w:rsid w:val="00D42DA8"/>
    <w:rsid w:val="00D42F04"/>
    <w:rsid w:val="00D43523"/>
    <w:rsid w:val="00D4389C"/>
    <w:rsid w:val="00D442DD"/>
    <w:rsid w:val="00D4445D"/>
    <w:rsid w:val="00D44623"/>
    <w:rsid w:val="00D44D10"/>
    <w:rsid w:val="00D44DA1"/>
    <w:rsid w:val="00D45430"/>
    <w:rsid w:val="00D454F1"/>
    <w:rsid w:val="00D454FD"/>
    <w:rsid w:val="00D455CC"/>
    <w:rsid w:val="00D45D85"/>
    <w:rsid w:val="00D461B9"/>
    <w:rsid w:val="00D461F4"/>
    <w:rsid w:val="00D4649F"/>
    <w:rsid w:val="00D46BE3"/>
    <w:rsid w:val="00D5069D"/>
    <w:rsid w:val="00D50E27"/>
    <w:rsid w:val="00D51ABC"/>
    <w:rsid w:val="00D5202D"/>
    <w:rsid w:val="00D52343"/>
    <w:rsid w:val="00D5247B"/>
    <w:rsid w:val="00D524AA"/>
    <w:rsid w:val="00D529AD"/>
    <w:rsid w:val="00D529F5"/>
    <w:rsid w:val="00D52DEB"/>
    <w:rsid w:val="00D52E78"/>
    <w:rsid w:val="00D53CEA"/>
    <w:rsid w:val="00D54BDC"/>
    <w:rsid w:val="00D54EB6"/>
    <w:rsid w:val="00D55019"/>
    <w:rsid w:val="00D55471"/>
    <w:rsid w:val="00D554D1"/>
    <w:rsid w:val="00D55702"/>
    <w:rsid w:val="00D5597B"/>
    <w:rsid w:val="00D57019"/>
    <w:rsid w:val="00D57186"/>
    <w:rsid w:val="00D573A9"/>
    <w:rsid w:val="00D5780B"/>
    <w:rsid w:val="00D57BC6"/>
    <w:rsid w:val="00D57CE2"/>
    <w:rsid w:val="00D57FCB"/>
    <w:rsid w:val="00D609F5"/>
    <w:rsid w:val="00D60BFE"/>
    <w:rsid w:val="00D61229"/>
    <w:rsid w:val="00D6142E"/>
    <w:rsid w:val="00D61C7E"/>
    <w:rsid w:val="00D624CF"/>
    <w:rsid w:val="00D629E8"/>
    <w:rsid w:val="00D62FED"/>
    <w:rsid w:val="00D634D4"/>
    <w:rsid w:val="00D63614"/>
    <w:rsid w:val="00D639CD"/>
    <w:rsid w:val="00D640CA"/>
    <w:rsid w:val="00D64A9D"/>
    <w:rsid w:val="00D64DE1"/>
    <w:rsid w:val="00D6527F"/>
    <w:rsid w:val="00D65B65"/>
    <w:rsid w:val="00D66694"/>
    <w:rsid w:val="00D66BA9"/>
    <w:rsid w:val="00D66EEA"/>
    <w:rsid w:val="00D67176"/>
    <w:rsid w:val="00D67392"/>
    <w:rsid w:val="00D673EF"/>
    <w:rsid w:val="00D67D92"/>
    <w:rsid w:val="00D67F69"/>
    <w:rsid w:val="00D70544"/>
    <w:rsid w:val="00D70A3E"/>
    <w:rsid w:val="00D70ABE"/>
    <w:rsid w:val="00D7104A"/>
    <w:rsid w:val="00D71375"/>
    <w:rsid w:val="00D713A6"/>
    <w:rsid w:val="00D715A0"/>
    <w:rsid w:val="00D716B8"/>
    <w:rsid w:val="00D7181C"/>
    <w:rsid w:val="00D71CA4"/>
    <w:rsid w:val="00D722DE"/>
    <w:rsid w:val="00D72ADE"/>
    <w:rsid w:val="00D73188"/>
    <w:rsid w:val="00D73295"/>
    <w:rsid w:val="00D73416"/>
    <w:rsid w:val="00D74565"/>
    <w:rsid w:val="00D75414"/>
    <w:rsid w:val="00D75477"/>
    <w:rsid w:val="00D75847"/>
    <w:rsid w:val="00D75970"/>
    <w:rsid w:val="00D75A9B"/>
    <w:rsid w:val="00D75BE7"/>
    <w:rsid w:val="00D76602"/>
    <w:rsid w:val="00D77E5A"/>
    <w:rsid w:val="00D80194"/>
    <w:rsid w:val="00D80A17"/>
    <w:rsid w:val="00D8115F"/>
    <w:rsid w:val="00D8153C"/>
    <w:rsid w:val="00D81697"/>
    <w:rsid w:val="00D818A9"/>
    <w:rsid w:val="00D81FC9"/>
    <w:rsid w:val="00D825D6"/>
    <w:rsid w:val="00D831E8"/>
    <w:rsid w:val="00D83AA9"/>
    <w:rsid w:val="00D83CCA"/>
    <w:rsid w:val="00D8474C"/>
    <w:rsid w:val="00D84B4C"/>
    <w:rsid w:val="00D84CB3"/>
    <w:rsid w:val="00D84E4E"/>
    <w:rsid w:val="00D85A2D"/>
    <w:rsid w:val="00D8608F"/>
    <w:rsid w:val="00D861E0"/>
    <w:rsid w:val="00D86299"/>
    <w:rsid w:val="00D86758"/>
    <w:rsid w:val="00D86828"/>
    <w:rsid w:val="00D86A21"/>
    <w:rsid w:val="00D86B12"/>
    <w:rsid w:val="00D86CCE"/>
    <w:rsid w:val="00D86D19"/>
    <w:rsid w:val="00D86F92"/>
    <w:rsid w:val="00D90860"/>
    <w:rsid w:val="00D90886"/>
    <w:rsid w:val="00D90DFD"/>
    <w:rsid w:val="00D91B3B"/>
    <w:rsid w:val="00D91E0D"/>
    <w:rsid w:val="00D92C82"/>
    <w:rsid w:val="00D92CF4"/>
    <w:rsid w:val="00D92E32"/>
    <w:rsid w:val="00D92FB8"/>
    <w:rsid w:val="00D935A3"/>
    <w:rsid w:val="00D936AA"/>
    <w:rsid w:val="00D94B3F"/>
    <w:rsid w:val="00D94C93"/>
    <w:rsid w:val="00D94F36"/>
    <w:rsid w:val="00D9536B"/>
    <w:rsid w:val="00D95498"/>
    <w:rsid w:val="00D954C0"/>
    <w:rsid w:val="00D960AB"/>
    <w:rsid w:val="00D9649C"/>
    <w:rsid w:val="00D96B61"/>
    <w:rsid w:val="00D970DD"/>
    <w:rsid w:val="00D972DE"/>
    <w:rsid w:val="00D97454"/>
    <w:rsid w:val="00D97BE2"/>
    <w:rsid w:val="00D97F27"/>
    <w:rsid w:val="00DA103A"/>
    <w:rsid w:val="00DA150A"/>
    <w:rsid w:val="00DA1988"/>
    <w:rsid w:val="00DA1F23"/>
    <w:rsid w:val="00DA20A5"/>
    <w:rsid w:val="00DA21C8"/>
    <w:rsid w:val="00DA2619"/>
    <w:rsid w:val="00DA2729"/>
    <w:rsid w:val="00DA2850"/>
    <w:rsid w:val="00DA2E99"/>
    <w:rsid w:val="00DA3B87"/>
    <w:rsid w:val="00DA400F"/>
    <w:rsid w:val="00DA437C"/>
    <w:rsid w:val="00DA45DC"/>
    <w:rsid w:val="00DA4AD8"/>
    <w:rsid w:val="00DA528A"/>
    <w:rsid w:val="00DA53C2"/>
    <w:rsid w:val="00DA5958"/>
    <w:rsid w:val="00DA5F1C"/>
    <w:rsid w:val="00DA5F44"/>
    <w:rsid w:val="00DA617E"/>
    <w:rsid w:val="00DA71BB"/>
    <w:rsid w:val="00DA763B"/>
    <w:rsid w:val="00DA7819"/>
    <w:rsid w:val="00DA79B7"/>
    <w:rsid w:val="00DB0748"/>
    <w:rsid w:val="00DB0D16"/>
    <w:rsid w:val="00DB13F6"/>
    <w:rsid w:val="00DB2E04"/>
    <w:rsid w:val="00DB2F5E"/>
    <w:rsid w:val="00DB30EE"/>
    <w:rsid w:val="00DB3253"/>
    <w:rsid w:val="00DB34B6"/>
    <w:rsid w:val="00DB3D8F"/>
    <w:rsid w:val="00DB424A"/>
    <w:rsid w:val="00DB4450"/>
    <w:rsid w:val="00DB45FB"/>
    <w:rsid w:val="00DB462D"/>
    <w:rsid w:val="00DB477A"/>
    <w:rsid w:val="00DB48AF"/>
    <w:rsid w:val="00DB4ECB"/>
    <w:rsid w:val="00DB588B"/>
    <w:rsid w:val="00DB5B2D"/>
    <w:rsid w:val="00DB5C59"/>
    <w:rsid w:val="00DB675B"/>
    <w:rsid w:val="00DB6ACF"/>
    <w:rsid w:val="00DB6FF4"/>
    <w:rsid w:val="00DB7314"/>
    <w:rsid w:val="00DB73F4"/>
    <w:rsid w:val="00DC0408"/>
    <w:rsid w:val="00DC0896"/>
    <w:rsid w:val="00DC1C87"/>
    <w:rsid w:val="00DC290D"/>
    <w:rsid w:val="00DC363D"/>
    <w:rsid w:val="00DC4240"/>
    <w:rsid w:val="00DC5631"/>
    <w:rsid w:val="00DC59A4"/>
    <w:rsid w:val="00DC5A48"/>
    <w:rsid w:val="00DC60BA"/>
    <w:rsid w:val="00DC636C"/>
    <w:rsid w:val="00DC6508"/>
    <w:rsid w:val="00DC7C8E"/>
    <w:rsid w:val="00DC7D9A"/>
    <w:rsid w:val="00DD100A"/>
    <w:rsid w:val="00DD106E"/>
    <w:rsid w:val="00DD1081"/>
    <w:rsid w:val="00DD131D"/>
    <w:rsid w:val="00DD168D"/>
    <w:rsid w:val="00DD1CE3"/>
    <w:rsid w:val="00DD2557"/>
    <w:rsid w:val="00DD292B"/>
    <w:rsid w:val="00DD36DA"/>
    <w:rsid w:val="00DD416B"/>
    <w:rsid w:val="00DD5828"/>
    <w:rsid w:val="00DD5A5A"/>
    <w:rsid w:val="00DD5D27"/>
    <w:rsid w:val="00DD62D6"/>
    <w:rsid w:val="00DD679D"/>
    <w:rsid w:val="00DD6E8C"/>
    <w:rsid w:val="00DD72F5"/>
    <w:rsid w:val="00DD7410"/>
    <w:rsid w:val="00DD7522"/>
    <w:rsid w:val="00DD752F"/>
    <w:rsid w:val="00DD7624"/>
    <w:rsid w:val="00DD7C00"/>
    <w:rsid w:val="00DE02B0"/>
    <w:rsid w:val="00DE0805"/>
    <w:rsid w:val="00DE0D90"/>
    <w:rsid w:val="00DE0DB0"/>
    <w:rsid w:val="00DE0E06"/>
    <w:rsid w:val="00DE2511"/>
    <w:rsid w:val="00DE2656"/>
    <w:rsid w:val="00DE2926"/>
    <w:rsid w:val="00DE3EC7"/>
    <w:rsid w:val="00DE4067"/>
    <w:rsid w:val="00DE447C"/>
    <w:rsid w:val="00DE497F"/>
    <w:rsid w:val="00DE4B2D"/>
    <w:rsid w:val="00DE56E9"/>
    <w:rsid w:val="00DE5BF0"/>
    <w:rsid w:val="00DE5C67"/>
    <w:rsid w:val="00DE6D1A"/>
    <w:rsid w:val="00DE716E"/>
    <w:rsid w:val="00DE733E"/>
    <w:rsid w:val="00DE75A5"/>
    <w:rsid w:val="00DE7690"/>
    <w:rsid w:val="00DF0324"/>
    <w:rsid w:val="00DF092A"/>
    <w:rsid w:val="00DF0DB9"/>
    <w:rsid w:val="00DF0F22"/>
    <w:rsid w:val="00DF1394"/>
    <w:rsid w:val="00DF1536"/>
    <w:rsid w:val="00DF172F"/>
    <w:rsid w:val="00DF19B1"/>
    <w:rsid w:val="00DF1DD9"/>
    <w:rsid w:val="00DF1E6E"/>
    <w:rsid w:val="00DF2096"/>
    <w:rsid w:val="00DF3388"/>
    <w:rsid w:val="00DF3805"/>
    <w:rsid w:val="00DF3909"/>
    <w:rsid w:val="00DF43B2"/>
    <w:rsid w:val="00DF44A2"/>
    <w:rsid w:val="00DF4871"/>
    <w:rsid w:val="00DF4EC9"/>
    <w:rsid w:val="00DF646C"/>
    <w:rsid w:val="00DF6AF6"/>
    <w:rsid w:val="00DF7690"/>
    <w:rsid w:val="00DF79D3"/>
    <w:rsid w:val="00E00136"/>
    <w:rsid w:val="00E0151B"/>
    <w:rsid w:val="00E018EB"/>
    <w:rsid w:val="00E025A1"/>
    <w:rsid w:val="00E03061"/>
    <w:rsid w:val="00E030D7"/>
    <w:rsid w:val="00E0322A"/>
    <w:rsid w:val="00E03376"/>
    <w:rsid w:val="00E0340D"/>
    <w:rsid w:val="00E0383D"/>
    <w:rsid w:val="00E03928"/>
    <w:rsid w:val="00E043CB"/>
    <w:rsid w:val="00E043E1"/>
    <w:rsid w:val="00E046CD"/>
    <w:rsid w:val="00E04D49"/>
    <w:rsid w:val="00E05831"/>
    <w:rsid w:val="00E05D5A"/>
    <w:rsid w:val="00E05EBF"/>
    <w:rsid w:val="00E0611C"/>
    <w:rsid w:val="00E061E0"/>
    <w:rsid w:val="00E0625A"/>
    <w:rsid w:val="00E06394"/>
    <w:rsid w:val="00E06404"/>
    <w:rsid w:val="00E06B1B"/>
    <w:rsid w:val="00E07648"/>
    <w:rsid w:val="00E07B8A"/>
    <w:rsid w:val="00E07F7C"/>
    <w:rsid w:val="00E10D2E"/>
    <w:rsid w:val="00E11088"/>
    <w:rsid w:val="00E11A6B"/>
    <w:rsid w:val="00E12F27"/>
    <w:rsid w:val="00E13037"/>
    <w:rsid w:val="00E1305C"/>
    <w:rsid w:val="00E13085"/>
    <w:rsid w:val="00E13116"/>
    <w:rsid w:val="00E1347A"/>
    <w:rsid w:val="00E1358C"/>
    <w:rsid w:val="00E14517"/>
    <w:rsid w:val="00E15189"/>
    <w:rsid w:val="00E16579"/>
    <w:rsid w:val="00E16B74"/>
    <w:rsid w:val="00E16FC1"/>
    <w:rsid w:val="00E17057"/>
    <w:rsid w:val="00E171D6"/>
    <w:rsid w:val="00E20594"/>
    <w:rsid w:val="00E20AC3"/>
    <w:rsid w:val="00E20E19"/>
    <w:rsid w:val="00E21609"/>
    <w:rsid w:val="00E220F8"/>
    <w:rsid w:val="00E2274C"/>
    <w:rsid w:val="00E23717"/>
    <w:rsid w:val="00E23721"/>
    <w:rsid w:val="00E23CA5"/>
    <w:rsid w:val="00E24260"/>
    <w:rsid w:val="00E2450D"/>
    <w:rsid w:val="00E24766"/>
    <w:rsid w:val="00E24D95"/>
    <w:rsid w:val="00E2501E"/>
    <w:rsid w:val="00E250F5"/>
    <w:rsid w:val="00E2544A"/>
    <w:rsid w:val="00E25A8C"/>
    <w:rsid w:val="00E25EDF"/>
    <w:rsid w:val="00E26020"/>
    <w:rsid w:val="00E26912"/>
    <w:rsid w:val="00E26C17"/>
    <w:rsid w:val="00E270E9"/>
    <w:rsid w:val="00E27A03"/>
    <w:rsid w:val="00E27E87"/>
    <w:rsid w:val="00E27F89"/>
    <w:rsid w:val="00E306A6"/>
    <w:rsid w:val="00E31C0E"/>
    <w:rsid w:val="00E31ECA"/>
    <w:rsid w:val="00E3299E"/>
    <w:rsid w:val="00E32A27"/>
    <w:rsid w:val="00E33309"/>
    <w:rsid w:val="00E33CA2"/>
    <w:rsid w:val="00E345F9"/>
    <w:rsid w:val="00E348FC"/>
    <w:rsid w:val="00E3541A"/>
    <w:rsid w:val="00E35766"/>
    <w:rsid w:val="00E35929"/>
    <w:rsid w:val="00E35E72"/>
    <w:rsid w:val="00E361DA"/>
    <w:rsid w:val="00E36942"/>
    <w:rsid w:val="00E36B22"/>
    <w:rsid w:val="00E36B7B"/>
    <w:rsid w:val="00E404B3"/>
    <w:rsid w:val="00E40E1F"/>
    <w:rsid w:val="00E4152A"/>
    <w:rsid w:val="00E4191A"/>
    <w:rsid w:val="00E41EC0"/>
    <w:rsid w:val="00E42B6B"/>
    <w:rsid w:val="00E431E8"/>
    <w:rsid w:val="00E4345E"/>
    <w:rsid w:val="00E438EF"/>
    <w:rsid w:val="00E43C63"/>
    <w:rsid w:val="00E43FE7"/>
    <w:rsid w:val="00E44968"/>
    <w:rsid w:val="00E44C75"/>
    <w:rsid w:val="00E45EBA"/>
    <w:rsid w:val="00E46215"/>
    <w:rsid w:val="00E46408"/>
    <w:rsid w:val="00E46AFC"/>
    <w:rsid w:val="00E47953"/>
    <w:rsid w:val="00E47FA0"/>
    <w:rsid w:val="00E50C93"/>
    <w:rsid w:val="00E50F39"/>
    <w:rsid w:val="00E510F8"/>
    <w:rsid w:val="00E51C75"/>
    <w:rsid w:val="00E520AF"/>
    <w:rsid w:val="00E52C12"/>
    <w:rsid w:val="00E53081"/>
    <w:rsid w:val="00E53B19"/>
    <w:rsid w:val="00E53D87"/>
    <w:rsid w:val="00E53E36"/>
    <w:rsid w:val="00E53E94"/>
    <w:rsid w:val="00E54028"/>
    <w:rsid w:val="00E55F07"/>
    <w:rsid w:val="00E55FC6"/>
    <w:rsid w:val="00E57082"/>
    <w:rsid w:val="00E573AC"/>
    <w:rsid w:val="00E6039E"/>
    <w:rsid w:val="00E6044D"/>
    <w:rsid w:val="00E613AD"/>
    <w:rsid w:val="00E61F7D"/>
    <w:rsid w:val="00E623A8"/>
    <w:rsid w:val="00E62432"/>
    <w:rsid w:val="00E633EF"/>
    <w:rsid w:val="00E649FE"/>
    <w:rsid w:val="00E65A75"/>
    <w:rsid w:val="00E65F2C"/>
    <w:rsid w:val="00E6605E"/>
    <w:rsid w:val="00E709D7"/>
    <w:rsid w:val="00E70A16"/>
    <w:rsid w:val="00E70DD9"/>
    <w:rsid w:val="00E71064"/>
    <w:rsid w:val="00E71EC9"/>
    <w:rsid w:val="00E730E4"/>
    <w:rsid w:val="00E73350"/>
    <w:rsid w:val="00E73B5A"/>
    <w:rsid w:val="00E73CBA"/>
    <w:rsid w:val="00E749C8"/>
    <w:rsid w:val="00E74C00"/>
    <w:rsid w:val="00E752AA"/>
    <w:rsid w:val="00E7537F"/>
    <w:rsid w:val="00E7598E"/>
    <w:rsid w:val="00E75E84"/>
    <w:rsid w:val="00E75EB0"/>
    <w:rsid w:val="00E75F3A"/>
    <w:rsid w:val="00E76889"/>
    <w:rsid w:val="00E77E3F"/>
    <w:rsid w:val="00E77E6F"/>
    <w:rsid w:val="00E77EF6"/>
    <w:rsid w:val="00E80C8A"/>
    <w:rsid w:val="00E80DE3"/>
    <w:rsid w:val="00E80EB9"/>
    <w:rsid w:val="00E82028"/>
    <w:rsid w:val="00E82757"/>
    <w:rsid w:val="00E82D48"/>
    <w:rsid w:val="00E8331D"/>
    <w:rsid w:val="00E84864"/>
    <w:rsid w:val="00E86CFD"/>
    <w:rsid w:val="00E86D1F"/>
    <w:rsid w:val="00E86D5D"/>
    <w:rsid w:val="00E87105"/>
    <w:rsid w:val="00E87319"/>
    <w:rsid w:val="00E87371"/>
    <w:rsid w:val="00E876BF"/>
    <w:rsid w:val="00E87CB3"/>
    <w:rsid w:val="00E87FE5"/>
    <w:rsid w:val="00E909BD"/>
    <w:rsid w:val="00E909D3"/>
    <w:rsid w:val="00E90A30"/>
    <w:rsid w:val="00E90A83"/>
    <w:rsid w:val="00E90DDC"/>
    <w:rsid w:val="00E90ED6"/>
    <w:rsid w:val="00E91028"/>
    <w:rsid w:val="00E91448"/>
    <w:rsid w:val="00E91594"/>
    <w:rsid w:val="00E9187B"/>
    <w:rsid w:val="00E91A7F"/>
    <w:rsid w:val="00E920AC"/>
    <w:rsid w:val="00E9276A"/>
    <w:rsid w:val="00E92885"/>
    <w:rsid w:val="00E93285"/>
    <w:rsid w:val="00E93348"/>
    <w:rsid w:val="00E94A59"/>
    <w:rsid w:val="00E95A15"/>
    <w:rsid w:val="00E965C2"/>
    <w:rsid w:val="00E96BFD"/>
    <w:rsid w:val="00E973DB"/>
    <w:rsid w:val="00E9769C"/>
    <w:rsid w:val="00E976DD"/>
    <w:rsid w:val="00E97A4F"/>
    <w:rsid w:val="00E97F8F"/>
    <w:rsid w:val="00EA0EE0"/>
    <w:rsid w:val="00EA21BF"/>
    <w:rsid w:val="00EA2822"/>
    <w:rsid w:val="00EA2F9F"/>
    <w:rsid w:val="00EA336C"/>
    <w:rsid w:val="00EA3AF5"/>
    <w:rsid w:val="00EA478B"/>
    <w:rsid w:val="00EA4BCD"/>
    <w:rsid w:val="00EA541E"/>
    <w:rsid w:val="00EA654E"/>
    <w:rsid w:val="00EA69D7"/>
    <w:rsid w:val="00EA6E54"/>
    <w:rsid w:val="00EA796C"/>
    <w:rsid w:val="00EA7A06"/>
    <w:rsid w:val="00EA7B65"/>
    <w:rsid w:val="00EA7F5D"/>
    <w:rsid w:val="00EB0157"/>
    <w:rsid w:val="00EB0BBC"/>
    <w:rsid w:val="00EB0DD8"/>
    <w:rsid w:val="00EB120C"/>
    <w:rsid w:val="00EB21B4"/>
    <w:rsid w:val="00EB30DE"/>
    <w:rsid w:val="00EB39CB"/>
    <w:rsid w:val="00EB3A8B"/>
    <w:rsid w:val="00EB3BEB"/>
    <w:rsid w:val="00EB44AD"/>
    <w:rsid w:val="00EB4DB6"/>
    <w:rsid w:val="00EB50D2"/>
    <w:rsid w:val="00EB546A"/>
    <w:rsid w:val="00EB5986"/>
    <w:rsid w:val="00EB5D07"/>
    <w:rsid w:val="00EB74B0"/>
    <w:rsid w:val="00EB7634"/>
    <w:rsid w:val="00EB7F71"/>
    <w:rsid w:val="00EC0924"/>
    <w:rsid w:val="00EC0D4A"/>
    <w:rsid w:val="00EC0E4E"/>
    <w:rsid w:val="00EC1078"/>
    <w:rsid w:val="00EC108C"/>
    <w:rsid w:val="00EC1503"/>
    <w:rsid w:val="00EC1545"/>
    <w:rsid w:val="00EC1C00"/>
    <w:rsid w:val="00EC205A"/>
    <w:rsid w:val="00EC24DC"/>
    <w:rsid w:val="00EC2691"/>
    <w:rsid w:val="00EC34B8"/>
    <w:rsid w:val="00EC3825"/>
    <w:rsid w:val="00EC3D36"/>
    <w:rsid w:val="00EC4984"/>
    <w:rsid w:val="00EC4A62"/>
    <w:rsid w:val="00EC4A77"/>
    <w:rsid w:val="00EC4BC7"/>
    <w:rsid w:val="00EC56FA"/>
    <w:rsid w:val="00EC5C35"/>
    <w:rsid w:val="00EC6698"/>
    <w:rsid w:val="00EC6E1E"/>
    <w:rsid w:val="00EC756E"/>
    <w:rsid w:val="00ED08F8"/>
    <w:rsid w:val="00ED091B"/>
    <w:rsid w:val="00ED0A18"/>
    <w:rsid w:val="00ED0B0A"/>
    <w:rsid w:val="00ED0B9B"/>
    <w:rsid w:val="00ED0D4B"/>
    <w:rsid w:val="00ED16CB"/>
    <w:rsid w:val="00ED179F"/>
    <w:rsid w:val="00ED1D5D"/>
    <w:rsid w:val="00ED2402"/>
    <w:rsid w:val="00ED24C2"/>
    <w:rsid w:val="00ED2C9B"/>
    <w:rsid w:val="00ED2E2A"/>
    <w:rsid w:val="00ED3978"/>
    <w:rsid w:val="00ED3FDE"/>
    <w:rsid w:val="00ED414E"/>
    <w:rsid w:val="00ED464A"/>
    <w:rsid w:val="00ED4A24"/>
    <w:rsid w:val="00ED5279"/>
    <w:rsid w:val="00ED528B"/>
    <w:rsid w:val="00ED5E4F"/>
    <w:rsid w:val="00ED644A"/>
    <w:rsid w:val="00ED653E"/>
    <w:rsid w:val="00ED6E48"/>
    <w:rsid w:val="00EE04C8"/>
    <w:rsid w:val="00EE0C6A"/>
    <w:rsid w:val="00EE155C"/>
    <w:rsid w:val="00EE16C6"/>
    <w:rsid w:val="00EE2310"/>
    <w:rsid w:val="00EE25ED"/>
    <w:rsid w:val="00EE2D92"/>
    <w:rsid w:val="00EE2F59"/>
    <w:rsid w:val="00EE2FC9"/>
    <w:rsid w:val="00EE32FE"/>
    <w:rsid w:val="00EE3391"/>
    <w:rsid w:val="00EE3410"/>
    <w:rsid w:val="00EE38BB"/>
    <w:rsid w:val="00EE46D0"/>
    <w:rsid w:val="00EE5101"/>
    <w:rsid w:val="00EE5565"/>
    <w:rsid w:val="00EE5A0D"/>
    <w:rsid w:val="00EE63C6"/>
    <w:rsid w:val="00EE6858"/>
    <w:rsid w:val="00EE72B8"/>
    <w:rsid w:val="00EE7BFC"/>
    <w:rsid w:val="00EF00A2"/>
    <w:rsid w:val="00EF105E"/>
    <w:rsid w:val="00EF11D6"/>
    <w:rsid w:val="00EF154B"/>
    <w:rsid w:val="00EF21A9"/>
    <w:rsid w:val="00EF2965"/>
    <w:rsid w:val="00EF333B"/>
    <w:rsid w:val="00EF3556"/>
    <w:rsid w:val="00EF3B21"/>
    <w:rsid w:val="00EF410C"/>
    <w:rsid w:val="00EF43F3"/>
    <w:rsid w:val="00EF47A7"/>
    <w:rsid w:val="00EF6387"/>
    <w:rsid w:val="00EF6BDE"/>
    <w:rsid w:val="00EF6C83"/>
    <w:rsid w:val="00EF6EE2"/>
    <w:rsid w:val="00EF6F0D"/>
    <w:rsid w:val="00EF71EE"/>
    <w:rsid w:val="00EF74D1"/>
    <w:rsid w:val="00EF7E43"/>
    <w:rsid w:val="00F000B5"/>
    <w:rsid w:val="00F00225"/>
    <w:rsid w:val="00F0052A"/>
    <w:rsid w:val="00F00EBD"/>
    <w:rsid w:val="00F016FA"/>
    <w:rsid w:val="00F01A1D"/>
    <w:rsid w:val="00F02D2B"/>
    <w:rsid w:val="00F0376F"/>
    <w:rsid w:val="00F037A6"/>
    <w:rsid w:val="00F03A30"/>
    <w:rsid w:val="00F03AD0"/>
    <w:rsid w:val="00F03C46"/>
    <w:rsid w:val="00F0412B"/>
    <w:rsid w:val="00F04971"/>
    <w:rsid w:val="00F050D4"/>
    <w:rsid w:val="00F051BA"/>
    <w:rsid w:val="00F061AD"/>
    <w:rsid w:val="00F065C6"/>
    <w:rsid w:val="00F0681D"/>
    <w:rsid w:val="00F0693F"/>
    <w:rsid w:val="00F06EFD"/>
    <w:rsid w:val="00F0759B"/>
    <w:rsid w:val="00F077BB"/>
    <w:rsid w:val="00F0794E"/>
    <w:rsid w:val="00F107CC"/>
    <w:rsid w:val="00F10D54"/>
    <w:rsid w:val="00F111D5"/>
    <w:rsid w:val="00F1126E"/>
    <w:rsid w:val="00F115EE"/>
    <w:rsid w:val="00F1164D"/>
    <w:rsid w:val="00F11FDF"/>
    <w:rsid w:val="00F1278A"/>
    <w:rsid w:val="00F12DF7"/>
    <w:rsid w:val="00F12F81"/>
    <w:rsid w:val="00F13581"/>
    <w:rsid w:val="00F13AB7"/>
    <w:rsid w:val="00F14013"/>
    <w:rsid w:val="00F14E6B"/>
    <w:rsid w:val="00F15993"/>
    <w:rsid w:val="00F15E01"/>
    <w:rsid w:val="00F15FFC"/>
    <w:rsid w:val="00F16B3E"/>
    <w:rsid w:val="00F17013"/>
    <w:rsid w:val="00F1738E"/>
    <w:rsid w:val="00F17583"/>
    <w:rsid w:val="00F17770"/>
    <w:rsid w:val="00F203FB"/>
    <w:rsid w:val="00F20445"/>
    <w:rsid w:val="00F20D4A"/>
    <w:rsid w:val="00F20F63"/>
    <w:rsid w:val="00F214CB"/>
    <w:rsid w:val="00F21DD1"/>
    <w:rsid w:val="00F231F5"/>
    <w:rsid w:val="00F2395F"/>
    <w:rsid w:val="00F24090"/>
    <w:rsid w:val="00F242E7"/>
    <w:rsid w:val="00F246FB"/>
    <w:rsid w:val="00F24790"/>
    <w:rsid w:val="00F25292"/>
    <w:rsid w:val="00F254EC"/>
    <w:rsid w:val="00F2554B"/>
    <w:rsid w:val="00F258E5"/>
    <w:rsid w:val="00F25F60"/>
    <w:rsid w:val="00F26A75"/>
    <w:rsid w:val="00F27328"/>
    <w:rsid w:val="00F27690"/>
    <w:rsid w:val="00F30D57"/>
    <w:rsid w:val="00F3108A"/>
    <w:rsid w:val="00F3221C"/>
    <w:rsid w:val="00F322E4"/>
    <w:rsid w:val="00F327DE"/>
    <w:rsid w:val="00F32883"/>
    <w:rsid w:val="00F3309B"/>
    <w:rsid w:val="00F3317E"/>
    <w:rsid w:val="00F33FFF"/>
    <w:rsid w:val="00F349BA"/>
    <w:rsid w:val="00F34F8A"/>
    <w:rsid w:val="00F3503A"/>
    <w:rsid w:val="00F351B8"/>
    <w:rsid w:val="00F36185"/>
    <w:rsid w:val="00F3621C"/>
    <w:rsid w:val="00F3661D"/>
    <w:rsid w:val="00F37248"/>
    <w:rsid w:val="00F379FD"/>
    <w:rsid w:val="00F4052C"/>
    <w:rsid w:val="00F407AD"/>
    <w:rsid w:val="00F4080C"/>
    <w:rsid w:val="00F40C84"/>
    <w:rsid w:val="00F40CB2"/>
    <w:rsid w:val="00F410C9"/>
    <w:rsid w:val="00F418F7"/>
    <w:rsid w:val="00F41F45"/>
    <w:rsid w:val="00F4224B"/>
    <w:rsid w:val="00F422B8"/>
    <w:rsid w:val="00F425D4"/>
    <w:rsid w:val="00F42682"/>
    <w:rsid w:val="00F42B1D"/>
    <w:rsid w:val="00F43649"/>
    <w:rsid w:val="00F43857"/>
    <w:rsid w:val="00F43945"/>
    <w:rsid w:val="00F43A84"/>
    <w:rsid w:val="00F43C4A"/>
    <w:rsid w:val="00F43C4F"/>
    <w:rsid w:val="00F442C7"/>
    <w:rsid w:val="00F44422"/>
    <w:rsid w:val="00F44ED2"/>
    <w:rsid w:val="00F44F8D"/>
    <w:rsid w:val="00F454A0"/>
    <w:rsid w:val="00F45747"/>
    <w:rsid w:val="00F4681F"/>
    <w:rsid w:val="00F46A22"/>
    <w:rsid w:val="00F46AEA"/>
    <w:rsid w:val="00F473F6"/>
    <w:rsid w:val="00F475ED"/>
    <w:rsid w:val="00F479EC"/>
    <w:rsid w:val="00F47A3C"/>
    <w:rsid w:val="00F47DD7"/>
    <w:rsid w:val="00F509A6"/>
    <w:rsid w:val="00F51024"/>
    <w:rsid w:val="00F517A2"/>
    <w:rsid w:val="00F51859"/>
    <w:rsid w:val="00F518E3"/>
    <w:rsid w:val="00F51AFA"/>
    <w:rsid w:val="00F51FDE"/>
    <w:rsid w:val="00F528D0"/>
    <w:rsid w:val="00F53CAF"/>
    <w:rsid w:val="00F545A9"/>
    <w:rsid w:val="00F549DF"/>
    <w:rsid w:val="00F55DA6"/>
    <w:rsid w:val="00F5601A"/>
    <w:rsid w:val="00F5649D"/>
    <w:rsid w:val="00F56E5B"/>
    <w:rsid w:val="00F573E9"/>
    <w:rsid w:val="00F57A6E"/>
    <w:rsid w:val="00F57D42"/>
    <w:rsid w:val="00F60577"/>
    <w:rsid w:val="00F60C5C"/>
    <w:rsid w:val="00F60F84"/>
    <w:rsid w:val="00F61201"/>
    <w:rsid w:val="00F61578"/>
    <w:rsid w:val="00F619EE"/>
    <w:rsid w:val="00F61A76"/>
    <w:rsid w:val="00F61B3A"/>
    <w:rsid w:val="00F61EC0"/>
    <w:rsid w:val="00F62464"/>
    <w:rsid w:val="00F630EE"/>
    <w:rsid w:val="00F637BA"/>
    <w:rsid w:val="00F638FC"/>
    <w:rsid w:val="00F63973"/>
    <w:rsid w:val="00F6416B"/>
    <w:rsid w:val="00F6593C"/>
    <w:rsid w:val="00F65AE5"/>
    <w:rsid w:val="00F65C08"/>
    <w:rsid w:val="00F65D6D"/>
    <w:rsid w:val="00F668E3"/>
    <w:rsid w:val="00F669C5"/>
    <w:rsid w:val="00F66B17"/>
    <w:rsid w:val="00F67230"/>
    <w:rsid w:val="00F707A2"/>
    <w:rsid w:val="00F70A08"/>
    <w:rsid w:val="00F71F77"/>
    <w:rsid w:val="00F7343C"/>
    <w:rsid w:val="00F7438D"/>
    <w:rsid w:val="00F74491"/>
    <w:rsid w:val="00F74667"/>
    <w:rsid w:val="00F74861"/>
    <w:rsid w:val="00F7519D"/>
    <w:rsid w:val="00F75879"/>
    <w:rsid w:val="00F75BF7"/>
    <w:rsid w:val="00F75D26"/>
    <w:rsid w:val="00F7634E"/>
    <w:rsid w:val="00F763CE"/>
    <w:rsid w:val="00F7669C"/>
    <w:rsid w:val="00F7670C"/>
    <w:rsid w:val="00F76DA2"/>
    <w:rsid w:val="00F77320"/>
    <w:rsid w:val="00F77636"/>
    <w:rsid w:val="00F77E28"/>
    <w:rsid w:val="00F804E0"/>
    <w:rsid w:val="00F80863"/>
    <w:rsid w:val="00F808B8"/>
    <w:rsid w:val="00F8091C"/>
    <w:rsid w:val="00F80F0A"/>
    <w:rsid w:val="00F81FE0"/>
    <w:rsid w:val="00F8410A"/>
    <w:rsid w:val="00F846EA"/>
    <w:rsid w:val="00F84932"/>
    <w:rsid w:val="00F851D3"/>
    <w:rsid w:val="00F858F6"/>
    <w:rsid w:val="00F85B3C"/>
    <w:rsid w:val="00F85D39"/>
    <w:rsid w:val="00F864E7"/>
    <w:rsid w:val="00F872C8"/>
    <w:rsid w:val="00F87B86"/>
    <w:rsid w:val="00F91534"/>
    <w:rsid w:val="00F9171A"/>
    <w:rsid w:val="00F92F78"/>
    <w:rsid w:val="00F936A3"/>
    <w:rsid w:val="00F93740"/>
    <w:rsid w:val="00F94371"/>
    <w:rsid w:val="00F94D73"/>
    <w:rsid w:val="00F955F6"/>
    <w:rsid w:val="00F95760"/>
    <w:rsid w:val="00F9689B"/>
    <w:rsid w:val="00F96D09"/>
    <w:rsid w:val="00F96DEC"/>
    <w:rsid w:val="00F97015"/>
    <w:rsid w:val="00F97E8C"/>
    <w:rsid w:val="00FA0205"/>
    <w:rsid w:val="00FA0953"/>
    <w:rsid w:val="00FA0BF4"/>
    <w:rsid w:val="00FA1495"/>
    <w:rsid w:val="00FA1786"/>
    <w:rsid w:val="00FA205B"/>
    <w:rsid w:val="00FA21E2"/>
    <w:rsid w:val="00FA3367"/>
    <w:rsid w:val="00FA3517"/>
    <w:rsid w:val="00FA36D2"/>
    <w:rsid w:val="00FA39A9"/>
    <w:rsid w:val="00FA3A36"/>
    <w:rsid w:val="00FA3EEE"/>
    <w:rsid w:val="00FA4345"/>
    <w:rsid w:val="00FA54F4"/>
    <w:rsid w:val="00FA59A8"/>
    <w:rsid w:val="00FA5C20"/>
    <w:rsid w:val="00FA5DB3"/>
    <w:rsid w:val="00FA63E0"/>
    <w:rsid w:val="00FA6A67"/>
    <w:rsid w:val="00FA79BE"/>
    <w:rsid w:val="00FA7B4E"/>
    <w:rsid w:val="00FA7BD5"/>
    <w:rsid w:val="00FA7CC1"/>
    <w:rsid w:val="00FB0554"/>
    <w:rsid w:val="00FB1916"/>
    <w:rsid w:val="00FB28FF"/>
    <w:rsid w:val="00FB328A"/>
    <w:rsid w:val="00FB3540"/>
    <w:rsid w:val="00FB4286"/>
    <w:rsid w:val="00FB4CB6"/>
    <w:rsid w:val="00FB53F3"/>
    <w:rsid w:val="00FB6024"/>
    <w:rsid w:val="00FB64A4"/>
    <w:rsid w:val="00FB6ECD"/>
    <w:rsid w:val="00FB75A3"/>
    <w:rsid w:val="00FB7861"/>
    <w:rsid w:val="00FB7896"/>
    <w:rsid w:val="00FB7C0A"/>
    <w:rsid w:val="00FC0100"/>
    <w:rsid w:val="00FC0304"/>
    <w:rsid w:val="00FC046D"/>
    <w:rsid w:val="00FC0815"/>
    <w:rsid w:val="00FC0B2C"/>
    <w:rsid w:val="00FC0DD3"/>
    <w:rsid w:val="00FC0E33"/>
    <w:rsid w:val="00FC0EDB"/>
    <w:rsid w:val="00FC19F7"/>
    <w:rsid w:val="00FC2370"/>
    <w:rsid w:val="00FC2E18"/>
    <w:rsid w:val="00FC321B"/>
    <w:rsid w:val="00FC3A79"/>
    <w:rsid w:val="00FC3F9D"/>
    <w:rsid w:val="00FC4379"/>
    <w:rsid w:val="00FC43BA"/>
    <w:rsid w:val="00FC43C7"/>
    <w:rsid w:val="00FC4AC0"/>
    <w:rsid w:val="00FC4B1C"/>
    <w:rsid w:val="00FC5048"/>
    <w:rsid w:val="00FC5316"/>
    <w:rsid w:val="00FC59D8"/>
    <w:rsid w:val="00FC6494"/>
    <w:rsid w:val="00FC6550"/>
    <w:rsid w:val="00FC6C44"/>
    <w:rsid w:val="00FC729E"/>
    <w:rsid w:val="00FC74E5"/>
    <w:rsid w:val="00FD061E"/>
    <w:rsid w:val="00FD0BAF"/>
    <w:rsid w:val="00FD1C69"/>
    <w:rsid w:val="00FD27F4"/>
    <w:rsid w:val="00FD29DC"/>
    <w:rsid w:val="00FD31CE"/>
    <w:rsid w:val="00FD3C44"/>
    <w:rsid w:val="00FD45C2"/>
    <w:rsid w:val="00FD5E23"/>
    <w:rsid w:val="00FD5F48"/>
    <w:rsid w:val="00FD5F6A"/>
    <w:rsid w:val="00FD65C3"/>
    <w:rsid w:val="00FD685E"/>
    <w:rsid w:val="00FD68C9"/>
    <w:rsid w:val="00FD7A1C"/>
    <w:rsid w:val="00FE039C"/>
    <w:rsid w:val="00FE03C6"/>
    <w:rsid w:val="00FE0490"/>
    <w:rsid w:val="00FE261F"/>
    <w:rsid w:val="00FE26EF"/>
    <w:rsid w:val="00FE2824"/>
    <w:rsid w:val="00FE2F37"/>
    <w:rsid w:val="00FE3473"/>
    <w:rsid w:val="00FE3A6B"/>
    <w:rsid w:val="00FE40E9"/>
    <w:rsid w:val="00FE440F"/>
    <w:rsid w:val="00FE478A"/>
    <w:rsid w:val="00FE50A4"/>
    <w:rsid w:val="00FE5E0F"/>
    <w:rsid w:val="00FE6550"/>
    <w:rsid w:val="00FE6626"/>
    <w:rsid w:val="00FE686A"/>
    <w:rsid w:val="00FE7043"/>
    <w:rsid w:val="00FE715E"/>
    <w:rsid w:val="00FE75CB"/>
    <w:rsid w:val="00FE7801"/>
    <w:rsid w:val="00FF056F"/>
    <w:rsid w:val="00FF09A0"/>
    <w:rsid w:val="00FF0C4D"/>
    <w:rsid w:val="00FF1147"/>
    <w:rsid w:val="00FF137E"/>
    <w:rsid w:val="00FF1525"/>
    <w:rsid w:val="00FF1B4E"/>
    <w:rsid w:val="00FF2CBD"/>
    <w:rsid w:val="00FF3324"/>
    <w:rsid w:val="00FF33F6"/>
    <w:rsid w:val="00FF4010"/>
    <w:rsid w:val="00FF4DE5"/>
    <w:rsid w:val="00FF53A6"/>
    <w:rsid w:val="00FF541D"/>
    <w:rsid w:val="00FF5681"/>
    <w:rsid w:val="00FF56CA"/>
    <w:rsid w:val="00FF58FA"/>
    <w:rsid w:val="00FF5E35"/>
    <w:rsid w:val="00FF602A"/>
    <w:rsid w:val="00FF7353"/>
    <w:rsid w:val="00FF75B0"/>
    <w:rsid w:val="00FF772D"/>
    <w:rsid w:val="00FF7C37"/>
    <w:rsid w:val="01021BC0"/>
    <w:rsid w:val="01461FCE"/>
    <w:rsid w:val="01840115"/>
    <w:rsid w:val="02385B23"/>
    <w:rsid w:val="02680BDE"/>
    <w:rsid w:val="02D567E7"/>
    <w:rsid w:val="049763ED"/>
    <w:rsid w:val="04AA6DFB"/>
    <w:rsid w:val="053B18D6"/>
    <w:rsid w:val="061C2B20"/>
    <w:rsid w:val="06377824"/>
    <w:rsid w:val="06C71919"/>
    <w:rsid w:val="071678AB"/>
    <w:rsid w:val="08CA3ED3"/>
    <w:rsid w:val="0986557C"/>
    <w:rsid w:val="09C851EA"/>
    <w:rsid w:val="09E97A4F"/>
    <w:rsid w:val="0A20221E"/>
    <w:rsid w:val="0B3178A7"/>
    <w:rsid w:val="0B691320"/>
    <w:rsid w:val="0B7C7944"/>
    <w:rsid w:val="0C670F3E"/>
    <w:rsid w:val="0C7B5835"/>
    <w:rsid w:val="0C944B61"/>
    <w:rsid w:val="0D0A0BBC"/>
    <w:rsid w:val="0D3A3F29"/>
    <w:rsid w:val="0F3A4F77"/>
    <w:rsid w:val="0FDC00AE"/>
    <w:rsid w:val="10124295"/>
    <w:rsid w:val="10A07E85"/>
    <w:rsid w:val="10D71AF9"/>
    <w:rsid w:val="11950E81"/>
    <w:rsid w:val="11A03D8A"/>
    <w:rsid w:val="12A62D2C"/>
    <w:rsid w:val="12A878FB"/>
    <w:rsid w:val="13720445"/>
    <w:rsid w:val="157440F2"/>
    <w:rsid w:val="1575109F"/>
    <w:rsid w:val="15862F93"/>
    <w:rsid w:val="15CA7C32"/>
    <w:rsid w:val="160E2DAB"/>
    <w:rsid w:val="163021E6"/>
    <w:rsid w:val="16655CA7"/>
    <w:rsid w:val="17622C92"/>
    <w:rsid w:val="177B1466"/>
    <w:rsid w:val="17B51CE4"/>
    <w:rsid w:val="18BF5066"/>
    <w:rsid w:val="19010984"/>
    <w:rsid w:val="19252156"/>
    <w:rsid w:val="192B1E53"/>
    <w:rsid w:val="19C25E06"/>
    <w:rsid w:val="19FE1079"/>
    <w:rsid w:val="1A384B41"/>
    <w:rsid w:val="1CB11A6E"/>
    <w:rsid w:val="1CC020C1"/>
    <w:rsid w:val="1D1F2485"/>
    <w:rsid w:val="1D822591"/>
    <w:rsid w:val="1FE17E5A"/>
    <w:rsid w:val="208C38B9"/>
    <w:rsid w:val="20C07BC1"/>
    <w:rsid w:val="218D03B9"/>
    <w:rsid w:val="21DA5169"/>
    <w:rsid w:val="23844D0B"/>
    <w:rsid w:val="238E3EF9"/>
    <w:rsid w:val="25307B3C"/>
    <w:rsid w:val="26EF3A8C"/>
    <w:rsid w:val="2799536B"/>
    <w:rsid w:val="27CA082A"/>
    <w:rsid w:val="28A36CA6"/>
    <w:rsid w:val="29277197"/>
    <w:rsid w:val="2A0B37F8"/>
    <w:rsid w:val="2C2A18FE"/>
    <w:rsid w:val="2C383323"/>
    <w:rsid w:val="2D086651"/>
    <w:rsid w:val="2D2512E2"/>
    <w:rsid w:val="2E345333"/>
    <w:rsid w:val="2EB775CD"/>
    <w:rsid w:val="302E46CF"/>
    <w:rsid w:val="30770AD1"/>
    <w:rsid w:val="33C5642B"/>
    <w:rsid w:val="33C810B8"/>
    <w:rsid w:val="34044134"/>
    <w:rsid w:val="34890763"/>
    <w:rsid w:val="34A3421F"/>
    <w:rsid w:val="34C83CD9"/>
    <w:rsid w:val="35980329"/>
    <w:rsid w:val="37006A4E"/>
    <w:rsid w:val="37E3698B"/>
    <w:rsid w:val="38603402"/>
    <w:rsid w:val="3A072057"/>
    <w:rsid w:val="3A1D3B3B"/>
    <w:rsid w:val="3A296834"/>
    <w:rsid w:val="3A642DD5"/>
    <w:rsid w:val="3BE15189"/>
    <w:rsid w:val="3CEB5A7C"/>
    <w:rsid w:val="3D8D42E6"/>
    <w:rsid w:val="3DB37669"/>
    <w:rsid w:val="3E577B0D"/>
    <w:rsid w:val="3E76567A"/>
    <w:rsid w:val="3F7F3A50"/>
    <w:rsid w:val="3FC67C60"/>
    <w:rsid w:val="41C5789D"/>
    <w:rsid w:val="426C1B55"/>
    <w:rsid w:val="435625A3"/>
    <w:rsid w:val="43755977"/>
    <w:rsid w:val="46F447A4"/>
    <w:rsid w:val="47537735"/>
    <w:rsid w:val="477E54B6"/>
    <w:rsid w:val="47EF156E"/>
    <w:rsid w:val="48A0148D"/>
    <w:rsid w:val="48EA3695"/>
    <w:rsid w:val="49082A49"/>
    <w:rsid w:val="49521B15"/>
    <w:rsid w:val="499E1207"/>
    <w:rsid w:val="4B5D0986"/>
    <w:rsid w:val="4CC85423"/>
    <w:rsid w:val="4D4F0A89"/>
    <w:rsid w:val="4D5338B1"/>
    <w:rsid w:val="4D5E07D8"/>
    <w:rsid w:val="4D714CF4"/>
    <w:rsid w:val="4E0510D2"/>
    <w:rsid w:val="4E2665E3"/>
    <w:rsid w:val="4E941D31"/>
    <w:rsid w:val="4F2A7FEE"/>
    <w:rsid w:val="4F8008FB"/>
    <w:rsid w:val="4FBB519B"/>
    <w:rsid w:val="5199020B"/>
    <w:rsid w:val="51CC5010"/>
    <w:rsid w:val="538757AD"/>
    <w:rsid w:val="548A2E3C"/>
    <w:rsid w:val="54D423FF"/>
    <w:rsid w:val="54E0647F"/>
    <w:rsid w:val="55020D3A"/>
    <w:rsid w:val="55482679"/>
    <w:rsid w:val="563A7FDA"/>
    <w:rsid w:val="56793167"/>
    <w:rsid w:val="56820AFE"/>
    <w:rsid w:val="5693574D"/>
    <w:rsid w:val="56D031FB"/>
    <w:rsid w:val="5A887A1B"/>
    <w:rsid w:val="5B297207"/>
    <w:rsid w:val="5B867A54"/>
    <w:rsid w:val="5B9C5E6E"/>
    <w:rsid w:val="5BD04897"/>
    <w:rsid w:val="5C4C286A"/>
    <w:rsid w:val="5D601840"/>
    <w:rsid w:val="5E587F1D"/>
    <w:rsid w:val="5EAB4323"/>
    <w:rsid w:val="5FCE281C"/>
    <w:rsid w:val="5FEB500E"/>
    <w:rsid w:val="60ED047B"/>
    <w:rsid w:val="60F15E0B"/>
    <w:rsid w:val="61145BCA"/>
    <w:rsid w:val="619C0D16"/>
    <w:rsid w:val="62175DB6"/>
    <w:rsid w:val="64015677"/>
    <w:rsid w:val="66B76C00"/>
    <w:rsid w:val="678D5E06"/>
    <w:rsid w:val="67B41C6A"/>
    <w:rsid w:val="67D84391"/>
    <w:rsid w:val="68A40858"/>
    <w:rsid w:val="692E14DF"/>
    <w:rsid w:val="69652154"/>
    <w:rsid w:val="6B1104A6"/>
    <w:rsid w:val="6CC0314C"/>
    <w:rsid w:val="6CDD68B5"/>
    <w:rsid w:val="6CEA5F0C"/>
    <w:rsid w:val="6D6B3557"/>
    <w:rsid w:val="6EC63D61"/>
    <w:rsid w:val="6F1544A0"/>
    <w:rsid w:val="7041524F"/>
    <w:rsid w:val="70882087"/>
    <w:rsid w:val="70895F95"/>
    <w:rsid w:val="71840683"/>
    <w:rsid w:val="71DB6D76"/>
    <w:rsid w:val="73C43958"/>
    <w:rsid w:val="74486191"/>
    <w:rsid w:val="74CD1AC6"/>
    <w:rsid w:val="75AA5B56"/>
    <w:rsid w:val="764143DD"/>
    <w:rsid w:val="767B02B8"/>
    <w:rsid w:val="76BF4148"/>
    <w:rsid w:val="788A1118"/>
    <w:rsid w:val="789B11AB"/>
    <w:rsid w:val="7A0F4582"/>
    <w:rsid w:val="7AB27799"/>
    <w:rsid w:val="7BA211AA"/>
    <w:rsid w:val="7CEE6C8A"/>
    <w:rsid w:val="7D063C14"/>
    <w:rsid w:val="7D087D2A"/>
    <w:rsid w:val="7D774CAB"/>
    <w:rsid w:val="7D993E7B"/>
    <w:rsid w:val="7E7C1A8F"/>
    <w:rsid w:val="7F0B5BFE"/>
    <w:rsid w:val="7F3C4612"/>
    <w:rsid w:val="7F5C7EC5"/>
    <w:rsid w:val="7F876DB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7218" fillcolor="white">
      <v:fill color="white"/>
      <o:colormenu v:ext="edit" fillcolor="none" strokecolor="yellow"/>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locked="1" w:uiPriority="9" w:unhideWhenUsed="1" w:qFormat="1"/>
    <w:lsdException w:name="heading 5" w:locked="1" w:uiPriority="9" w:unhideWhenUsed="1" w:qFormat="1"/>
    <w:lsdException w:name="heading 6" w:locked="1" w:uiPriority="9" w:unhideWhenUsed="1" w:qFormat="1"/>
    <w:lsdException w:name="heading 7" w:locked="1" w:uiPriority="9" w:unhideWhenUsed="1" w:qFormat="1"/>
    <w:lsdException w:name="heading 8" w:locked="1" w:uiPriority="9" w:unhideWhenUsed="1" w:qFormat="1"/>
    <w:lsdException w:name="heading 9" w:locked="1" w:uiPriority="9" w:unhideWhenUsed="1"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semiHidden="0" w:uiPriority="0" w:qFormat="1"/>
    <w:lsdException w:name="footnote text" w:locked="1" w:unhideWhenUsed="1"/>
    <w:lsdException w:name="annotation text" w:uiPriority="0" w:qFormat="1"/>
    <w:lsdException w:name="header" w:semiHidden="0" w:qFormat="1"/>
    <w:lsdException w:name="footer" w:semiHidden="0" w:uiPriority="0" w:qFormat="1"/>
    <w:lsdException w:name="index heading" w:locked="1" w:unhideWhenUsed="1"/>
    <w:lsdException w:name="caption" w:semiHidden="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qFormat="1"/>
    <w:lsdException w:name="line number" w:locked="1" w:unhideWhenUsed="1"/>
    <w:lsdException w:name="page number" w:semiHidden="0" w:qFormat="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semiHidden="0" w:qFormat="1"/>
    <w:lsdException w:name="List Bullet" w:locked="1" w:unhideWhenUsed="1"/>
    <w:lsdException w:name="List Number" w:locked="1" w:unhideWhenUsed="1"/>
    <w:lsdException w:name="List 2" w:semiHidden="0" w:qFormat="1"/>
    <w:lsdException w:name="List 3" w:semiHidden="0" w:qFormat="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qFormat="1"/>
    <w:lsdException w:name="Closing" w:locked="1" w:unhideWhenUsed="1"/>
    <w:lsdException w:name="Signature" w:locked="1" w:unhideWhenUsed="1"/>
    <w:lsdException w:name="Default Paragraph Font" w:uiPriority="1" w:unhideWhenUsed="1"/>
    <w:lsdException w:name="Body Text" w:semiHidden="0" w:qFormat="1"/>
    <w:lsdException w:name="Body Text Indent" w:semiHidden="0" w:qFormat="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locked="1" w:semiHidden="0" w:uiPriority="11" w:qFormat="1"/>
    <w:lsdException w:name="Salutation" w:locked="1" w:unhideWhenUsed="1"/>
    <w:lsdException w:name="Date" w:semiHidden="0" w:qFormat="1"/>
    <w:lsdException w:name="Body Text First Indent" w:semiHidden="0" w:qFormat="1"/>
    <w:lsdException w:name="Body Text First Indent 2" w:semiHidden="0" w:qFormat="1"/>
    <w:lsdException w:name="Note Heading" w:locked="1" w:unhideWhenUsed="1"/>
    <w:lsdException w:name="Body Text 2" w:semiHidden="0" w:qFormat="1"/>
    <w:lsdException w:name="Body Text 3" w:locked="1" w:unhideWhenUsed="1"/>
    <w:lsdException w:name="Body Text Indent 2" w:semiHidden="0" w:qFormat="1"/>
    <w:lsdException w:name="Body Text Indent 3" w:locked="1" w:unhideWhenUsed="1"/>
    <w:lsdException w:name="Block Text" w:locked="1" w:unhideWhenUsed="1"/>
    <w:lsdException w:name="Hyperlink" w:semiHidden="0" w:qFormat="1"/>
    <w:lsdException w:name="FollowedHyperlink" w:locked="1" w:unhideWhenUsed="1"/>
    <w:lsdException w:name="Strong" w:locked="1" w:semiHidden="0" w:uiPriority="22" w:qFormat="1"/>
    <w:lsdException w:name="Emphasis" w:locked="1" w:semiHidden="0" w:uiPriority="20" w:qFormat="1"/>
    <w:lsdException w:name="Document Map" w:qFormat="1"/>
    <w:lsdException w:name="Plain Text" w:semiHidden="0" w:uiPriority="0" w:qFormat="1"/>
    <w:lsdException w:name="E-mail Signature" w:locked="1" w:unhideWhenUsed="1"/>
    <w:lsdException w:name="HTML Top of Form" w:unhideWhenUsed="1"/>
    <w:lsdException w:name="HTML Bottom of Form" w:unhideWhenUsed="1"/>
    <w:lsdException w:name="Normal (Web)" w:semiHidden="0" w:qFormat="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semiHidden="0" w:qFormat="1"/>
    <w:lsdException w:name="HTML Sample" w:locked="1" w:unhideWhenUsed="1"/>
    <w:lsdException w:name="HTML Typewriter" w:locked="1" w:unhideWhenUsed="1"/>
    <w:lsdException w:name="HTML Variable" w:locked="1" w:unhideWhenUsed="1"/>
    <w:lsdException w:name="Normal Table" w:unhideWhenUsed="1" w:qFormat="1"/>
    <w:lsdException w:name="annotation subject" w:qFormat="1"/>
    <w:lsdException w:name="No List" w:unhideWhenUsed="1"/>
    <w:lsdException w:name="Outline List 1" w:unhideWhenUsed="1"/>
    <w:lsdException w:name="Outline List 2" w:unhideWhenUsed="1"/>
    <w:lsdException w:name="Outline List 3"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semiHidden="0" w:qFormat="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qFormat="1"/>
    <w:lsdException w:name="Table Grid" w:semiHidden="0" w:uiPriority="0" w:qFormat="1"/>
    <w:lsdException w:name="Table Theme" w:locked="1" w:unhideWhenUsed="1"/>
    <w:lsdException w:name="Placeholder Text" w:unhideWhenUsed="1"/>
    <w:lsdException w:name="No Spacing" w:unhideWhenUsed="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nhideWhenUsed="1"/>
    <w:lsdException w:name="List Paragraph" w:semiHidden="0" w:qFormat="1"/>
    <w:lsdException w:name="Quote" w:unhideWhenUsed="1"/>
    <w:lsdException w:name="Intense Quote" w:unhideWhenUsed="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0">
    <w:name w:val="Normal"/>
    <w:qFormat/>
    <w:rsid w:val="009522E5"/>
    <w:pPr>
      <w:widowControl w:val="0"/>
      <w:jc w:val="both"/>
    </w:pPr>
    <w:rPr>
      <w:kern w:val="2"/>
      <w:sz w:val="21"/>
      <w:szCs w:val="21"/>
    </w:rPr>
  </w:style>
  <w:style w:type="paragraph" w:styleId="1">
    <w:name w:val="heading 1"/>
    <w:basedOn w:val="a0"/>
    <w:next w:val="a0"/>
    <w:link w:val="1Char"/>
    <w:uiPriority w:val="99"/>
    <w:qFormat/>
    <w:rsid w:val="009522E5"/>
    <w:pPr>
      <w:keepNext/>
      <w:keepLines/>
      <w:spacing w:beforeLines="50" w:afterLines="50"/>
      <w:outlineLvl w:val="0"/>
    </w:pPr>
    <w:rPr>
      <w:b/>
      <w:bCs/>
      <w:kern w:val="44"/>
      <w:sz w:val="32"/>
      <w:szCs w:val="32"/>
    </w:rPr>
  </w:style>
  <w:style w:type="paragraph" w:styleId="2">
    <w:name w:val="heading 2"/>
    <w:basedOn w:val="a0"/>
    <w:next w:val="a0"/>
    <w:link w:val="2Char"/>
    <w:uiPriority w:val="99"/>
    <w:qFormat/>
    <w:rsid w:val="009522E5"/>
    <w:pPr>
      <w:keepNext/>
      <w:keepLines/>
      <w:spacing w:beforeLines="50" w:afterLines="50"/>
      <w:outlineLvl w:val="1"/>
    </w:pPr>
    <w:rPr>
      <w:b/>
      <w:bCs/>
      <w:sz w:val="28"/>
      <w:szCs w:val="28"/>
    </w:rPr>
  </w:style>
  <w:style w:type="paragraph" w:styleId="3">
    <w:name w:val="heading 3"/>
    <w:basedOn w:val="a0"/>
    <w:next w:val="a0"/>
    <w:link w:val="3Char"/>
    <w:uiPriority w:val="99"/>
    <w:qFormat/>
    <w:rsid w:val="009522E5"/>
    <w:pPr>
      <w:keepNext/>
      <w:keepLines/>
      <w:spacing w:beforeLines="50" w:afterLines="50"/>
      <w:outlineLvl w:val="2"/>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0">
    <w:name w:val="List 3"/>
    <w:basedOn w:val="a0"/>
    <w:uiPriority w:val="99"/>
    <w:qFormat/>
    <w:rsid w:val="009522E5"/>
    <w:pPr>
      <w:ind w:leftChars="400" w:left="100" w:hangingChars="200" w:hanging="200"/>
    </w:pPr>
  </w:style>
  <w:style w:type="paragraph" w:styleId="a4">
    <w:name w:val="annotation subject"/>
    <w:basedOn w:val="a5"/>
    <w:next w:val="a5"/>
    <w:link w:val="Char"/>
    <w:uiPriority w:val="99"/>
    <w:semiHidden/>
    <w:qFormat/>
    <w:rsid w:val="009522E5"/>
    <w:rPr>
      <w:b/>
      <w:bCs/>
    </w:rPr>
  </w:style>
  <w:style w:type="paragraph" w:styleId="a5">
    <w:name w:val="annotation text"/>
    <w:basedOn w:val="a0"/>
    <w:link w:val="Char0"/>
    <w:qFormat/>
    <w:rsid w:val="009522E5"/>
    <w:pPr>
      <w:jc w:val="left"/>
    </w:pPr>
    <w:rPr>
      <w:sz w:val="24"/>
      <w:szCs w:val="24"/>
    </w:rPr>
  </w:style>
  <w:style w:type="paragraph" w:styleId="7">
    <w:name w:val="toc 7"/>
    <w:basedOn w:val="a0"/>
    <w:next w:val="a0"/>
    <w:uiPriority w:val="99"/>
    <w:semiHidden/>
    <w:qFormat/>
    <w:rsid w:val="009522E5"/>
    <w:pPr>
      <w:ind w:left="1260"/>
      <w:jc w:val="left"/>
    </w:pPr>
    <w:rPr>
      <w:rFonts w:asciiTheme="minorHAnsi" w:hAnsiTheme="minorHAnsi" w:cstheme="minorHAnsi"/>
      <w:sz w:val="18"/>
      <w:szCs w:val="18"/>
    </w:rPr>
  </w:style>
  <w:style w:type="paragraph" w:styleId="a6">
    <w:name w:val="Body Text First Indent"/>
    <w:basedOn w:val="a7"/>
    <w:link w:val="Char1"/>
    <w:uiPriority w:val="99"/>
    <w:qFormat/>
    <w:rsid w:val="009522E5"/>
    <w:pPr>
      <w:ind w:firstLineChars="100" w:firstLine="420"/>
    </w:pPr>
  </w:style>
  <w:style w:type="paragraph" w:styleId="a7">
    <w:name w:val="Body Text"/>
    <w:basedOn w:val="a0"/>
    <w:link w:val="Char2"/>
    <w:uiPriority w:val="99"/>
    <w:qFormat/>
    <w:rsid w:val="009522E5"/>
    <w:pPr>
      <w:spacing w:after="120"/>
    </w:pPr>
    <w:rPr>
      <w:sz w:val="24"/>
      <w:szCs w:val="24"/>
    </w:rPr>
  </w:style>
  <w:style w:type="paragraph" w:styleId="a8">
    <w:name w:val="Normal Indent"/>
    <w:basedOn w:val="a0"/>
    <w:qFormat/>
    <w:rsid w:val="009522E5"/>
    <w:pPr>
      <w:ind w:firstLineChars="200" w:firstLine="420"/>
    </w:pPr>
  </w:style>
  <w:style w:type="paragraph" w:styleId="a9">
    <w:name w:val="caption"/>
    <w:basedOn w:val="a0"/>
    <w:next w:val="a0"/>
    <w:uiPriority w:val="99"/>
    <w:qFormat/>
    <w:rsid w:val="009522E5"/>
    <w:rPr>
      <w:rFonts w:ascii="Arial" w:eastAsia="黑体" w:hAnsi="Arial" w:cs="Arial"/>
      <w:sz w:val="20"/>
      <w:szCs w:val="20"/>
    </w:rPr>
  </w:style>
  <w:style w:type="paragraph" w:styleId="aa">
    <w:name w:val="Document Map"/>
    <w:basedOn w:val="a0"/>
    <w:link w:val="Char3"/>
    <w:uiPriority w:val="99"/>
    <w:semiHidden/>
    <w:qFormat/>
    <w:rsid w:val="009522E5"/>
    <w:pPr>
      <w:shd w:val="clear" w:color="auto" w:fill="000080"/>
    </w:pPr>
  </w:style>
  <w:style w:type="paragraph" w:styleId="ab">
    <w:name w:val="Body Text Indent"/>
    <w:basedOn w:val="a0"/>
    <w:link w:val="Char4"/>
    <w:uiPriority w:val="99"/>
    <w:qFormat/>
    <w:rsid w:val="009522E5"/>
    <w:pPr>
      <w:ind w:firstLineChars="100" w:firstLine="280"/>
    </w:pPr>
    <w:rPr>
      <w:rFonts w:ascii="宋体" w:hAnsi="宋体" w:cs="宋体"/>
      <w:sz w:val="28"/>
      <w:szCs w:val="28"/>
    </w:rPr>
  </w:style>
  <w:style w:type="paragraph" w:styleId="20">
    <w:name w:val="List 2"/>
    <w:basedOn w:val="a0"/>
    <w:uiPriority w:val="99"/>
    <w:qFormat/>
    <w:rsid w:val="009522E5"/>
    <w:pPr>
      <w:ind w:leftChars="200" w:left="100" w:hangingChars="200" w:hanging="200"/>
    </w:pPr>
  </w:style>
  <w:style w:type="paragraph" w:styleId="5">
    <w:name w:val="toc 5"/>
    <w:basedOn w:val="a0"/>
    <w:next w:val="a0"/>
    <w:uiPriority w:val="99"/>
    <w:semiHidden/>
    <w:qFormat/>
    <w:rsid w:val="009522E5"/>
    <w:pPr>
      <w:ind w:left="840"/>
      <w:jc w:val="left"/>
    </w:pPr>
    <w:rPr>
      <w:rFonts w:asciiTheme="minorHAnsi" w:hAnsiTheme="minorHAnsi" w:cstheme="minorHAnsi"/>
      <w:sz w:val="18"/>
      <w:szCs w:val="18"/>
    </w:rPr>
  </w:style>
  <w:style w:type="paragraph" w:styleId="31">
    <w:name w:val="toc 3"/>
    <w:basedOn w:val="a0"/>
    <w:next w:val="a0"/>
    <w:uiPriority w:val="39"/>
    <w:qFormat/>
    <w:rsid w:val="009522E5"/>
    <w:pPr>
      <w:ind w:left="420"/>
      <w:jc w:val="left"/>
    </w:pPr>
    <w:rPr>
      <w:rFonts w:asciiTheme="minorHAnsi" w:hAnsiTheme="minorHAnsi" w:cstheme="minorHAnsi"/>
      <w:i/>
      <w:iCs/>
      <w:sz w:val="20"/>
      <w:szCs w:val="20"/>
    </w:rPr>
  </w:style>
  <w:style w:type="paragraph" w:styleId="ac">
    <w:name w:val="Plain Text"/>
    <w:basedOn w:val="a0"/>
    <w:link w:val="Char5"/>
    <w:qFormat/>
    <w:rsid w:val="009522E5"/>
    <w:rPr>
      <w:rFonts w:ascii="宋体" w:hAnsi="Courier New" w:cs="宋体"/>
    </w:rPr>
  </w:style>
  <w:style w:type="paragraph" w:styleId="8">
    <w:name w:val="toc 8"/>
    <w:basedOn w:val="a0"/>
    <w:next w:val="a0"/>
    <w:uiPriority w:val="99"/>
    <w:semiHidden/>
    <w:qFormat/>
    <w:rsid w:val="009522E5"/>
    <w:pPr>
      <w:ind w:left="1470"/>
      <w:jc w:val="left"/>
    </w:pPr>
    <w:rPr>
      <w:rFonts w:asciiTheme="minorHAnsi" w:hAnsiTheme="minorHAnsi" w:cstheme="minorHAnsi"/>
      <w:sz w:val="18"/>
      <w:szCs w:val="18"/>
    </w:rPr>
  </w:style>
  <w:style w:type="paragraph" w:styleId="ad">
    <w:name w:val="Date"/>
    <w:basedOn w:val="a0"/>
    <w:next w:val="a0"/>
    <w:link w:val="Char6"/>
    <w:uiPriority w:val="99"/>
    <w:qFormat/>
    <w:rsid w:val="009522E5"/>
  </w:style>
  <w:style w:type="paragraph" w:styleId="21">
    <w:name w:val="Body Text Indent 2"/>
    <w:basedOn w:val="a0"/>
    <w:link w:val="2Char0"/>
    <w:uiPriority w:val="99"/>
    <w:qFormat/>
    <w:rsid w:val="009522E5"/>
    <w:pPr>
      <w:spacing w:after="120" w:line="480" w:lineRule="auto"/>
      <w:ind w:leftChars="200" w:left="420"/>
    </w:pPr>
    <w:rPr>
      <w:sz w:val="24"/>
      <w:szCs w:val="24"/>
    </w:rPr>
  </w:style>
  <w:style w:type="paragraph" w:styleId="ae">
    <w:name w:val="Balloon Text"/>
    <w:basedOn w:val="a0"/>
    <w:link w:val="Char7"/>
    <w:uiPriority w:val="99"/>
    <w:semiHidden/>
    <w:qFormat/>
    <w:rsid w:val="009522E5"/>
    <w:rPr>
      <w:sz w:val="18"/>
      <w:szCs w:val="18"/>
    </w:rPr>
  </w:style>
  <w:style w:type="paragraph" w:styleId="af">
    <w:name w:val="footer"/>
    <w:basedOn w:val="a0"/>
    <w:link w:val="Char8"/>
    <w:qFormat/>
    <w:rsid w:val="009522E5"/>
    <w:pPr>
      <w:tabs>
        <w:tab w:val="center" w:pos="4153"/>
        <w:tab w:val="right" w:pos="8306"/>
      </w:tabs>
      <w:snapToGrid w:val="0"/>
      <w:jc w:val="left"/>
    </w:pPr>
    <w:rPr>
      <w:sz w:val="18"/>
      <w:szCs w:val="18"/>
    </w:rPr>
  </w:style>
  <w:style w:type="paragraph" w:styleId="22">
    <w:name w:val="Body Text First Indent 2"/>
    <w:basedOn w:val="ab"/>
    <w:link w:val="2Char1"/>
    <w:uiPriority w:val="99"/>
    <w:qFormat/>
    <w:rsid w:val="009522E5"/>
    <w:pPr>
      <w:spacing w:after="120"/>
      <w:ind w:leftChars="200" w:left="420" w:firstLineChars="200" w:firstLine="420"/>
    </w:pPr>
    <w:rPr>
      <w:rFonts w:ascii="Times New Roman" w:hAnsi="Times New Roman" w:cs="Times New Roman"/>
      <w:sz w:val="21"/>
      <w:szCs w:val="21"/>
    </w:rPr>
  </w:style>
  <w:style w:type="paragraph" w:styleId="af0">
    <w:name w:val="header"/>
    <w:basedOn w:val="a0"/>
    <w:link w:val="Char9"/>
    <w:uiPriority w:val="99"/>
    <w:qFormat/>
    <w:rsid w:val="009522E5"/>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rsid w:val="009522E5"/>
    <w:pPr>
      <w:spacing w:before="120" w:after="120"/>
      <w:jc w:val="left"/>
    </w:pPr>
    <w:rPr>
      <w:rFonts w:asciiTheme="minorHAnsi" w:hAnsiTheme="minorHAnsi" w:cstheme="minorHAnsi"/>
      <w:b/>
      <w:bCs/>
      <w:caps/>
      <w:sz w:val="20"/>
      <w:szCs w:val="20"/>
    </w:rPr>
  </w:style>
  <w:style w:type="paragraph" w:styleId="4">
    <w:name w:val="toc 4"/>
    <w:basedOn w:val="a0"/>
    <w:next w:val="a0"/>
    <w:uiPriority w:val="99"/>
    <w:semiHidden/>
    <w:qFormat/>
    <w:rsid w:val="009522E5"/>
    <w:pPr>
      <w:ind w:left="630"/>
      <w:jc w:val="left"/>
    </w:pPr>
    <w:rPr>
      <w:rFonts w:asciiTheme="minorHAnsi" w:hAnsiTheme="minorHAnsi" w:cstheme="minorHAnsi"/>
      <w:sz w:val="18"/>
      <w:szCs w:val="18"/>
    </w:rPr>
  </w:style>
  <w:style w:type="paragraph" w:styleId="af1">
    <w:name w:val="List"/>
    <w:basedOn w:val="a0"/>
    <w:uiPriority w:val="99"/>
    <w:qFormat/>
    <w:rsid w:val="009522E5"/>
    <w:pPr>
      <w:ind w:left="200" w:hangingChars="200" w:hanging="200"/>
    </w:pPr>
  </w:style>
  <w:style w:type="paragraph" w:styleId="6">
    <w:name w:val="toc 6"/>
    <w:basedOn w:val="a0"/>
    <w:next w:val="a0"/>
    <w:uiPriority w:val="99"/>
    <w:semiHidden/>
    <w:qFormat/>
    <w:rsid w:val="009522E5"/>
    <w:pPr>
      <w:ind w:left="1050"/>
      <w:jc w:val="left"/>
    </w:pPr>
    <w:rPr>
      <w:rFonts w:asciiTheme="minorHAnsi" w:hAnsiTheme="minorHAnsi" w:cstheme="minorHAnsi"/>
      <w:sz w:val="18"/>
      <w:szCs w:val="18"/>
    </w:rPr>
  </w:style>
  <w:style w:type="paragraph" w:styleId="23">
    <w:name w:val="toc 2"/>
    <w:basedOn w:val="a0"/>
    <w:next w:val="a0"/>
    <w:uiPriority w:val="39"/>
    <w:qFormat/>
    <w:rsid w:val="009522E5"/>
    <w:pPr>
      <w:ind w:left="210"/>
      <w:jc w:val="left"/>
    </w:pPr>
    <w:rPr>
      <w:rFonts w:asciiTheme="minorHAnsi" w:hAnsiTheme="minorHAnsi" w:cstheme="minorHAnsi"/>
      <w:smallCaps/>
      <w:sz w:val="20"/>
      <w:szCs w:val="20"/>
    </w:rPr>
  </w:style>
  <w:style w:type="paragraph" w:styleId="9">
    <w:name w:val="toc 9"/>
    <w:basedOn w:val="a0"/>
    <w:next w:val="a0"/>
    <w:uiPriority w:val="99"/>
    <w:semiHidden/>
    <w:qFormat/>
    <w:rsid w:val="009522E5"/>
    <w:pPr>
      <w:ind w:left="1680"/>
      <w:jc w:val="left"/>
    </w:pPr>
    <w:rPr>
      <w:rFonts w:asciiTheme="minorHAnsi" w:hAnsiTheme="minorHAnsi" w:cstheme="minorHAnsi"/>
      <w:sz w:val="18"/>
      <w:szCs w:val="18"/>
    </w:rPr>
  </w:style>
  <w:style w:type="paragraph" w:styleId="24">
    <w:name w:val="Body Text 2"/>
    <w:basedOn w:val="a0"/>
    <w:link w:val="2Char2"/>
    <w:uiPriority w:val="99"/>
    <w:qFormat/>
    <w:rsid w:val="009522E5"/>
    <w:pPr>
      <w:autoSpaceDE w:val="0"/>
      <w:autoSpaceDN w:val="0"/>
      <w:adjustRightInd w:val="0"/>
      <w:spacing w:line="500" w:lineRule="exact"/>
    </w:pPr>
    <w:rPr>
      <w:rFonts w:ascii="宋体" w:cs="宋体"/>
      <w:color w:val="0000FF"/>
      <w:sz w:val="24"/>
      <w:szCs w:val="24"/>
      <w:lang w:val="zh-CN"/>
    </w:rPr>
  </w:style>
  <w:style w:type="paragraph" w:styleId="HTML">
    <w:name w:val="HTML Preformatted"/>
    <w:basedOn w:val="a0"/>
    <w:link w:val="HTMLChar"/>
    <w:uiPriority w:val="99"/>
    <w:qFormat/>
    <w:rsid w:val="009522E5"/>
    <w:rPr>
      <w:rFonts w:ascii="Courier New" w:hAnsi="Courier New" w:cs="Courier New"/>
      <w:sz w:val="20"/>
      <w:szCs w:val="20"/>
    </w:rPr>
  </w:style>
  <w:style w:type="paragraph" w:styleId="af2">
    <w:name w:val="Normal (Web)"/>
    <w:aliases w:val="普通 (Web)"/>
    <w:basedOn w:val="a0"/>
    <w:uiPriority w:val="99"/>
    <w:qFormat/>
    <w:rsid w:val="009522E5"/>
    <w:pPr>
      <w:widowControl/>
      <w:spacing w:before="100" w:beforeAutospacing="1" w:after="100" w:afterAutospacing="1"/>
      <w:jc w:val="left"/>
    </w:pPr>
    <w:rPr>
      <w:rFonts w:ascii="宋体" w:hAnsi="宋体" w:cs="宋体"/>
      <w:kern w:val="0"/>
      <w:sz w:val="24"/>
      <w:szCs w:val="24"/>
    </w:rPr>
  </w:style>
  <w:style w:type="paragraph" w:styleId="af3">
    <w:name w:val="Title"/>
    <w:basedOn w:val="a0"/>
    <w:next w:val="a0"/>
    <w:link w:val="Chara"/>
    <w:uiPriority w:val="99"/>
    <w:qFormat/>
    <w:rsid w:val="009522E5"/>
    <w:pPr>
      <w:spacing w:before="240" w:after="60"/>
      <w:jc w:val="center"/>
      <w:outlineLvl w:val="0"/>
    </w:pPr>
    <w:rPr>
      <w:rFonts w:ascii="Cambria" w:hAnsi="Cambria" w:cs="Cambria"/>
      <w:b/>
      <w:bCs/>
      <w:sz w:val="32"/>
      <w:szCs w:val="32"/>
    </w:rPr>
  </w:style>
  <w:style w:type="character" w:styleId="af4">
    <w:name w:val="page number"/>
    <w:basedOn w:val="a1"/>
    <w:uiPriority w:val="99"/>
    <w:qFormat/>
    <w:rsid w:val="009522E5"/>
  </w:style>
  <w:style w:type="character" w:styleId="af5">
    <w:name w:val="Hyperlink"/>
    <w:basedOn w:val="a1"/>
    <w:uiPriority w:val="99"/>
    <w:qFormat/>
    <w:rsid w:val="009522E5"/>
    <w:rPr>
      <w:color w:val="0000FF"/>
      <w:u w:val="single"/>
    </w:rPr>
  </w:style>
  <w:style w:type="character" w:styleId="af6">
    <w:name w:val="annotation reference"/>
    <w:basedOn w:val="a1"/>
    <w:uiPriority w:val="99"/>
    <w:semiHidden/>
    <w:qFormat/>
    <w:rsid w:val="009522E5"/>
    <w:rPr>
      <w:sz w:val="21"/>
      <w:szCs w:val="21"/>
    </w:rPr>
  </w:style>
  <w:style w:type="table" w:styleId="af7">
    <w:name w:val="Table Grid"/>
    <w:basedOn w:val="a2"/>
    <w:qFormat/>
    <w:rsid w:val="009522E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2">
    <w:name w:val="Table List 3"/>
    <w:basedOn w:val="a2"/>
    <w:uiPriority w:val="99"/>
    <w:qFormat/>
    <w:rsid w:val="009522E5"/>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character" w:customStyle="1" w:styleId="1Char">
    <w:name w:val="标题 1 Char"/>
    <w:basedOn w:val="a1"/>
    <w:link w:val="1"/>
    <w:uiPriority w:val="99"/>
    <w:qFormat/>
    <w:locked/>
    <w:rsid w:val="009522E5"/>
    <w:rPr>
      <w:rFonts w:ascii="Times New Roman" w:eastAsia="宋体" w:hAnsi="Times New Roman" w:cs="Times New Roman"/>
      <w:b/>
      <w:bCs/>
      <w:kern w:val="44"/>
      <w:sz w:val="44"/>
      <w:szCs w:val="44"/>
      <w:lang w:val="en-US" w:eastAsia="zh-CN"/>
    </w:rPr>
  </w:style>
  <w:style w:type="character" w:customStyle="1" w:styleId="2Char">
    <w:name w:val="标题 2 Char"/>
    <w:basedOn w:val="a1"/>
    <w:link w:val="2"/>
    <w:uiPriority w:val="99"/>
    <w:qFormat/>
    <w:locked/>
    <w:rsid w:val="009522E5"/>
    <w:rPr>
      <w:rFonts w:ascii="Times New Roman" w:eastAsia="宋体" w:hAnsi="Times New Roman" w:cs="Times New Roman"/>
      <w:b/>
      <w:bCs/>
      <w:kern w:val="2"/>
      <w:sz w:val="32"/>
      <w:szCs w:val="32"/>
      <w:lang w:val="en-US" w:eastAsia="zh-CN"/>
    </w:rPr>
  </w:style>
  <w:style w:type="character" w:customStyle="1" w:styleId="3Char">
    <w:name w:val="标题 3 Char"/>
    <w:basedOn w:val="a1"/>
    <w:link w:val="3"/>
    <w:uiPriority w:val="99"/>
    <w:semiHidden/>
    <w:qFormat/>
    <w:locked/>
    <w:rsid w:val="009522E5"/>
    <w:rPr>
      <w:b/>
      <w:bCs/>
      <w:sz w:val="32"/>
      <w:szCs w:val="32"/>
    </w:rPr>
  </w:style>
  <w:style w:type="character" w:customStyle="1" w:styleId="CommentTextChar">
    <w:name w:val="Comment Text Char"/>
    <w:uiPriority w:val="99"/>
    <w:semiHidden/>
    <w:qFormat/>
    <w:locked/>
    <w:rsid w:val="009522E5"/>
    <w:rPr>
      <w:kern w:val="2"/>
      <w:sz w:val="24"/>
      <w:szCs w:val="24"/>
    </w:rPr>
  </w:style>
  <w:style w:type="character" w:customStyle="1" w:styleId="BodyText2Char">
    <w:name w:val="Body Text 2 Char"/>
    <w:uiPriority w:val="99"/>
    <w:qFormat/>
    <w:locked/>
    <w:rsid w:val="009522E5"/>
    <w:rPr>
      <w:rFonts w:ascii="宋体" w:cs="宋体"/>
      <w:color w:val="0000FF"/>
      <w:kern w:val="2"/>
      <w:sz w:val="24"/>
      <w:szCs w:val="24"/>
      <w:lang w:val="zh-CN"/>
    </w:rPr>
  </w:style>
  <w:style w:type="character" w:customStyle="1" w:styleId="Char10">
    <w:name w:val="Char1"/>
    <w:uiPriority w:val="99"/>
    <w:qFormat/>
    <w:rsid w:val="009522E5"/>
    <w:rPr>
      <w:rFonts w:ascii="宋体" w:eastAsia="宋体" w:hAnsi="Courier New" w:cs="宋体"/>
      <w:kern w:val="2"/>
      <w:sz w:val="21"/>
      <w:szCs w:val="21"/>
      <w:lang w:val="en-US" w:eastAsia="zh-CN"/>
    </w:rPr>
  </w:style>
  <w:style w:type="character" w:customStyle="1" w:styleId="FooterChar">
    <w:name w:val="Footer Char"/>
    <w:uiPriority w:val="99"/>
    <w:qFormat/>
    <w:locked/>
    <w:rsid w:val="009522E5"/>
    <w:rPr>
      <w:rFonts w:eastAsia="宋体"/>
      <w:kern w:val="2"/>
      <w:sz w:val="18"/>
      <w:szCs w:val="18"/>
      <w:lang w:val="en-US" w:eastAsia="zh-CN"/>
    </w:rPr>
  </w:style>
  <w:style w:type="character" w:customStyle="1" w:styleId="Hu1Char">
    <w:name w:val="Hu正1 Char"/>
    <w:link w:val="Hu1"/>
    <w:uiPriority w:val="99"/>
    <w:qFormat/>
    <w:locked/>
    <w:rsid w:val="009522E5"/>
    <w:rPr>
      <w:rFonts w:ascii="宋体" w:eastAsia="宋体" w:cs="宋体"/>
      <w:sz w:val="28"/>
      <w:szCs w:val="28"/>
    </w:rPr>
  </w:style>
  <w:style w:type="paragraph" w:customStyle="1" w:styleId="Hu1">
    <w:name w:val="Hu正1"/>
    <w:basedOn w:val="a0"/>
    <w:link w:val="Hu1Char"/>
    <w:uiPriority w:val="99"/>
    <w:qFormat/>
    <w:rsid w:val="009522E5"/>
    <w:pPr>
      <w:snapToGrid w:val="0"/>
      <w:spacing w:line="360" w:lineRule="auto"/>
    </w:pPr>
    <w:rPr>
      <w:rFonts w:ascii="宋体"/>
      <w:kern w:val="0"/>
      <w:sz w:val="28"/>
      <w:szCs w:val="28"/>
    </w:rPr>
  </w:style>
  <w:style w:type="character" w:customStyle="1" w:styleId="CharChar3">
    <w:name w:val="Char Char3"/>
    <w:uiPriority w:val="99"/>
    <w:qFormat/>
    <w:rsid w:val="009522E5"/>
    <w:rPr>
      <w:kern w:val="2"/>
      <w:sz w:val="18"/>
      <w:szCs w:val="18"/>
    </w:rPr>
  </w:style>
  <w:style w:type="character" w:customStyle="1" w:styleId="Charb">
    <w:name w:val="周正 Char"/>
    <w:link w:val="af8"/>
    <w:uiPriority w:val="99"/>
    <w:qFormat/>
    <w:locked/>
    <w:rsid w:val="009522E5"/>
    <w:rPr>
      <w:rFonts w:ascii="宋体" w:eastAsia="宋体" w:cs="宋体"/>
      <w:sz w:val="28"/>
      <w:szCs w:val="28"/>
    </w:rPr>
  </w:style>
  <w:style w:type="paragraph" w:customStyle="1" w:styleId="af8">
    <w:name w:val="周正"/>
    <w:basedOn w:val="a0"/>
    <w:next w:val="a6"/>
    <w:link w:val="Charb"/>
    <w:uiPriority w:val="99"/>
    <w:rsid w:val="009522E5"/>
    <w:pPr>
      <w:spacing w:line="360" w:lineRule="auto"/>
      <w:ind w:firstLineChars="200" w:firstLine="560"/>
    </w:pPr>
    <w:rPr>
      <w:rFonts w:ascii="宋体"/>
      <w:kern w:val="0"/>
      <w:sz w:val="28"/>
      <w:szCs w:val="28"/>
    </w:rPr>
  </w:style>
  <w:style w:type="character" w:customStyle="1" w:styleId="BodyTextIndent2Char">
    <w:name w:val="Body Text Indent 2 Char"/>
    <w:uiPriority w:val="99"/>
    <w:locked/>
    <w:rsid w:val="009522E5"/>
    <w:rPr>
      <w:kern w:val="2"/>
      <w:sz w:val="24"/>
      <w:szCs w:val="24"/>
    </w:rPr>
  </w:style>
  <w:style w:type="character" w:customStyle="1" w:styleId="TitleChar">
    <w:name w:val="Title Char"/>
    <w:uiPriority w:val="99"/>
    <w:locked/>
    <w:rsid w:val="009522E5"/>
    <w:rPr>
      <w:rFonts w:ascii="Cambria" w:hAnsi="Cambria" w:cs="Cambria"/>
      <w:b/>
      <w:bCs/>
      <w:kern w:val="2"/>
      <w:sz w:val="32"/>
      <w:szCs w:val="32"/>
    </w:rPr>
  </w:style>
  <w:style w:type="character" w:customStyle="1" w:styleId="CharCharChar">
    <w:name w:val="Char Char Char"/>
    <w:uiPriority w:val="99"/>
    <w:rsid w:val="009522E5"/>
    <w:rPr>
      <w:rFonts w:eastAsia="宋体"/>
      <w:kern w:val="2"/>
      <w:sz w:val="21"/>
      <w:szCs w:val="21"/>
      <w:lang w:val="en-US" w:eastAsia="zh-CN"/>
    </w:rPr>
  </w:style>
  <w:style w:type="character" w:customStyle="1" w:styleId="Charc">
    <w:name w:val="样式 表格 + 五号 非加粗 Char"/>
    <w:link w:val="af9"/>
    <w:uiPriority w:val="99"/>
    <w:locked/>
    <w:rsid w:val="009522E5"/>
    <w:rPr>
      <w:kern w:val="2"/>
      <w:sz w:val="24"/>
      <w:szCs w:val="24"/>
    </w:rPr>
  </w:style>
  <w:style w:type="paragraph" w:customStyle="1" w:styleId="af9">
    <w:name w:val="样式 表格 + 五号 非加粗"/>
    <w:basedOn w:val="a0"/>
    <w:link w:val="Charc"/>
    <w:uiPriority w:val="99"/>
    <w:rsid w:val="009522E5"/>
    <w:pPr>
      <w:jc w:val="center"/>
    </w:pPr>
    <w:rPr>
      <w:sz w:val="24"/>
      <w:szCs w:val="24"/>
    </w:rPr>
  </w:style>
  <w:style w:type="character" w:customStyle="1" w:styleId="CharChar">
    <w:name w:val="样式 表格 + 五号 非加粗 Char Char"/>
    <w:uiPriority w:val="99"/>
    <w:rsid w:val="009522E5"/>
    <w:rPr>
      <w:rFonts w:eastAsia="宋体"/>
      <w:kern w:val="2"/>
      <w:sz w:val="24"/>
      <w:szCs w:val="24"/>
      <w:lang w:val="en-US" w:eastAsia="zh-CN"/>
    </w:rPr>
  </w:style>
  <w:style w:type="character" w:customStyle="1" w:styleId="1CharChar">
    <w:name w:val="呼正1 Char Char"/>
    <w:link w:val="11"/>
    <w:uiPriority w:val="99"/>
    <w:locked/>
    <w:rsid w:val="009522E5"/>
    <w:rPr>
      <w:rFonts w:ascii="宋体" w:eastAsia="宋体" w:cs="宋体"/>
      <w:sz w:val="28"/>
      <w:szCs w:val="28"/>
    </w:rPr>
  </w:style>
  <w:style w:type="paragraph" w:customStyle="1" w:styleId="11">
    <w:name w:val="呼正1"/>
    <w:basedOn w:val="a0"/>
    <w:link w:val="1CharChar"/>
    <w:uiPriority w:val="99"/>
    <w:rsid w:val="009522E5"/>
    <w:pPr>
      <w:snapToGrid w:val="0"/>
      <w:spacing w:line="360" w:lineRule="auto"/>
      <w:ind w:firstLineChars="210" w:firstLine="588"/>
    </w:pPr>
    <w:rPr>
      <w:rFonts w:ascii="宋体"/>
      <w:kern w:val="0"/>
      <w:sz w:val="28"/>
      <w:szCs w:val="28"/>
    </w:rPr>
  </w:style>
  <w:style w:type="character" w:customStyle="1" w:styleId="Chard">
    <w:name w:val="表格 Char"/>
    <w:link w:val="afa"/>
    <w:uiPriority w:val="99"/>
    <w:locked/>
    <w:rsid w:val="009522E5"/>
    <w:rPr>
      <w:rFonts w:eastAsia="宋体"/>
      <w:sz w:val="21"/>
      <w:szCs w:val="21"/>
      <w:lang w:val="en-US" w:eastAsia="zh-CN"/>
    </w:rPr>
  </w:style>
  <w:style w:type="paragraph" w:customStyle="1" w:styleId="afa">
    <w:name w:val="表格"/>
    <w:basedOn w:val="a0"/>
    <w:link w:val="Chard"/>
    <w:uiPriority w:val="99"/>
    <w:rsid w:val="009522E5"/>
    <w:pPr>
      <w:widowControl/>
      <w:jc w:val="center"/>
    </w:pPr>
    <w:rPr>
      <w:kern w:val="0"/>
    </w:rPr>
  </w:style>
  <w:style w:type="character" w:customStyle="1" w:styleId="CharChar0">
    <w:name w:val="表格标题 Char Char"/>
    <w:qFormat/>
    <w:rsid w:val="009522E5"/>
    <w:rPr>
      <w:rFonts w:eastAsia="宋体"/>
      <w:b/>
      <w:bCs/>
      <w:kern w:val="2"/>
      <w:sz w:val="24"/>
      <w:szCs w:val="24"/>
      <w:lang w:val="en-US" w:eastAsia="zh-CN"/>
    </w:rPr>
  </w:style>
  <w:style w:type="character" w:customStyle="1" w:styleId="BodyTextChar">
    <w:name w:val="Body Text Char"/>
    <w:uiPriority w:val="99"/>
    <w:locked/>
    <w:rsid w:val="009522E5"/>
    <w:rPr>
      <w:kern w:val="2"/>
      <w:sz w:val="24"/>
      <w:szCs w:val="24"/>
    </w:rPr>
  </w:style>
  <w:style w:type="character" w:customStyle="1" w:styleId="HeaderChar">
    <w:name w:val="Header Char"/>
    <w:uiPriority w:val="99"/>
    <w:locked/>
    <w:rsid w:val="009522E5"/>
    <w:rPr>
      <w:kern w:val="2"/>
      <w:sz w:val="18"/>
      <w:szCs w:val="18"/>
    </w:rPr>
  </w:style>
  <w:style w:type="character" w:customStyle="1" w:styleId="CharChar5">
    <w:name w:val="Char Char5"/>
    <w:uiPriority w:val="99"/>
    <w:rsid w:val="009522E5"/>
    <w:rPr>
      <w:rFonts w:eastAsia="宋体"/>
      <w:kern w:val="2"/>
      <w:sz w:val="18"/>
      <w:szCs w:val="18"/>
      <w:lang w:val="en-US" w:eastAsia="zh-CN"/>
    </w:rPr>
  </w:style>
  <w:style w:type="character" w:customStyle="1" w:styleId="Chare">
    <w:name w:val="表格标题 Char"/>
    <w:link w:val="afb"/>
    <w:uiPriority w:val="99"/>
    <w:qFormat/>
    <w:locked/>
    <w:rsid w:val="009522E5"/>
    <w:rPr>
      <w:rFonts w:eastAsia="宋体"/>
      <w:b/>
      <w:bCs/>
      <w:kern w:val="2"/>
      <w:sz w:val="24"/>
      <w:szCs w:val="24"/>
      <w:lang w:val="en-US" w:eastAsia="zh-CN"/>
    </w:rPr>
  </w:style>
  <w:style w:type="paragraph" w:customStyle="1" w:styleId="afb">
    <w:name w:val="表格标题"/>
    <w:basedOn w:val="a0"/>
    <w:link w:val="Chare"/>
    <w:qFormat/>
    <w:rsid w:val="009522E5"/>
    <w:pPr>
      <w:jc w:val="center"/>
    </w:pPr>
    <w:rPr>
      <w:b/>
      <w:bCs/>
      <w:sz w:val="24"/>
      <w:szCs w:val="24"/>
    </w:rPr>
  </w:style>
  <w:style w:type="paragraph" w:customStyle="1" w:styleId="Charf">
    <w:name w:val="Char"/>
    <w:basedOn w:val="a0"/>
    <w:uiPriority w:val="99"/>
    <w:rsid w:val="009522E5"/>
    <w:pPr>
      <w:spacing w:line="360" w:lineRule="auto"/>
      <w:ind w:firstLineChars="200" w:firstLine="200"/>
    </w:pPr>
    <w:rPr>
      <w:rFonts w:ascii="宋体" w:hAnsi="宋体" w:cs="宋体"/>
      <w:sz w:val="24"/>
      <w:szCs w:val="24"/>
    </w:rPr>
  </w:style>
  <w:style w:type="paragraph" w:styleId="afc">
    <w:name w:val="List Paragraph"/>
    <w:basedOn w:val="a0"/>
    <w:uiPriority w:val="99"/>
    <w:qFormat/>
    <w:rsid w:val="009522E5"/>
    <w:pPr>
      <w:ind w:firstLineChars="200" w:firstLine="420"/>
    </w:pPr>
    <w:rPr>
      <w:rFonts w:ascii="Calibri" w:hAnsi="Calibri" w:cs="Calibri"/>
    </w:rPr>
  </w:style>
  <w:style w:type="character" w:customStyle="1" w:styleId="Char2">
    <w:name w:val="正文文本 Char"/>
    <w:basedOn w:val="a1"/>
    <w:link w:val="a7"/>
    <w:uiPriority w:val="99"/>
    <w:semiHidden/>
    <w:locked/>
    <w:rsid w:val="009522E5"/>
    <w:rPr>
      <w:sz w:val="21"/>
      <w:szCs w:val="21"/>
    </w:rPr>
  </w:style>
  <w:style w:type="character" w:customStyle="1" w:styleId="Char1">
    <w:name w:val="正文首行缩进 Char"/>
    <w:basedOn w:val="BodyTextChar"/>
    <w:link w:val="a6"/>
    <w:uiPriority w:val="99"/>
    <w:semiHidden/>
    <w:locked/>
    <w:rsid w:val="009522E5"/>
    <w:rPr>
      <w:kern w:val="2"/>
      <w:sz w:val="21"/>
      <w:szCs w:val="21"/>
    </w:rPr>
  </w:style>
  <w:style w:type="character" w:customStyle="1" w:styleId="Char0">
    <w:name w:val="批注文字 Char"/>
    <w:basedOn w:val="a1"/>
    <w:link w:val="a5"/>
    <w:qFormat/>
    <w:locked/>
    <w:rsid w:val="009522E5"/>
    <w:rPr>
      <w:sz w:val="21"/>
      <w:szCs w:val="21"/>
    </w:rPr>
  </w:style>
  <w:style w:type="character" w:customStyle="1" w:styleId="Char">
    <w:name w:val="批注主题 Char"/>
    <w:basedOn w:val="CommentTextChar"/>
    <w:link w:val="a4"/>
    <w:uiPriority w:val="99"/>
    <w:semiHidden/>
    <w:locked/>
    <w:rsid w:val="009522E5"/>
    <w:rPr>
      <w:b/>
      <w:bCs/>
      <w:kern w:val="2"/>
      <w:sz w:val="21"/>
      <w:szCs w:val="21"/>
    </w:rPr>
  </w:style>
  <w:style w:type="paragraph" w:customStyle="1" w:styleId="Hu">
    <w:name w:val="Hu表内"/>
    <w:basedOn w:val="a0"/>
    <w:uiPriority w:val="99"/>
    <w:rsid w:val="009522E5"/>
    <w:pPr>
      <w:adjustRightInd w:val="0"/>
      <w:spacing w:line="240" w:lineRule="atLeast"/>
      <w:jc w:val="center"/>
      <w:textAlignment w:val="baseline"/>
    </w:pPr>
    <w:rPr>
      <w:kern w:val="0"/>
    </w:rPr>
  </w:style>
  <w:style w:type="paragraph" w:customStyle="1" w:styleId="ParaCharCharCharChar">
    <w:name w:val="默认段落字体 Para Char Char Char Char"/>
    <w:basedOn w:val="a0"/>
    <w:uiPriority w:val="99"/>
    <w:rsid w:val="009522E5"/>
  </w:style>
  <w:style w:type="character" w:customStyle="1" w:styleId="HTMLChar">
    <w:name w:val="HTML 预设格式 Char"/>
    <w:basedOn w:val="a1"/>
    <w:link w:val="HTML"/>
    <w:uiPriority w:val="99"/>
    <w:semiHidden/>
    <w:qFormat/>
    <w:locked/>
    <w:rsid w:val="009522E5"/>
    <w:rPr>
      <w:rFonts w:ascii="Courier New" w:hAnsi="Courier New" w:cs="Courier New"/>
      <w:sz w:val="20"/>
      <w:szCs w:val="20"/>
    </w:rPr>
  </w:style>
  <w:style w:type="character" w:customStyle="1" w:styleId="Char7">
    <w:name w:val="批注框文本 Char"/>
    <w:basedOn w:val="a1"/>
    <w:link w:val="ae"/>
    <w:uiPriority w:val="99"/>
    <w:semiHidden/>
    <w:locked/>
    <w:rsid w:val="009522E5"/>
    <w:rPr>
      <w:sz w:val="2"/>
      <w:szCs w:val="2"/>
    </w:rPr>
  </w:style>
  <w:style w:type="character" w:customStyle="1" w:styleId="Char4">
    <w:name w:val="正文文本缩进 Char"/>
    <w:basedOn w:val="a1"/>
    <w:link w:val="ab"/>
    <w:uiPriority w:val="99"/>
    <w:semiHidden/>
    <w:locked/>
    <w:rsid w:val="009522E5"/>
    <w:rPr>
      <w:sz w:val="21"/>
      <w:szCs w:val="21"/>
    </w:rPr>
  </w:style>
  <w:style w:type="paragraph" w:customStyle="1" w:styleId="afd">
    <w:name w:val="呼正"/>
    <w:basedOn w:val="a0"/>
    <w:uiPriority w:val="99"/>
    <w:rsid w:val="009522E5"/>
    <w:pPr>
      <w:spacing w:line="360" w:lineRule="auto"/>
      <w:ind w:firstLineChars="187" w:firstLine="187"/>
    </w:pPr>
    <w:rPr>
      <w:rFonts w:ascii="宋体" w:hAnsi="宋体" w:cs="宋体"/>
      <w:sz w:val="28"/>
      <w:szCs w:val="28"/>
    </w:rPr>
  </w:style>
  <w:style w:type="paragraph" w:customStyle="1" w:styleId="15">
    <w:name w:val="15"/>
    <w:basedOn w:val="a0"/>
    <w:uiPriority w:val="99"/>
    <w:rsid w:val="009522E5"/>
    <w:pPr>
      <w:widowControl/>
      <w:snapToGrid w:val="0"/>
      <w:spacing w:before="100" w:beforeAutospacing="1" w:after="100" w:afterAutospacing="1" w:line="400" w:lineRule="atLeast"/>
      <w:jc w:val="center"/>
    </w:pPr>
    <w:rPr>
      <w:rFonts w:eastAsia="Arial Unicode MS"/>
      <w:kern w:val="0"/>
    </w:rPr>
  </w:style>
  <w:style w:type="paragraph" w:customStyle="1" w:styleId="z-1">
    <w:name w:val="z-窗体底端1"/>
    <w:basedOn w:val="a0"/>
    <w:next w:val="a0"/>
    <w:link w:val="z-BottomofFormChar"/>
    <w:uiPriority w:val="99"/>
    <w:qFormat/>
    <w:rsid w:val="009522E5"/>
    <w:pPr>
      <w:pBdr>
        <w:top w:val="single" w:sz="6" w:space="1" w:color="auto"/>
      </w:pBdr>
      <w:jc w:val="center"/>
    </w:pPr>
    <w:rPr>
      <w:rFonts w:ascii="Arial" w:hAnsi="Arial" w:cs="Arial"/>
      <w:vanish/>
      <w:sz w:val="16"/>
      <w:szCs w:val="16"/>
    </w:rPr>
  </w:style>
  <w:style w:type="character" w:customStyle="1" w:styleId="z-BottomofFormChar">
    <w:name w:val="z-Bottom of Form Char"/>
    <w:basedOn w:val="a1"/>
    <w:link w:val="z-1"/>
    <w:uiPriority w:val="99"/>
    <w:semiHidden/>
    <w:locked/>
    <w:rsid w:val="009522E5"/>
    <w:rPr>
      <w:rFonts w:ascii="Arial" w:hAnsi="Arial" w:cs="Arial"/>
      <w:vanish/>
      <w:sz w:val="16"/>
      <w:szCs w:val="16"/>
    </w:rPr>
  </w:style>
  <w:style w:type="character" w:customStyle="1" w:styleId="2Char1">
    <w:name w:val="正文首行缩进 2 Char"/>
    <w:basedOn w:val="Char4"/>
    <w:link w:val="22"/>
    <w:uiPriority w:val="99"/>
    <w:semiHidden/>
    <w:qFormat/>
    <w:locked/>
    <w:rsid w:val="009522E5"/>
    <w:rPr>
      <w:sz w:val="21"/>
      <w:szCs w:val="21"/>
    </w:rPr>
  </w:style>
  <w:style w:type="character" w:customStyle="1" w:styleId="Char5">
    <w:name w:val="纯文本 Char"/>
    <w:basedOn w:val="a1"/>
    <w:link w:val="ac"/>
    <w:qFormat/>
    <w:locked/>
    <w:rsid w:val="009522E5"/>
    <w:rPr>
      <w:rFonts w:ascii="宋体" w:hAnsi="Courier New" w:cs="宋体"/>
      <w:sz w:val="21"/>
      <w:szCs w:val="21"/>
    </w:rPr>
  </w:style>
  <w:style w:type="character" w:customStyle="1" w:styleId="Char8">
    <w:name w:val="页脚 Char"/>
    <w:basedOn w:val="a1"/>
    <w:link w:val="af"/>
    <w:qFormat/>
    <w:locked/>
    <w:rsid w:val="009522E5"/>
    <w:rPr>
      <w:sz w:val="18"/>
      <w:szCs w:val="18"/>
    </w:rPr>
  </w:style>
  <w:style w:type="paragraph" w:customStyle="1" w:styleId="afe">
    <w:name w:val="表内"/>
    <w:basedOn w:val="a0"/>
    <w:uiPriority w:val="99"/>
    <w:qFormat/>
    <w:rsid w:val="009522E5"/>
    <w:rPr>
      <w:rFonts w:ascii="宋体" w:hAnsi="宋体" w:cs="宋体"/>
    </w:rPr>
  </w:style>
  <w:style w:type="character" w:customStyle="1" w:styleId="Char3">
    <w:name w:val="文档结构图 Char"/>
    <w:basedOn w:val="a1"/>
    <w:link w:val="aa"/>
    <w:uiPriority w:val="99"/>
    <w:semiHidden/>
    <w:locked/>
    <w:rsid w:val="009522E5"/>
    <w:rPr>
      <w:sz w:val="2"/>
      <w:szCs w:val="2"/>
    </w:rPr>
  </w:style>
  <w:style w:type="paragraph" w:customStyle="1" w:styleId="Char20">
    <w:name w:val="Char2"/>
    <w:basedOn w:val="a0"/>
    <w:uiPriority w:val="99"/>
    <w:qFormat/>
    <w:rsid w:val="009522E5"/>
    <w:pPr>
      <w:widowControl/>
      <w:spacing w:after="160" w:line="240" w:lineRule="exact"/>
      <w:jc w:val="left"/>
    </w:pPr>
    <w:rPr>
      <w:rFonts w:ascii="Arial" w:hAnsi="Arial" w:cs="Arial"/>
      <w:b/>
      <w:bCs/>
      <w:kern w:val="0"/>
      <w:sz w:val="24"/>
      <w:szCs w:val="24"/>
      <w:lang w:eastAsia="en-US"/>
    </w:rPr>
  </w:style>
  <w:style w:type="character" w:customStyle="1" w:styleId="Char9">
    <w:name w:val="页眉 Char"/>
    <w:basedOn w:val="a1"/>
    <w:link w:val="af0"/>
    <w:uiPriority w:val="99"/>
    <w:semiHidden/>
    <w:qFormat/>
    <w:locked/>
    <w:rsid w:val="009522E5"/>
    <w:rPr>
      <w:sz w:val="18"/>
      <w:szCs w:val="18"/>
    </w:rPr>
  </w:style>
  <w:style w:type="character" w:customStyle="1" w:styleId="Char6">
    <w:name w:val="日期 Char"/>
    <w:basedOn w:val="a1"/>
    <w:link w:val="ad"/>
    <w:uiPriority w:val="99"/>
    <w:semiHidden/>
    <w:locked/>
    <w:rsid w:val="009522E5"/>
    <w:rPr>
      <w:sz w:val="21"/>
      <w:szCs w:val="21"/>
    </w:rPr>
  </w:style>
  <w:style w:type="character" w:customStyle="1" w:styleId="2Char0">
    <w:name w:val="正文文本缩进 2 Char"/>
    <w:basedOn w:val="a1"/>
    <w:link w:val="21"/>
    <w:uiPriority w:val="99"/>
    <w:semiHidden/>
    <w:qFormat/>
    <w:locked/>
    <w:rsid w:val="009522E5"/>
    <w:rPr>
      <w:sz w:val="21"/>
      <w:szCs w:val="21"/>
    </w:rPr>
  </w:style>
  <w:style w:type="paragraph" w:customStyle="1" w:styleId="z-10">
    <w:name w:val="z-窗体顶端1"/>
    <w:basedOn w:val="a0"/>
    <w:next w:val="a0"/>
    <w:link w:val="z-TopofFormChar"/>
    <w:uiPriority w:val="99"/>
    <w:qFormat/>
    <w:rsid w:val="009522E5"/>
    <w:pPr>
      <w:pBdr>
        <w:bottom w:val="single" w:sz="6" w:space="1" w:color="auto"/>
      </w:pBdr>
      <w:jc w:val="center"/>
    </w:pPr>
    <w:rPr>
      <w:rFonts w:ascii="Arial" w:hAnsi="Arial" w:cs="Arial"/>
      <w:vanish/>
      <w:sz w:val="16"/>
      <w:szCs w:val="16"/>
    </w:rPr>
  </w:style>
  <w:style w:type="character" w:customStyle="1" w:styleId="z-TopofFormChar">
    <w:name w:val="z-Top of Form Char"/>
    <w:basedOn w:val="a1"/>
    <w:link w:val="z-10"/>
    <w:uiPriority w:val="99"/>
    <w:semiHidden/>
    <w:locked/>
    <w:rsid w:val="009522E5"/>
    <w:rPr>
      <w:rFonts w:ascii="Arial" w:hAnsi="Arial" w:cs="Arial"/>
      <w:vanish/>
      <w:sz w:val="16"/>
      <w:szCs w:val="16"/>
    </w:rPr>
  </w:style>
  <w:style w:type="paragraph" w:customStyle="1" w:styleId="aff">
    <w:name w:val="副题目 – 封页"/>
    <w:basedOn w:val="a0"/>
    <w:next w:val="a7"/>
    <w:uiPriority w:val="99"/>
    <w:qFormat/>
    <w:rsid w:val="009522E5"/>
    <w:pPr>
      <w:keepNext/>
      <w:keepLines/>
      <w:widowControl/>
      <w:spacing w:before="1520" w:line="240" w:lineRule="atLeast"/>
      <w:ind w:left="1080" w:right="1680"/>
      <w:jc w:val="left"/>
    </w:pPr>
    <w:rPr>
      <w:i/>
      <w:iCs/>
      <w:spacing w:val="-20"/>
      <w:kern w:val="28"/>
      <w:sz w:val="36"/>
      <w:szCs w:val="36"/>
    </w:rPr>
  </w:style>
  <w:style w:type="character" w:customStyle="1" w:styleId="Chara">
    <w:name w:val="标题 Char"/>
    <w:basedOn w:val="a1"/>
    <w:link w:val="af3"/>
    <w:uiPriority w:val="99"/>
    <w:locked/>
    <w:rsid w:val="009522E5"/>
    <w:rPr>
      <w:rFonts w:ascii="Cambria" w:hAnsi="Cambria" w:cs="Cambria"/>
      <w:b/>
      <w:bCs/>
      <w:sz w:val="32"/>
      <w:szCs w:val="32"/>
    </w:rPr>
  </w:style>
  <w:style w:type="paragraph" w:customStyle="1" w:styleId="25">
    <w:name w:val="样式 投标文件正文 + 首行缩进:  2 字符"/>
    <w:basedOn w:val="a0"/>
    <w:uiPriority w:val="99"/>
    <w:qFormat/>
    <w:rsid w:val="009522E5"/>
    <w:pPr>
      <w:spacing w:line="400" w:lineRule="exact"/>
      <w:ind w:firstLineChars="200" w:firstLine="480"/>
    </w:pPr>
    <w:rPr>
      <w:rFonts w:ascii="Arial" w:hAnsi="Arial" w:cs="Arial"/>
      <w:color w:val="000000"/>
      <w:kern w:val="0"/>
      <w:sz w:val="24"/>
      <w:szCs w:val="24"/>
    </w:rPr>
  </w:style>
  <w:style w:type="character" w:customStyle="1" w:styleId="2Char2">
    <w:name w:val="正文文本 2 Char"/>
    <w:basedOn w:val="a1"/>
    <w:link w:val="24"/>
    <w:uiPriority w:val="99"/>
    <w:semiHidden/>
    <w:qFormat/>
    <w:locked/>
    <w:rsid w:val="009522E5"/>
    <w:rPr>
      <w:sz w:val="21"/>
      <w:szCs w:val="21"/>
    </w:rPr>
  </w:style>
  <w:style w:type="paragraph" w:customStyle="1" w:styleId="CharCharCharCharChar2CharCharCharChar">
    <w:name w:val="Char Char Char Char Char2 Char Char Char Char"/>
    <w:basedOn w:val="a0"/>
    <w:uiPriority w:val="99"/>
    <w:semiHidden/>
    <w:qFormat/>
    <w:rsid w:val="009522E5"/>
    <w:pPr>
      <w:adjustRightInd w:val="0"/>
      <w:snapToGrid w:val="0"/>
      <w:spacing w:line="360" w:lineRule="auto"/>
      <w:ind w:firstLineChars="200" w:firstLine="200"/>
    </w:pPr>
    <w:rPr>
      <w:rFonts w:ascii="宋体" w:hAnsi="宋体" w:cs="宋体"/>
      <w:sz w:val="24"/>
      <w:szCs w:val="24"/>
    </w:rPr>
  </w:style>
  <w:style w:type="paragraph" w:customStyle="1" w:styleId="CharCharCharCharCharCharCharCharCharCharCharCharCharCharCharCharCharCharChar">
    <w:name w:val="Char Char Char Char Char Char Char Char Char Char Char Char Char Char Char Char Char Char Char"/>
    <w:basedOn w:val="a0"/>
    <w:uiPriority w:val="99"/>
    <w:qFormat/>
    <w:rsid w:val="009522E5"/>
    <w:rPr>
      <w:kern w:val="0"/>
      <w:sz w:val="20"/>
      <w:szCs w:val="20"/>
    </w:rPr>
  </w:style>
  <w:style w:type="paragraph" w:customStyle="1" w:styleId="CharCharCharChar">
    <w:name w:val="Char Char Char Char"/>
    <w:basedOn w:val="a0"/>
    <w:next w:val="a0"/>
    <w:uiPriority w:val="99"/>
    <w:rsid w:val="009522E5"/>
    <w:pPr>
      <w:spacing w:line="360" w:lineRule="auto"/>
      <w:ind w:firstLineChars="200" w:firstLine="200"/>
    </w:pPr>
    <w:rPr>
      <w:rFonts w:ascii="宋体" w:hAnsi="宋体" w:cs="宋体"/>
      <w:sz w:val="24"/>
      <w:szCs w:val="24"/>
    </w:rPr>
  </w:style>
  <w:style w:type="paragraph" w:customStyle="1" w:styleId="Hu0">
    <w:name w:val="Hu表头"/>
    <w:basedOn w:val="a0"/>
    <w:rsid w:val="009522E5"/>
    <w:pPr>
      <w:adjustRightInd w:val="0"/>
      <w:snapToGrid w:val="0"/>
      <w:jc w:val="center"/>
      <w:textAlignment w:val="baseline"/>
    </w:pPr>
    <w:rPr>
      <w:rFonts w:ascii="宋体" w:hAnsi="宋体" w:cs="宋体"/>
      <w:b/>
      <w:bCs/>
      <w:sz w:val="24"/>
      <w:szCs w:val="24"/>
    </w:rPr>
  </w:style>
  <w:style w:type="character" w:customStyle="1" w:styleId="Charf0">
    <w:name w:val="表头 Char"/>
    <w:link w:val="a"/>
    <w:locked/>
    <w:rsid w:val="000578D0"/>
    <w:rPr>
      <w:b/>
      <w:color w:val="000000"/>
      <w:szCs w:val="21"/>
    </w:rPr>
  </w:style>
  <w:style w:type="paragraph" w:customStyle="1" w:styleId="a">
    <w:name w:val="表头"/>
    <w:basedOn w:val="a0"/>
    <w:link w:val="Charf0"/>
    <w:qFormat/>
    <w:rsid w:val="000578D0"/>
    <w:pPr>
      <w:numPr>
        <w:numId w:val="3"/>
      </w:numPr>
      <w:adjustRightInd w:val="0"/>
      <w:snapToGrid w:val="0"/>
      <w:jc w:val="center"/>
    </w:pPr>
    <w:rPr>
      <w:b/>
      <w:color w:val="000000"/>
      <w:kern w:val="0"/>
      <w:sz w:val="20"/>
    </w:rPr>
  </w:style>
  <w:style w:type="paragraph" w:customStyle="1" w:styleId="aff0">
    <w:name w:val="表格文字"/>
    <w:basedOn w:val="a0"/>
    <w:qFormat/>
    <w:rsid w:val="006726E9"/>
    <w:pPr>
      <w:snapToGrid w:val="0"/>
    </w:pPr>
    <w:rPr>
      <w:rFonts w:ascii="宋体" w:hAnsi="宋体"/>
      <w:szCs w:val="20"/>
    </w:rPr>
  </w:style>
  <w:style w:type="paragraph" w:customStyle="1" w:styleId="p0">
    <w:name w:val="p0"/>
    <w:basedOn w:val="a0"/>
    <w:qFormat/>
    <w:rsid w:val="00131534"/>
    <w:pPr>
      <w:widowControl/>
    </w:pPr>
    <w:rPr>
      <w:rFonts w:asciiTheme="minorHAnsi" w:eastAsiaTheme="minorEastAsia" w:hAnsiTheme="minorHAnsi" w:cstheme="minorBidi"/>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locked="1" w:uiPriority="9" w:unhideWhenUsed="1" w:qFormat="1"/>
    <w:lsdException w:name="heading 5" w:locked="1" w:uiPriority="9" w:unhideWhenUsed="1" w:qFormat="1"/>
    <w:lsdException w:name="heading 6" w:locked="1" w:uiPriority="9" w:unhideWhenUsed="1" w:qFormat="1"/>
    <w:lsdException w:name="heading 7" w:locked="1" w:uiPriority="9" w:unhideWhenUsed="1" w:qFormat="1"/>
    <w:lsdException w:name="heading 8" w:locked="1" w:uiPriority="9" w:unhideWhenUsed="1" w:qFormat="1"/>
    <w:lsdException w:name="heading 9" w:locked="1" w:uiPriority="9" w:unhideWhenUsed="1"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semiHidden="0" w:uiPriority="0" w:qFormat="1"/>
    <w:lsdException w:name="footnote text" w:locked="1" w:unhideWhenUsed="1"/>
    <w:lsdException w:name="annotation text" w:qFormat="1"/>
    <w:lsdException w:name="header" w:semiHidden="0" w:qFormat="1"/>
    <w:lsdException w:name="footer" w:semiHidden="0" w:uiPriority="0" w:qFormat="1"/>
    <w:lsdException w:name="index heading" w:locked="1" w:unhideWhenUsed="1"/>
    <w:lsdException w:name="caption" w:semiHidden="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qFormat="1"/>
    <w:lsdException w:name="line number" w:locked="1" w:unhideWhenUsed="1"/>
    <w:lsdException w:name="page number" w:semiHidden="0" w:qFormat="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semiHidden="0" w:qFormat="1"/>
    <w:lsdException w:name="List Bullet" w:locked="1" w:unhideWhenUsed="1"/>
    <w:lsdException w:name="List Number" w:locked="1" w:unhideWhenUsed="1"/>
    <w:lsdException w:name="List 2" w:semiHidden="0" w:qFormat="1"/>
    <w:lsdException w:name="List 3" w:semiHidden="0" w:qFormat="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qFormat="1"/>
    <w:lsdException w:name="Closing" w:locked="1" w:unhideWhenUsed="1"/>
    <w:lsdException w:name="Signature" w:locked="1" w:unhideWhenUsed="1"/>
    <w:lsdException w:name="Default Paragraph Font" w:uiPriority="1" w:unhideWhenUsed="1"/>
    <w:lsdException w:name="Body Text" w:semiHidden="0" w:qFormat="1"/>
    <w:lsdException w:name="Body Text Indent" w:semiHidden="0" w:qFormat="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locked="1" w:semiHidden="0" w:uiPriority="11" w:qFormat="1"/>
    <w:lsdException w:name="Salutation" w:locked="1" w:unhideWhenUsed="1"/>
    <w:lsdException w:name="Date" w:semiHidden="0" w:qFormat="1"/>
    <w:lsdException w:name="Body Text First Indent" w:semiHidden="0" w:qFormat="1"/>
    <w:lsdException w:name="Body Text First Indent 2" w:semiHidden="0" w:qFormat="1"/>
    <w:lsdException w:name="Note Heading" w:locked="1" w:unhideWhenUsed="1"/>
    <w:lsdException w:name="Body Text 2" w:semiHidden="0" w:qFormat="1"/>
    <w:lsdException w:name="Body Text 3" w:locked="1" w:unhideWhenUsed="1"/>
    <w:lsdException w:name="Body Text Indent 2" w:semiHidden="0" w:qFormat="1"/>
    <w:lsdException w:name="Body Text Indent 3" w:locked="1" w:unhideWhenUsed="1"/>
    <w:lsdException w:name="Block Text" w:locked="1" w:unhideWhenUsed="1"/>
    <w:lsdException w:name="Hyperlink" w:semiHidden="0" w:qFormat="1"/>
    <w:lsdException w:name="FollowedHyperlink" w:locked="1" w:unhideWhenUsed="1"/>
    <w:lsdException w:name="Strong" w:locked="1" w:semiHidden="0" w:uiPriority="22" w:qFormat="1"/>
    <w:lsdException w:name="Emphasis" w:locked="1" w:semiHidden="0" w:uiPriority="20" w:qFormat="1"/>
    <w:lsdException w:name="Document Map" w:qFormat="1"/>
    <w:lsdException w:name="Plain Text" w:semiHidden="0" w:uiPriority="0" w:qFormat="1"/>
    <w:lsdException w:name="E-mail Signature" w:locked="1" w:unhideWhenUsed="1"/>
    <w:lsdException w:name="HTML Top of Form" w:unhideWhenUsed="1"/>
    <w:lsdException w:name="HTML Bottom of Form" w:unhideWhenUsed="1"/>
    <w:lsdException w:name="Normal (Web)" w:semiHidden="0" w:qFormat="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semiHidden="0" w:qFormat="1"/>
    <w:lsdException w:name="HTML Sample" w:locked="1" w:unhideWhenUsed="1"/>
    <w:lsdException w:name="HTML Typewriter" w:locked="1" w:unhideWhenUsed="1"/>
    <w:lsdException w:name="HTML Variable" w:locked="1" w:unhideWhenUsed="1"/>
    <w:lsdException w:name="Normal Table" w:unhideWhenUsed="1" w:qFormat="1"/>
    <w:lsdException w:name="annotation subject" w:qFormat="1"/>
    <w:lsdException w:name="No List" w:unhideWhenUsed="1"/>
    <w:lsdException w:name="Outline List 1" w:unhideWhenUsed="1"/>
    <w:lsdException w:name="Outline List 2" w:unhideWhenUsed="1"/>
    <w:lsdException w:name="Outline List 3"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semiHidden="0" w:qFormat="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qFormat="1"/>
    <w:lsdException w:name="Table Grid" w:semiHidden="0" w:qFormat="1"/>
    <w:lsdException w:name="Table Theme" w:locked="1" w:unhideWhenUsed="1"/>
    <w:lsdException w:name="Placeholder Text" w:unhideWhenUsed="1"/>
    <w:lsdException w:name="No Spacing" w:unhideWhenUsed="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nhideWhenUsed="1"/>
    <w:lsdException w:name="List Paragraph" w:semiHidden="0" w:qFormat="1"/>
    <w:lsdException w:name="Quote" w:unhideWhenUsed="1"/>
    <w:lsdException w:name="Intense Quote" w:unhideWhenUsed="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0">
    <w:name w:val="Normal"/>
    <w:qFormat/>
    <w:rsid w:val="009522E5"/>
    <w:pPr>
      <w:widowControl w:val="0"/>
      <w:jc w:val="both"/>
    </w:pPr>
    <w:rPr>
      <w:kern w:val="2"/>
      <w:sz w:val="21"/>
      <w:szCs w:val="21"/>
    </w:rPr>
  </w:style>
  <w:style w:type="paragraph" w:styleId="1">
    <w:name w:val="heading 1"/>
    <w:basedOn w:val="a0"/>
    <w:next w:val="a0"/>
    <w:link w:val="1Char"/>
    <w:uiPriority w:val="99"/>
    <w:qFormat/>
    <w:rsid w:val="009522E5"/>
    <w:pPr>
      <w:keepNext/>
      <w:keepLines/>
      <w:spacing w:beforeLines="50" w:afterLines="50"/>
      <w:outlineLvl w:val="0"/>
    </w:pPr>
    <w:rPr>
      <w:b/>
      <w:bCs/>
      <w:kern w:val="44"/>
      <w:sz w:val="32"/>
      <w:szCs w:val="32"/>
    </w:rPr>
  </w:style>
  <w:style w:type="paragraph" w:styleId="2">
    <w:name w:val="heading 2"/>
    <w:basedOn w:val="a0"/>
    <w:next w:val="a0"/>
    <w:link w:val="2Char"/>
    <w:uiPriority w:val="99"/>
    <w:qFormat/>
    <w:rsid w:val="009522E5"/>
    <w:pPr>
      <w:keepNext/>
      <w:keepLines/>
      <w:spacing w:beforeLines="50" w:afterLines="50"/>
      <w:outlineLvl w:val="1"/>
    </w:pPr>
    <w:rPr>
      <w:b/>
      <w:bCs/>
      <w:sz w:val="28"/>
      <w:szCs w:val="28"/>
    </w:rPr>
  </w:style>
  <w:style w:type="paragraph" w:styleId="3">
    <w:name w:val="heading 3"/>
    <w:basedOn w:val="a0"/>
    <w:next w:val="a0"/>
    <w:link w:val="3Char"/>
    <w:uiPriority w:val="99"/>
    <w:qFormat/>
    <w:rsid w:val="009522E5"/>
    <w:pPr>
      <w:keepNext/>
      <w:keepLines/>
      <w:spacing w:beforeLines="50" w:afterLines="50"/>
      <w:outlineLvl w:val="2"/>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0">
    <w:name w:val="List 3"/>
    <w:basedOn w:val="a0"/>
    <w:uiPriority w:val="99"/>
    <w:qFormat/>
    <w:rsid w:val="009522E5"/>
    <w:pPr>
      <w:ind w:leftChars="400" w:left="100" w:hangingChars="200" w:hanging="200"/>
    </w:pPr>
  </w:style>
  <w:style w:type="paragraph" w:styleId="a4">
    <w:name w:val="annotation subject"/>
    <w:basedOn w:val="a5"/>
    <w:next w:val="a5"/>
    <w:link w:val="Char"/>
    <w:uiPriority w:val="99"/>
    <w:semiHidden/>
    <w:qFormat/>
    <w:rsid w:val="009522E5"/>
    <w:rPr>
      <w:b/>
      <w:bCs/>
    </w:rPr>
  </w:style>
  <w:style w:type="paragraph" w:styleId="a5">
    <w:name w:val="annotation text"/>
    <w:basedOn w:val="a0"/>
    <w:link w:val="Char0"/>
    <w:uiPriority w:val="99"/>
    <w:semiHidden/>
    <w:qFormat/>
    <w:rsid w:val="009522E5"/>
    <w:pPr>
      <w:jc w:val="left"/>
    </w:pPr>
    <w:rPr>
      <w:sz w:val="24"/>
      <w:szCs w:val="24"/>
    </w:rPr>
  </w:style>
  <w:style w:type="paragraph" w:styleId="7">
    <w:name w:val="toc 7"/>
    <w:basedOn w:val="a0"/>
    <w:next w:val="a0"/>
    <w:uiPriority w:val="99"/>
    <w:semiHidden/>
    <w:qFormat/>
    <w:rsid w:val="009522E5"/>
    <w:pPr>
      <w:ind w:left="1260"/>
      <w:jc w:val="left"/>
    </w:pPr>
    <w:rPr>
      <w:rFonts w:asciiTheme="minorHAnsi" w:hAnsiTheme="minorHAnsi" w:cstheme="minorHAnsi"/>
      <w:sz w:val="18"/>
      <w:szCs w:val="18"/>
    </w:rPr>
  </w:style>
  <w:style w:type="paragraph" w:styleId="a6">
    <w:name w:val="Body Text First Indent"/>
    <w:basedOn w:val="a7"/>
    <w:link w:val="Char1"/>
    <w:uiPriority w:val="99"/>
    <w:qFormat/>
    <w:rsid w:val="009522E5"/>
    <w:pPr>
      <w:ind w:firstLineChars="100" w:firstLine="420"/>
    </w:pPr>
  </w:style>
  <w:style w:type="paragraph" w:styleId="a7">
    <w:name w:val="Body Text"/>
    <w:basedOn w:val="a0"/>
    <w:link w:val="Char2"/>
    <w:uiPriority w:val="99"/>
    <w:qFormat/>
    <w:rsid w:val="009522E5"/>
    <w:pPr>
      <w:spacing w:after="120"/>
    </w:pPr>
    <w:rPr>
      <w:sz w:val="24"/>
      <w:szCs w:val="24"/>
    </w:rPr>
  </w:style>
  <w:style w:type="paragraph" w:styleId="a8">
    <w:name w:val="Normal Indent"/>
    <w:basedOn w:val="a0"/>
    <w:qFormat/>
    <w:rsid w:val="009522E5"/>
    <w:pPr>
      <w:ind w:firstLineChars="200" w:firstLine="420"/>
    </w:pPr>
  </w:style>
  <w:style w:type="paragraph" w:styleId="a9">
    <w:name w:val="caption"/>
    <w:basedOn w:val="a0"/>
    <w:next w:val="a0"/>
    <w:uiPriority w:val="99"/>
    <w:qFormat/>
    <w:rsid w:val="009522E5"/>
    <w:rPr>
      <w:rFonts w:ascii="Arial" w:eastAsia="黑体" w:hAnsi="Arial" w:cs="Arial"/>
      <w:sz w:val="20"/>
      <w:szCs w:val="20"/>
    </w:rPr>
  </w:style>
  <w:style w:type="paragraph" w:styleId="aa">
    <w:name w:val="Document Map"/>
    <w:basedOn w:val="a0"/>
    <w:link w:val="Char3"/>
    <w:uiPriority w:val="99"/>
    <w:semiHidden/>
    <w:qFormat/>
    <w:rsid w:val="009522E5"/>
    <w:pPr>
      <w:shd w:val="clear" w:color="auto" w:fill="000080"/>
    </w:pPr>
  </w:style>
  <w:style w:type="paragraph" w:styleId="ab">
    <w:name w:val="Body Text Indent"/>
    <w:basedOn w:val="a0"/>
    <w:link w:val="Char4"/>
    <w:uiPriority w:val="99"/>
    <w:qFormat/>
    <w:rsid w:val="009522E5"/>
    <w:pPr>
      <w:ind w:firstLineChars="100" w:firstLine="280"/>
    </w:pPr>
    <w:rPr>
      <w:rFonts w:ascii="宋体" w:hAnsi="宋体" w:cs="宋体"/>
      <w:sz w:val="28"/>
      <w:szCs w:val="28"/>
    </w:rPr>
  </w:style>
  <w:style w:type="paragraph" w:styleId="20">
    <w:name w:val="List 2"/>
    <w:basedOn w:val="a0"/>
    <w:uiPriority w:val="99"/>
    <w:qFormat/>
    <w:rsid w:val="009522E5"/>
    <w:pPr>
      <w:ind w:leftChars="200" w:left="100" w:hangingChars="200" w:hanging="200"/>
    </w:pPr>
  </w:style>
  <w:style w:type="paragraph" w:styleId="5">
    <w:name w:val="toc 5"/>
    <w:basedOn w:val="a0"/>
    <w:next w:val="a0"/>
    <w:uiPriority w:val="99"/>
    <w:semiHidden/>
    <w:qFormat/>
    <w:rsid w:val="009522E5"/>
    <w:pPr>
      <w:ind w:left="840"/>
      <w:jc w:val="left"/>
    </w:pPr>
    <w:rPr>
      <w:rFonts w:asciiTheme="minorHAnsi" w:hAnsiTheme="minorHAnsi" w:cstheme="minorHAnsi"/>
      <w:sz w:val="18"/>
      <w:szCs w:val="18"/>
    </w:rPr>
  </w:style>
  <w:style w:type="paragraph" w:styleId="31">
    <w:name w:val="toc 3"/>
    <w:basedOn w:val="a0"/>
    <w:next w:val="a0"/>
    <w:uiPriority w:val="39"/>
    <w:qFormat/>
    <w:rsid w:val="009522E5"/>
    <w:pPr>
      <w:ind w:left="420"/>
      <w:jc w:val="left"/>
    </w:pPr>
    <w:rPr>
      <w:rFonts w:asciiTheme="minorHAnsi" w:hAnsiTheme="minorHAnsi" w:cstheme="minorHAnsi"/>
      <w:i/>
      <w:iCs/>
      <w:sz w:val="20"/>
      <w:szCs w:val="20"/>
    </w:rPr>
  </w:style>
  <w:style w:type="paragraph" w:styleId="ac">
    <w:name w:val="Plain Text"/>
    <w:basedOn w:val="a0"/>
    <w:link w:val="Char5"/>
    <w:qFormat/>
    <w:rsid w:val="009522E5"/>
    <w:rPr>
      <w:rFonts w:ascii="宋体" w:hAnsi="Courier New" w:cs="宋体"/>
    </w:rPr>
  </w:style>
  <w:style w:type="paragraph" w:styleId="8">
    <w:name w:val="toc 8"/>
    <w:basedOn w:val="a0"/>
    <w:next w:val="a0"/>
    <w:uiPriority w:val="99"/>
    <w:semiHidden/>
    <w:qFormat/>
    <w:rsid w:val="009522E5"/>
    <w:pPr>
      <w:ind w:left="1470"/>
      <w:jc w:val="left"/>
    </w:pPr>
    <w:rPr>
      <w:rFonts w:asciiTheme="minorHAnsi" w:hAnsiTheme="minorHAnsi" w:cstheme="minorHAnsi"/>
      <w:sz w:val="18"/>
      <w:szCs w:val="18"/>
    </w:rPr>
  </w:style>
  <w:style w:type="paragraph" w:styleId="ad">
    <w:name w:val="Date"/>
    <w:basedOn w:val="a0"/>
    <w:next w:val="a0"/>
    <w:link w:val="Char6"/>
    <w:uiPriority w:val="99"/>
    <w:qFormat/>
    <w:rsid w:val="009522E5"/>
  </w:style>
  <w:style w:type="paragraph" w:styleId="21">
    <w:name w:val="Body Text Indent 2"/>
    <w:basedOn w:val="a0"/>
    <w:link w:val="2Char0"/>
    <w:uiPriority w:val="99"/>
    <w:qFormat/>
    <w:rsid w:val="009522E5"/>
    <w:pPr>
      <w:spacing w:after="120" w:line="480" w:lineRule="auto"/>
      <w:ind w:leftChars="200" w:left="420"/>
    </w:pPr>
    <w:rPr>
      <w:sz w:val="24"/>
      <w:szCs w:val="24"/>
    </w:rPr>
  </w:style>
  <w:style w:type="paragraph" w:styleId="ae">
    <w:name w:val="Balloon Text"/>
    <w:basedOn w:val="a0"/>
    <w:link w:val="Char7"/>
    <w:uiPriority w:val="99"/>
    <w:semiHidden/>
    <w:qFormat/>
    <w:rsid w:val="009522E5"/>
    <w:rPr>
      <w:sz w:val="18"/>
      <w:szCs w:val="18"/>
    </w:rPr>
  </w:style>
  <w:style w:type="paragraph" w:styleId="af">
    <w:name w:val="footer"/>
    <w:basedOn w:val="a0"/>
    <w:link w:val="Char8"/>
    <w:qFormat/>
    <w:rsid w:val="009522E5"/>
    <w:pPr>
      <w:tabs>
        <w:tab w:val="center" w:pos="4153"/>
        <w:tab w:val="right" w:pos="8306"/>
      </w:tabs>
      <w:snapToGrid w:val="0"/>
      <w:jc w:val="left"/>
    </w:pPr>
    <w:rPr>
      <w:sz w:val="18"/>
      <w:szCs w:val="18"/>
    </w:rPr>
  </w:style>
  <w:style w:type="paragraph" w:styleId="22">
    <w:name w:val="Body Text First Indent 2"/>
    <w:basedOn w:val="ab"/>
    <w:link w:val="2Char1"/>
    <w:uiPriority w:val="99"/>
    <w:qFormat/>
    <w:rsid w:val="009522E5"/>
    <w:pPr>
      <w:spacing w:after="120"/>
      <w:ind w:leftChars="200" w:left="420" w:firstLineChars="200" w:firstLine="420"/>
    </w:pPr>
    <w:rPr>
      <w:rFonts w:ascii="Times New Roman" w:hAnsi="Times New Roman" w:cs="Times New Roman"/>
      <w:sz w:val="21"/>
      <w:szCs w:val="21"/>
    </w:rPr>
  </w:style>
  <w:style w:type="paragraph" w:styleId="af0">
    <w:name w:val="header"/>
    <w:basedOn w:val="a0"/>
    <w:link w:val="Char9"/>
    <w:uiPriority w:val="99"/>
    <w:qFormat/>
    <w:rsid w:val="009522E5"/>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rsid w:val="009522E5"/>
    <w:pPr>
      <w:spacing w:before="120" w:after="120"/>
      <w:jc w:val="left"/>
    </w:pPr>
    <w:rPr>
      <w:rFonts w:asciiTheme="minorHAnsi" w:hAnsiTheme="minorHAnsi" w:cstheme="minorHAnsi"/>
      <w:b/>
      <w:bCs/>
      <w:caps/>
      <w:sz w:val="20"/>
      <w:szCs w:val="20"/>
    </w:rPr>
  </w:style>
  <w:style w:type="paragraph" w:styleId="4">
    <w:name w:val="toc 4"/>
    <w:basedOn w:val="a0"/>
    <w:next w:val="a0"/>
    <w:uiPriority w:val="99"/>
    <w:semiHidden/>
    <w:qFormat/>
    <w:rsid w:val="009522E5"/>
    <w:pPr>
      <w:ind w:left="630"/>
      <w:jc w:val="left"/>
    </w:pPr>
    <w:rPr>
      <w:rFonts w:asciiTheme="minorHAnsi" w:hAnsiTheme="minorHAnsi" w:cstheme="minorHAnsi"/>
      <w:sz w:val="18"/>
      <w:szCs w:val="18"/>
    </w:rPr>
  </w:style>
  <w:style w:type="paragraph" w:styleId="af1">
    <w:name w:val="List"/>
    <w:basedOn w:val="a0"/>
    <w:uiPriority w:val="99"/>
    <w:qFormat/>
    <w:rsid w:val="009522E5"/>
    <w:pPr>
      <w:ind w:left="200" w:hangingChars="200" w:hanging="200"/>
    </w:pPr>
  </w:style>
  <w:style w:type="paragraph" w:styleId="6">
    <w:name w:val="toc 6"/>
    <w:basedOn w:val="a0"/>
    <w:next w:val="a0"/>
    <w:uiPriority w:val="99"/>
    <w:semiHidden/>
    <w:qFormat/>
    <w:rsid w:val="009522E5"/>
    <w:pPr>
      <w:ind w:left="1050"/>
      <w:jc w:val="left"/>
    </w:pPr>
    <w:rPr>
      <w:rFonts w:asciiTheme="minorHAnsi" w:hAnsiTheme="minorHAnsi" w:cstheme="minorHAnsi"/>
      <w:sz w:val="18"/>
      <w:szCs w:val="18"/>
    </w:rPr>
  </w:style>
  <w:style w:type="paragraph" w:styleId="23">
    <w:name w:val="toc 2"/>
    <w:basedOn w:val="a0"/>
    <w:next w:val="a0"/>
    <w:uiPriority w:val="39"/>
    <w:qFormat/>
    <w:rsid w:val="009522E5"/>
    <w:pPr>
      <w:ind w:left="210"/>
      <w:jc w:val="left"/>
    </w:pPr>
    <w:rPr>
      <w:rFonts w:asciiTheme="minorHAnsi" w:hAnsiTheme="minorHAnsi" w:cstheme="minorHAnsi"/>
      <w:smallCaps/>
      <w:sz w:val="20"/>
      <w:szCs w:val="20"/>
    </w:rPr>
  </w:style>
  <w:style w:type="paragraph" w:styleId="9">
    <w:name w:val="toc 9"/>
    <w:basedOn w:val="a0"/>
    <w:next w:val="a0"/>
    <w:uiPriority w:val="99"/>
    <w:semiHidden/>
    <w:qFormat/>
    <w:rsid w:val="009522E5"/>
    <w:pPr>
      <w:ind w:left="1680"/>
      <w:jc w:val="left"/>
    </w:pPr>
    <w:rPr>
      <w:rFonts w:asciiTheme="minorHAnsi" w:hAnsiTheme="minorHAnsi" w:cstheme="minorHAnsi"/>
      <w:sz w:val="18"/>
      <w:szCs w:val="18"/>
    </w:rPr>
  </w:style>
  <w:style w:type="paragraph" w:styleId="24">
    <w:name w:val="Body Text 2"/>
    <w:basedOn w:val="a0"/>
    <w:link w:val="2Char2"/>
    <w:uiPriority w:val="99"/>
    <w:qFormat/>
    <w:rsid w:val="009522E5"/>
    <w:pPr>
      <w:autoSpaceDE w:val="0"/>
      <w:autoSpaceDN w:val="0"/>
      <w:adjustRightInd w:val="0"/>
      <w:spacing w:line="500" w:lineRule="exact"/>
    </w:pPr>
    <w:rPr>
      <w:rFonts w:ascii="宋体" w:cs="宋体"/>
      <w:color w:val="0000FF"/>
      <w:sz w:val="24"/>
      <w:szCs w:val="24"/>
      <w:lang w:val="zh-CN"/>
    </w:rPr>
  </w:style>
  <w:style w:type="paragraph" w:styleId="HTML">
    <w:name w:val="HTML Preformatted"/>
    <w:basedOn w:val="a0"/>
    <w:link w:val="HTMLChar"/>
    <w:uiPriority w:val="99"/>
    <w:qFormat/>
    <w:rsid w:val="009522E5"/>
    <w:rPr>
      <w:rFonts w:ascii="Courier New" w:hAnsi="Courier New" w:cs="Courier New"/>
      <w:sz w:val="20"/>
      <w:szCs w:val="20"/>
    </w:rPr>
  </w:style>
  <w:style w:type="paragraph" w:styleId="af2">
    <w:name w:val="Normal (Web)"/>
    <w:aliases w:val="普通 (Web)"/>
    <w:basedOn w:val="a0"/>
    <w:uiPriority w:val="99"/>
    <w:qFormat/>
    <w:rsid w:val="009522E5"/>
    <w:pPr>
      <w:widowControl/>
      <w:spacing w:before="100" w:beforeAutospacing="1" w:after="100" w:afterAutospacing="1"/>
      <w:jc w:val="left"/>
    </w:pPr>
    <w:rPr>
      <w:rFonts w:ascii="宋体" w:hAnsi="宋体" w:cs="宋体"/>
      <w:kern w:val="0"/>
      <w:sz w:val="24"/>
      <w:szCs w:val="24"/>
    </w:rPr>
  </w:style>
  <w:style w:type="paragraph" w:styleId="af3">
    <w:name w:val="Title"/>
    <w:basedOn w:val="a0"/>
    <w:next w:val="a0"/>
    <w:link w:val="Chara"/>
    <w:uiPriority w:val="99"/>
    <w:qFormat/>
    <w:rsid w:val="009522E5"/>
    <w:pPr>
      <w:spacing w:before="240" w:after="60"/>
      <w:jc w:val="center"/>
      <w:outlineLvl w:val="0"/>
    </w:pPr>
    <w:rPr>
      <w:rFonts w:ascii="Cambria" w:hAnsi="Cambria" w:cs="Cambria"/>
      <w:b/>
      <w:bCs/>
      <w:sz w:val="32"/>
      <w:szCs w:val="32"/>
    </w:rPr>
  </w:style>
  <w:style w:type="character" w:styleId="af4">
    <w:name w:val="page number"/>
    <w:basedOn w:val="a1"/>
    <w:uiPriority w:val="99"/>
    <w:qFormat/>
    <w:rsid w:val="009522E5"/>
  </w:style>
  <w:style w:type="character" w:styleId="af5">
    <w:name w:val="Hyperlink"/>
    <w:basedOn w:val="a1"/>
    <w:uiPriority w:val="99"/>
    <w:qFormat/>
    <w:rsid w:val="009522E5"/>
    <w:rPr>
      <w:color w:val="0000FF"/>
      <w:u w:val="single"/>
    </w:rPr>
  </w:style>
  <w:style w:type="character" w:styleId="af6">
    <w:name w:val="annotation reference"/>
    <w:basedOn w:val="a1"/>
    <w:uiPriority w:val="99"/>
    <w:semiHidden/>
    <w:qFormat/>
    <w:rsid w:val="009522E5"/>
    <w:rPr>
      <w:sz w:val="21"/>
      <w:szCs w:val="21"/>
    </w:rPr>
  </w:style>
  <w:style w:type="table" w:styleId="af7">
    <w:name w:val="Table Grid"/>
    <w:basedOn w:val="a2"/>
    <w:uiPriority w:val="99"/>
    <w:qFormat/>
    <w:rsid w:val="009522E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2">
    <w:name w:val="Table List 3"/>
    <w:basedOn w:val="a2"/>
    <w:uiPriority w:val="99"/>
    <w:qFormat/>
    <w:rsid w:val="009522E5"/>
    <w:pPr>
      <w:widowControl w:val="0"/>
      <w:jc w:val="both"/>
    </w:pPr>
    <w:tblPr>
      <w:tblBorders>
        <w:top w:val="single" w:sz="12" w:space="0" w:color="000000"/>
        <w:bottom w:val="single" w:sz="12" w:space="0" w:color="000000"/>
        <w:insideH w:val="single" w:sz="6" w:space="0" w:color="000000"/>
      </w:tblBorders>
    </w:tbl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character" w:customStyle="1" w:styleId="1Char">
    <w:name w:val="标题 1 Char"/>
    <w:basedOn w:val="a1"/>
    <w:link w:val="1"/>
    <w:uiPriority w:val="99"/>
    <w:qFormat/>
    <w:locked/>
    <w:rsid w:val="009522E5"/>
    <w:rPr>
      <w:rFonts w:ascii="Times New Roman" w:eastAsia="宋体" w:hAnsi="Times New Roman" w:cs="Times New Roman"/>
      <w:b/>
      <w:bCs/>
      <w:kern w:val="44"/>
      <w:sz w:val="44"/>
      <w:szCs w:val="44"/>
      <w:lang w:val="en-US" w:eastAsia="zh-CN"/>
    </w:rPr>
  </w:style>
  <w:style w:type="character" w:customStyle="1" w:styleId="2Char">
    <w:name w:val="标题 2 Char"/>
    <w:basedOn w:val="a1"/>
    <w:link w:val="2"/>
    <w:uiPriority w:val="99"/>
    <w:qFormat/>
    <w:locked/>
    <w:rsid w:val="009522E5"/>
    <w:rPr>
      <w:rFonts w:ascii="Times New Roman" w:eastAsia="宋体" w:hAnsi="Times New Roman" w:cs="Times New Roman"/>
      <w:b/>
      <w:bCs/>
      <w:kern w:val="2"/>
      <w:sz w:val="32"/>
      <w:szCs w:val="32"/>
      <w:lang w:val="en-US" w:eastAsia="zh-CN"/>
    </w:rPr>
  </w:style>
  <w:style w:type="character" w:customStyle="1" w:styleId="3Char">
    <w:name w:val="标题 3 Char"/>
    <w:basedOn w:val="a1"/>
    <w:link w:val="3"/>
    <w:uiPriority w:val="99"/>
    <w:semiHidden/>
    <w:qFormat/>
    <w:locked/>
    <w:rsid w:val="009522E5"/>
    <w:rPr>
      <w:b/>
      <w:bCs/>
      <w:sz w:val="32"/>
      <w:szCs w:val="32"/>
    </w:rPr>
  </w:style>
  <w:style w:type="character" w:customStyle="1" w:styleId="CommentTextChar">
    <w:name w:val="Comment Text Char"/>
    <w:uiPriority w:val="99"/>
    <w:semiHidden/>
    <w:qFormat/>
    <w:locked/>
    <w:rsid w:val="009522E5"/>
    <w:rPr>
      <w:kern w:val="2"/>
      <w:sz w:val="24"/>
      <w:szCs w:val="24"/>
    </w:rPr>
  </w:style>
  <w:style w:type="character" w:customStyle="1" w:styleId="BodyText2Char">
    <w:name w:val="Body Text 2 Char"/>
    <w:uiPriority w:val="99"/>
    <w:qFormat/>
    <w:locked/>
    <w:rsid w:val="009522E5"/>
    <w:rPr>
      <w:rFonts w:ascii="宋体" w:cs="宋体"/>
      <w:color w:val="0000FF"/>
      <w:kern w:val="2"/>
      <w:sz w:val="24"/>
      <w:szCs w:val="24"/>
      <w:lang w:val="zh-CN"/>
    </w:rPr>
  </w:style>
  <w:style w:type="character" w:customStyle="1" w:styleId="Char10">
    <w:name w:val="Char1"/>
    <w:uiPriority w:val="99"/>
    <w:qFormat/>
    <w:rsid w:val="009522E5"/>
    <w:rPr>
      <w:rFonts w:ascii="宋体" w:eastAsia="宋体" w:hAnsi="Courier New" w:cs="宋体"/>
      <w:kern w:val="2"/>
      <w:sz w:val="21"/>
      <w:szCs w:val="21"/>
      <w:lang w:val="en-US" w:eastAsia="zh-CN"/>
    </w:rPr>
  </w:style>
  <w:style w:type="character" w:customStyle="1" w:styleId="FooterChar">
    <w:name w:val="Footer Char"/>
    <w:uiPriority w:val="99"/>
    <w:qFormat/>
    <w:locked/>
    <w:rsid w:val="009522E5"/>
    <w:rPr>
      <w:rFonts w:eastAsia="宋体"/>
      <w:kern w:val="2"/>
      <w:sz w:val="18"/>
      <w:szCs w:val="18"/>
      <w:lang w:val="en-US" w:eastAsia="zh-CN"/>
    </w:rPr>
  </w:style>
  <w:style w:type="character" w:customStyle="1" w:styleId="Hu1Char">
    <w:name w:val="Hu正1 Char"/>
    <w:link w:val="Hu1"/>
    <w:uiPriority w:val="99"/>
    <w:qFormat/>
    <w:locked/>
    <w:rsid w:val="009522E5"/>
    <w:rPr>
      <w:rFonts w:ascii="宋体" w:eastAsia="宋体" w:cs="宋体"/>
      <w:sz w:val="28"/>
      <w:szCs w:val="28"/>
    </w:rPr>
  </w:style>
  <w:style w:type="paragraph" w:customStyle="1" w:styleId="Hu1">
    <w:name w:val="Hu正1"/>
    <w:basedOn w:val="a0"/>
    <w:link w:val="Hu1Char"/>
    <w:uiPriority w:val="99"/>
    <w:qFormat/>
    <w:rsid w:val="009522E5"/>
    <w:pPr>
      <w:snapToGrid w:val="0"/>
      <w:spacing w:line="360" w:lineRule="auto"/>
    </w:pPr>
    <w:rPr>
      <w:rFonts w:ascii="宋体"/>
      <w:kern w:val="0"/>
      <w:sz w:val="28"/>
      <w:szCs w:val="28"/>
    </w:rPr>
  </w:style>
  <w:style w:type="character" w:customStyle="1" w:styleId="CharChar3">
    <w:name w:val="Char Char3"/>
    <w:uiPriority w:val="99"/>
    <w:qFormat/>
    <w:rsid w:val="009522E5"/>
    <w:rPr>
      <w:kern w:val="2"/>
      <w:sz w:val="18"/>
      <w:szCs w:val="18"/>
    </w:rPr>
  </w:style>
  <w:style w:type="character" w:customStyle="1" w:styleId="Charb">
    <w:name w:val="周正 Char"/>
    <w:link w:val="af8"/>
    <w:uiPriority w:val="99"/>
    <w:qFormat/>
    <w:locked/>
    <w:rsid w:val="009522E5"/>
    <w:rPr>
      <w:rFonts w:ascii="宋体" w:eastAsia="宋体" w:cs="宋体"/>
      <w:sz w:val="28"/>
      <w:szCs w:val="28"/>
    </w:rPr>
  </w:style>
  <w:style w:type="paragraph" w:customStyle="1" w:styleId="af8">
    <w:name w:val="周正"/>
    <w:basedOn w:val="a0"/>
    <w:next w:val="a6"/>
    <w:link w:val="Charb"/>
    <w:uiPriority w:val="99"/>
    <w:rsid w:val="009522E5"/>
    <w:pPr>
      <w:spacing w:line="360" w:lineRule="auto"/>
      <w:ind w:firstLineChars="200" w:firstLine="560"/>
    </w:pPr>
    <w:rPr>
      <w:rFonts w:ascii="宋体"/>
      <w:kern w:val="0"/>
      <w:sz w:val="28"/>
      <w:szCs w:val="28"/>
    </w:rPr>
  </w:style>
  <w:style w:type="character" w:customStyle="1" w:styleId="BodyTextIndent2Char">
    <w:name w:val="Body Text Indent 2 Char"/>
    <w:uiPriority w:val="99"/>
    <w:locked/>
    <w:rsid w:val="009522E5"/>
    <w:rPr>
      <w:kern w:val="2"/>
      <w:sz w:val="24"/>
      <w:szCs w:val="24"/>
    </w:rPr>
  </w:style>
  <w:style w:type="character" w:customStyle="1" w:styleId="TitleChar">
    <w:name w:val="Title Char"/>
    <w:uiPriority w:val="99"/>
    <w:locked/>
    <w:rsid w:val="009522E5"/>
    <w:rPr>
      <w:rFonts w:ascii="Cambria" w:hAnsi="Cambria" w:cs="Cambria"/>
      <w:b/>
      <w:bCs/>
      <w:kern w:val="2"/>
      <w:sz w:val="32"/>
      <w:szCs w:val="32"/>
    </w:rPr>
  </w:style>
  <w:style w:type="character" w:customStyle="1" w:styleId="CharCharChar">
    <w:name w:val="Char Char Char"/>
    <w:uiPriority w:val="99"/>
    <w:rsid w:val="009522E5"/>
    <w:rPr>
      <w:rFonts w:eastAsia="宋体"/>
      <w:kern w:val="2"/>
      <w:sz w:val="21"/>
      <w:szCs w:val="21"/>
      <w:lang w:val="en-US" w:eastAsia="zh-CN"/>
    </w:rPr>
  </w:style>
  <w:style w:type="character" w:customStyle="1" w:styleId="Charc">
    <w:name w:val="样式 表格 + 五号 非加粗 Char"/>
    <w:link w:val="af9"/>
    <w:uiPriority w:val="99"/>
    <w:locked/>
    <w:rsid w:val="009522E5"/>
    <w:rPr>
      <w:kern w:val="2"/>
      <w:sz w:val="24"/>
      <w:szCs w:val="24"/>
    </w:rPr>
  </w:style>
  <w:style w:type="paragraph" w:customStyle="1" w:styleId="af9">
    <w:name w:val="样式 表格 + 五号 非加粗"/>
    <w:basedOn w:val="a0"/>
    <w:link w:val="Charc"/>
    <w:uiPriority w:val="99"/>
    <w:rsid w:val="009522E5"/>
    <w:pPr>
      <w:jc w:val="center"/>
    </w:pPr>
    <w:rPr>
      <w:sz w:val="24"/>
      <w:szCs w:val="24"/>
    </w:rPr>
  </w:style>
  <w:style w:type="character" w:customStyle="1" w:styleId="CharChar">
    <w:name w:val="样式 表格 + 五号 非加粗 Char Char"/>
    <w:uiPriority w:val="99"/>
    <w:rsid w:val="009522E5"/>
    <w:rPr>
      <w:rFonts w:eastAsia="宋体"/>
      <w:kern w:val="2"/>
      <w:sz w:val="24"/>
      <w:szCs w:val="24"/>
      <w:lang w:val="en-US" w:eastAsia="zh-CN"/>
    </w:rPr>
  </w:style>
  <w:style w:type="character" w:customStyle="1" w:styleId="1CharChar">
    <w:name w:val="呼正1 Char Char"/>
    <w:link w:val="11"/>
    <w:uiPriority w:val="99"/>
    <w:locked/>
    <w:rsid w:val="009522E5"/>
    <w:rPr>
      <w:rFonts w:ascii="宋体" w:eastAsia="宋体" w:cs="宋体"/>
      <w:sz w:val="28"/>
      <w:szCs w:val="28"/>
    </w:rPr>
  </w:style>
  <w:style w:type="paragraph" w:customStyle="1" w:styleId="11">
    <w:name w:val="呼正1"/>
    <w:basedOn w:val="a0"/>
    <w:link w:val="1CharChar"/>
    <w:uiPriority w:val="99"/>
    <w:rsid w:val="009522E5"/>
    <w:pPr>
      <w:snapToGrid w:val="0"/>
      <w:spacing w:line="360" w:lineRule="auto"/>
      <w:ind w:firstLineChars="210" w:firstLine="588"/>
    </w:pPr>
    <w:rPr>
      <w:rFonts w:ascii="宋体"/>
      <w:kern w:val="0"/>
      <w:sz w:val="28"/>
      <w:szCs w:val="28"/>
    </w:rPr>
  </w:style>
  <w:style w:type="character" w:customStyle="1" w:styleId="Chard">
    <w:name w:val="表格 Char"/>
    <w:link w:val="afa"/>
    <w:uiPriority w:val="99"/>
    <w:locked/>
    <w:rsid w:val="009522E5"/>
    <w:rPr>
      <w:rFonts w:eastAsia="宋体"/>
      <w:sz w:val="21"/>
      <w:szCs w:val="21"/>
      <w:lang w:val="en-US" w:eastAsia="zh-CN"/>
    </w:rPr>
  </w:style>
  <w:style w:type="paragraph" w:customStyle="1" w:styleId="afa">
    <w:name w:val="表格"/>
    <w:basedOn w:val="a0"/>
    <w:link w:val="Chard"/>
    <w:uiPriority w:val="99"/>
    <w:rsid w:val="009522E5"/>
    <w:pPr>
      <w:widowControl/>
      <w:jc w:val="center"/>
    </w:pPr>
    <w:rPr>
      <w:kern w:val="0"/>
    </w:rPr>
  </w:style>
  <w:style w:type="character" w:customStyle="1" w:styleId="CharChar0">
    <w:name w:val="表格标题 Char Char"/>
    <w:rsid w:val="009522E5"/>
    <w:rPr>
      <w:rFonts w:eastAsia="宋体"/>
      <w:b/>
      <w:bCs/>
      <w:kern w:val="2"/>
      <w:sz w:val="24"/>
      <w:szCs w:val="24"/>
      <w:lang w:val="en-US" w:eastAsia="zh-CN"/>
    </w:rPr>
  </w:style>
  <w:style w:type="character" w:customStyle="1" w:styleId="BodyTextChar">
    <w:name w:val="Body Text Char"/>
    <w:uiPriority w:val="99"/>
    <w:locked/>
    <w:rsid w:val="009522E5"/>
    <w:rPr>
      <w:kern w:val="2"/>
      <w:sz w:val="24"/>
      <w:szCs w:val="24"/>
    </w:rPr>
  </w:style>
  <w:style w:type="character" w:customStyle="1" w:styleId="HeaderChar">
    <w:name w:val="Header Char"/>
    <w:uiPriority w:val="99"/>
    <w:locked/>
    <w:rsid w:val="009522E5"/>
    <w:rPr>
      <w:kern w:val="2"/>
      <w:sz w:val="18"/>
      <w:szCs w:val="18"/>
    </w:rPr>
  </w:style>
  <w:style w:type="character" w:customStyle="1" w:styleId="CharChar5">
    <w:name w:val="Char Char5"/>
    <w:uiPriority w:val="99"/>
    <w:rsid w:val="009522E5"/>
    <w:rPr>
      <w:rFonts w:eastAsia="宋体"/>
      <w:kern w:val="2"/>
      <w:sz w:val="18"/>
      <w:szCs w:val="18"/>
      <w:lang w:val="en-US" w:eastAsia="zh-CN"/>
    </w:rPr>
  </w:style>
  <w:style w:type="character" w:customStyle="1" w:styleId="Chare">
    <w:name w:val="表格标题 Char"/>
    <w:link w:val="afb"/>
    <w:uiPriority w:val="99"/>
    <w:locked/>
    <w:rsid w:val="009522E5"/>
    <w:rPr>
      <w:rFonts w:eastAsia="宋体"/>
      <w:b/>
      <w:bCs/>
      <w:kern w:val="2"/>
      <w:sz w:val="24"/>
      <w:szCs w:val="24"/>
      <w:lang w:val="en-US" w:eastAsia="zh-CN"/>
    </w:rPr>
  </w:style>
  <w:style w:type="paragraph" w:customStyle="1" w:styleId="afb">
    <w:name w:val="表格标题"/>
    <w:basedOn w:val="a0"/>
    <w:link w:val="Chare"/>
    <w:rsid w:val="009522E5"/>
    <w:pPr>
      <w:jc w:val="center"/>
    </w:pPr>
    <w:rPr>
      <w:b/>
      <w:bCs/>
      <w:sz w:val="24"/>
      <w:szCs w:val="24"/>
    </w:rPr>
  </w:style>
  <w:style w:type="paragraph" w:customStyle="1" w:styleId="Charf">
    <w:name w:val="Char"/>
    <w:basedOn w:val="a0"/>
    <w:uiPriority w:val="99"/>
    <w:rsid w:val="009522E5"/>
    <w:pPr>
      <w:spacing w:line="360" w:lineRule="auto"/>
      <w:ind w:firstLineChars="200" w:firstLine="200"/>
    </w:pPr>
    <w:rPr>
      <w:rFonts w:ascii="宋体" w:hAnsi="宋体" w:cs="宋体"/>
      <w:sz w:val="24"/>
      <w:szCs w:val="24"/>
    </w:rPr>
  </w:style>
  <w:style w:type="paragraph" w:styleId="afc">
    <w:name w:val="List Paragraph"/>
    <w:basedOn w:val="a0"/>
    <w:uiPriority w:val="99"/>
    <w:qFormat/>
    <w:rsid w:val="009522E5"/>
    <w:pPr>
      <w:ind w:firstLineChars="200" w:firstLine="420"/>
    </w:pPr>
    <w:rPr>
      <w:rFonts w:ascii="Calibri" w:hAnsi="Calibri" w:cs="Calibri"/>
    </w:rPr>
  </w:style>
  <w:style w:type="character" w:customStyle="1" w:styleId="Char2">
    <w:name w:val="正文文本 Char"/>
    <w:basedOn w:val="a1"/>
    <w:link w:val="a7"/>
    <w:uiPriority w:val="99"/>
    <w:semiHidden/>
    <w:locked/>
    <w:rsid w:val="009522E5"/>
    <w:rPr>
      <w:sz w:val="21"/>
      <w:szCs w:val="21"/>
    </w:rPr>
  </w:style>
  <w:style w:type="character" w:customStyle="1" w:styleId="Char1">
    <w:name w:val="正文首行缩进 Char"/>
    <w:basedOn w:val="BodyTextChar"/>
    <w:link w:val="a6"/>
    <w:uiPriority w:val="99"/>
    <w:semiHidden/>
    <w:locked/>
    <w:rsid w:val="009522E5"/>
    <w:rPr>
      <w:kern w:val="2"/>
      <w:sz w:val="21"/>
      <w:szCs w:val="21"/>
    </w:rPr>
  </w:style>
  <w:style w:type="character" w:customStyle="1" w:styleId="Char0">
    <w:name w:val="批注文字 Char"/>
    <w:basedOn w:val="a1"/>
    <w:link w:val="a5"/>
    <w:uiPriority w:val="99"/>
    <w:semiHidden/>
    <w:locked/>
    <w:rsid w:val="009522E5"/>
    <w:rPr>
      <w:sz w:val="21"/>
      <w:szCs w:val="21"/>
    </w:rPr>
  </w:style>
  <w:style w:type="character" w:customStyle="1" w:styleId="Char">
    <w:name w:val="批注主题 Char"/>
    <w:basedOn w:val="CommentTextChar"/>
    <w:link w:val="a4"/>
    <w:uiPriority w:val="99"/>
    <w:semiHidden/>
    <w:locked/>
    <w:rsid w:val="009522E5"/>
    <w:rPr>
      <w:b/>
      <w:bCs/>
      <w:kern w:val="2"/>
      <w:sz w:val="21"/>
      <w:szCs w:val="21"/>
    </w:rPr>
  </w:style>
  <w:style w:type="paragraph" w:customStyle="1" w:styleId="Hu">
    <w:name w:val="Hu表内"/>
    <w:basedOn w:val="a0"/>
    <w:uiPriority w:val="99"/>
    <w:rsid w:val="009522E5"/>
    <w:pPr>
      <w:adjustRightInd w:val="0"/>
      <w:spacing w:line="240" w:lineRule="atLeast"/>
      <w:jc w:val="center"/>
      <w:textAlignment w:val="baseline"/>
    </w:pPr>
    <w:rPr>
      <w:kern w:val="0"/>
    </w:rPr>
  </w:style>
  <w:style w:type="paragraph" w:customStyle="1" w:styleId="ParaCharCharCharChar">
    <w:name w:val="默认段落字体 Para Char Char Char Char"/>
    <w:basedOn w:val="a0"/>
    <w:uiPriority w:val="99"/>
    <w:rsid w:val="009522E5"/>
  </w:style>
  <w:style w:type="character" w:customStyle="1" w:styleId="HTMLChar">
    <w:name w:val="HTML 预设格式 Char"/>
    <w:basedOn w:val="a1"/>
    <w:link w:val="HTML"/>
    <w:uiPriority w:val="99"/>
    <w:semiHidden/>
    <w:qFormat/>
    <w:locked/>
    <w:rsid w:val="009522E5"/>
    <w:rPr>
      <w:rFonts w:ascii="Courier New" w:hAnsi="Courier New" w:cs="Courier New"/>
      <w:sz w:val="20"/>
      <w:szCs w:val="20"/>
    </w:rPr>
  </w:style>
  <w:style w:type="character" w:customStyle="1" w:styleId="Char7">
    <w:name w:val="批注框文本 Char"/>
    <w:basedOn w:val="a1"/>
    <w:link w:val="ae"/>
    <w:uiPriority w:val="99"/>
    <w:semiHidden/>
    <w:locked/>
    <w:rsid w:val="009522E5"/>
    <w:rPr>
      <w:sz w:val="2"/>
      <w:szCs w:val="2"/>
    </w:rPr>
  </w:style>
  <w:style w:type="character" w:customStyle="1" w:styleId="Char4">
    <w:name w:val="正文文本缩进 Char"/>
    <w:basedOn w:val="a1"/>
    <w:link w:val="ab"/>
    <w:uiPriority w:val="99"/>
    <w:semiHidden/>
    <w:locked/>
    <w:rsid w:val="009522E5"/>
    <w:rPr>
      <w:sz w:val="21"/>
      <w:szCs w:val="21"/>
    </w:rPr>
  </w:style>
  <w:style w:type="paragraph" w:customStyle="1" w:styleId="afd">
    <w:name w:val="呼正"/>
    <w:basedOn w:val="a0"/>
    <w:uiPriority w:val="99"/>
    <w:rsid w:val="009522E5"/>
    <w:pPr>
      <w:spacing w:line="360" w:lineRule="auto"/>
      <w:ind w:firstLineChars="187" w:firstLine="187"/>
    </w:pPr>
    <w:rPr>
      <w:rFonts w:ascii="宋体" w:hAnsi="宋体" w:cs="宋体"/>
      <w:sz w:val="28"/>
      <w:szCs w:val="28"/>
    </w:rPr>
  </w:style>
  <w:style w:type="paragraph" w:customStyle="1" w:styleId="15">
    <w:name w:val="15"/>
    <w:basedOn w:val="a0"/>
    <w:uiPriority w:val="99"/>
    <w:rsid w:val="009522E5"/>
    <w:pPr>
      <w:widowControl/>
      <w:snapToGrid w:val="0"/>
      <w:spacing w:before="100" w:beforeAutospacing="1" w:after="100" w:afterAutospacing="1" w:line="400" w:lineRule="atLeast"/>
      <w:jc w:val="center"/>
    </w:pPr>
    <w:rPr>
      <w:rFonts w:eastAsia="Arial Unicode MS"/>
      <w:kern w:val="0"/>
    </w:rPr>
  </w:style>
  <w:style w:type="paragraph" w:customStyle="1" w:styleId="z-1">
    <w:name w:val="z-窗体底端1"/>
    <w:basedOn w:val="a0"/>
    <w:next w:val="a0"/>
    <w:link w:val="z-BottomofFormChar"/>
    <w:uiPriority w:val="99"/>
    <w:qFormat/>
    <w:rsid w:val="009522E5"/>
    <w:pPr>
      <w:pBdr>
        <w:top w:val="single" w:sz="6" w:space="1" w:color="auto"/>
      </w:pBdr>
      <w:jc w:val="center"/>
    </w:pPr>
    <w:rPr>
      <w:rFonts w:ascii="Arial" w:hAnsi="Arial" w:cs="Arial"/>
      <w:vanish/>
      <w:sz w:val="16"/>
      <w:szCs w:val="16"/>
    </w:rPr>
  </w:style>
  <w:style w:type="character" w:customStyle="1" w:styleId="z-BottomofFormChar">
    <w:name w:val="z-Bottom of Form Char"/>
    <w:basedOn w:val="a1"/>
    <w:link w:val="z-1"/>
    <w:uiPriority w:val="99"/>
    <w:semiHidden/>
    <w:locked/>
    <w:rsid w:val="009522E5"/>
    <w:rPr>
      <w:rFonts w:ascii="Arial" w:hAnsi="Arial" w:cs="Arial"/>
      <w:vanish/>
      <w:sz w:val="16"/>
      <w:szCs w:val="16"/>
    </w:rPr>
  </w:style>
  <w:style w:type="character" w:customStyle="1" w:styleId="2Char1">
    <w:name w:val="正文首行缩进 2 Char"/>
    <w:basedOn w:val="Char4"/>
    <w:link w:val="22"/>
    <w:uiPriority w:val="99"/>
    <w:semiHidden/>
    <w:qFormat/>
    <w:locked/>
    <w:rsid w:val="009522E5"/>
    <w:rPr>
      <w:sz w:val="21"/>
      <w:szCs w:val="21"/>
    </w:rPr>
  </w:style>
  <w:style w:type="character" w:customStyle="1" w:styleId="Char5">
    <w:name w:val="纯文本 Char"/>
    <w:basedOn w:val="a1"/>
    <w:link w:val="ac"/>
    <w:qFormat/>
    <w:locked/>
    <w:rsid w:val="009522E5"/>
    <w:rPr>
      <w:rFonts w:ascii="宋体" w:hAnsi="Courier New" w:cs="宋体"/>
      <w:sz w:val="21"/>
      <w:szCs w:val="21"/>
    </w:rPr>
  </w:style>
  <w:style w:type="character" w:customStyle="1" w:styleId="Char8">
    <w:name w:val="页脚 Char"/>
    <w:basedOn w:val="a1"/>
    <w:link w:val="af"/>
    <w:qFormat/>
    <w:locked/>
    <w:rsid w:val="009522E5"/>
    <w:rPr>
      <w:sz w:val="18"/>
      <w:szCs w:val="18"/>
    </w:rPr>
  </w:style>
  <w:style w:type="paragraph" w:customStyle="1" w:styleId="afe">
    <w:name w:val="表内"/>
    <w:basedOn w:val="a0"/>
    <w:uiPriority w:val="99"/>
    <w:qFormat/>
    <w:rsid w:val="009522E5"/>
    <w:rPr>
      <w:rFonts w:ascii="宋体" w:hAnsi="宋体" w:cs="宋体"/>
    </w:rPr>
  </w:style>
  <w:style w:type="character" w:customStyle="1" w:styleId="Char3">
    <w:name w:val="文档结构图 Char"/>
    <w:basedOn w:val="a1"/>
    <w:link w:val="aa"/>
    <w:uiPriority w:val="99"/>
    <w:semiHidden/>
    <w:locked/>
    <w:rsid w:val="009522E5"/>
    <w:rPr>
      <w:sz w:val="2"/>
      <w:szCs w:val="2"/>
    </w:rPr>
  </w:style>
  <w:style w:type="paragraph" w:customStyle="1" w:styleId="Char20">
    <w:name w:val="Char2"/>
    <w:basedOn w:val="a0"/>
    <w:uiPriority w:val="99"/>
    <w:qFormat/>
    <w:rsid w:val="009522E5"/>
    <w:pPr>
      <w:widowControl/>
      <w:spacing w:after="160" w:line="240" w:lineRule="exact"/>
      <w:jc w:val="left"/>
    </w:pPr>
    <w:rPr>
      <w:rFonts w:ascii="Arial" w:hAnsi="Arial" w:cs="Arial"/>
      <w:b/>
      <w:bCs/>
      <w:kern w:val="0"/>
      <w:sz w:val="24"/>
      <w:szCs w:val="24"/>
      <w:lang w:eastAsia="en-US"/>
    </w:rPr>
  </w:style>
  <w:style w:type="character" w:customStyle="1" w:styleId="Char9">
    <w:name w:val="页眉 Char"/>
    <w:basedOn w:val="a1"/>
    <w:link w:val="af0"/>
    <w:uiPriority w:val="99"/>
    <w:semiHidden/>
    <w:qFormat/>
    <w:locked/>
    <w:rsid w:val="009522E5"/>
    <w:rPr>
      <w:sz w:val="18"/>
      <w:szCs w:val="18"/>
    </w:rPr>
  </w:style>
  <w:style w:type="character" w:customStyle="1" w:styleId="Char6">
    <w:name w:val="日期 Char"/>
    <w:basedOn w:val="a1"/>
    <w:link w:val="ad"/>
    <w:uiPriority w:val="99"/>
    <w:semiHidden/>
    <w:locked/>
    <w:rsid w:val="009522E5"/>
    <w:rPr>
      <w:sz w:val="21"/>
      <w:szCs w:val="21"/>
    </w:rPr>
  </w:style>
  <w:style w:type="character" w:customStyle="1" w:styleId="2Char0">
    <w:name w:val="正文文本缩进 2 Char"/>
    <w:basedOn w:val="a1"/>
    <w:link w:val="21"/>
    <w:uiPriority w:val="99"/>
    <w:semiHidden/>
    <w:locked/>
    <w:rsid w:val="009522E5"/>
    <w:rPr>
      <w:sz w:val="21"/>
      <w:szCs w:val="21"/>
    </w:rPr>
  </w:style>
  <w:style w:type="paragraph" w:customStyle="1" w:styleId="z-10">
    <w:name w:val="z-窗体顶端1"/>
    <w:basedOn w:val="a0"/>
    <w:next w:val="a0"/>
    <w:link w:val="z-TopofFormChar"/>
    <w:uiPriority w:val="99"/>
    <w:qFormat/>
    <w:rsid w:val="009522E5"/>
    <w:pPr>
      <w:pBdr>
        <w:bottom w:val="single" w:sz="6" w:space="1" w:color="auto"/>
      </w:pBdr>
      <w:jc w:val="center"/>
    </w:pPr>
    <w:rPr>
      <w:rFonts w:ascii="Arial" w:hAnsi="Arial" w:cs="Arial"/>
      <w:vanish/>
      <w:sz w:val="16"/>
      <w:szCs w:val="16"/>
    </w:rPr>
  </w:style>
  <w:style w:type="character" w:customStyle="1" w:styleId="z-TopofFormChar">
    <w:name w:val="z-Top of Form Char"/>
    <w:basedOn w:val="a1"/>
    <w:link w:val="z-10"/>
    <w:uiPriority w:val="99"/>
    <w:semiHidden/>
    <w:locked/>
    <w:rsid w:val="009522E5"/>
    <w:rPr>
      <w:rFonts w:ascii="Arial" w:hAnsi="Arial" w:cs="Arial"/>
      <w:vanish/>
      <w:sz w:val="16"/>
      <w:szCs w:val="16"/>
    </w:rPr>
  </w:style>
  <w:style w:type="paragraph" w:customStyle="1" w:styleId="aff">
    <w:name w:val="副题目 – 封页"/>
    <w:basedOn w:val="a0"/>
    <w:next w:val="a7"/>
    <w:uiPriority w:val="99"/>
    <w:qFormat/>
    <w:rsid w:val="009522E5"/>
    <w:pPr>
      <w:keepNext/>
      <w:keepLines/>
      <w:widowControl/>
      <w:spacing w:before="1520" w:line="240" w:lineRule="atLeast"/>
      <w:ind w:left="1080" w:right="1680"/>
      <w:jc w:val="left"/>
    </w:pPr>
    <w:rPr>
      <w:i/>
      <w:iCs/>
      <w:spacing w:val="-20"/>
      <w:kern w:val="28"/>
      <w:sz w:val="36"/>
      <w:szCs w:val="36"/>
    </w:rPr>
  </w:style>
  <w:style w:type="character" w:customStyle="1" w:styleId="Chara">
    <w:name w:val="标题 Char"/>
    <w:basedOn w:val="a1"/>
    <w:link w:val="af3"/>
    <w:uiPriority w:val="99"/>
    <w:locked/>
    <w:rsid w:val="009522E5"/>
    <w:rPr>
      <w:rFonts w:ascii="Cambria" w:hAnsi="Cambria" w:cs="Cambria"/>
      <w:b/>
      <w:bCs/>
      <w:sz w:val="32"/>
      <w:szCs w:val="32"/>
    </w:rPr>
  </w:style>
  <w:style w:type="paragraph" w:customStyle="1" w:styleId="25">
    <w:name w:val="样式 投标文件正文 + 首行缩进:  2 字符"/>
    <w:basedOn w:val="a0"/>
    <w:uiPriority w:val="99"/>
    <w:qFormat/>
    <w:rsid w:val="009522E5"/>
    <w:pPr>
      <w:spacing w:line="400" w:lineRule="exact"/>
      <w:ind w:firstLineChars="200" w:firstLine="480"/>
    </w:pPr>
    <w:rPr>
      <w:rFonts w:ascii="Arial" w:hAnsi="Arial" w:cs="Arial"/>
      <w:color w:val="000000"/>
      <w:kern w:val="0"/>
      <w:sz w:val="24"/>
      <w:szCs w:val="24"/>
    </w:rPr>
  </w:style>
  <w:style w:type="character" w:customStyle="1" w:styleId="2Char2">
    <w:name w:val="正文文本 2 Char"/>
    <w:basedOn w:val="a1"/>
    <w:link w:val="24"/>
    <w:uiPriority w:val="99"/>
    <w:semiHidden/>
    <w:qFormat/>
    <w:locked/>
    <w:rsid w:val="009522E5"/>
    <w:rPr>
      <w:sz w:val="21"/>
      <w:szCs w:val="21"/>
    </w:rPr>
  </w:style>
  <w:style w:type="paragraph" w:customStyle="1" w:styleId="CharCharCharCharChar2CharCharCharChar">
    <w:name w:val="Char Char Char Char Char2 Char Char Char Char"/>
    <w:basedOn w:val="a0"/>
    <w:uiPriority w:val="99"/>
    <w:semiHidden/>
    <w:qFormat/>
    <w:rsid w:val="009522E5"/>
    <w:pPr>
      <w:adjustRightInd w:val="0"/>
      <w:snapToGrid w:val="0"/>
      <w:spacing w:line="360" w:lineRule="auto"/>
      <w:ind w:firstLineChars="200" w:firstLine="200"/>
    </w:pPr>
    <w:rPr>
      <w:rFonts w:ascii="宋体" w:hAnsi="宋体" w:cs="宋体"/>
      <w:sz w:val="24"/>
      <w:szCs w:val="24"/>
    </w:rPr>
  </w:style>
  <w:style w:type="paragraph" w:customStyle="1" w:styleId="CharCharCharCharCharCharCharCharCharCharCharCharCharCharCharCharCharCharChar">
    <w:name w:val="Char Char Char Char Char Char Char Char Char Char Char Char Char Char Char Char Char Char Char"/>
    <w:basedOn w:val="a0"/>
    <w:uiPriority w:val="99"/>
    <w:qFormat/>
    <w:rsid w:val="009522E5"/>
    <w:rPr>
      <w:kern w:val="0"/>
      <w:sz w:val="20"/>
      <w:szCs w:val="20"/>
    </w:rPr>
  </w:style>
  <w:style w:type="paragraph" w:customStyle="1" w:styleId="CharCharCharChar">
    <w:name w:val="Char Char Char Char"/>
    <w:basedOn w:val="a0"/>
    <w:next w:val="a0"/>
    <w:uiPriority w:val="99"/>
    <w:rsid w:val="009522E5"/>
    <w:pPr>
      <w:spacing w:line="360" w:lineRule="auto"/>
      <w:ind w:firstLineChars="200" w:firstLine="200"/>
    </w:pPr>
    <w:rPr>
      <w:rFonts w:ascii="宋体" w:hAnsi="宋体" w:cs="宋体"/>
      <w:sz w:val="24"/>
      <w:szCs w:val="24"/>
    </w:rPr>
  </w:style>
  <w:style w:type="paragraph" w:customStyle="1" w:styleId="Hu0">
    <w:name w:val="Hu表头"/>
    <w:basedOn w:val="a0"/>
    <w:rsid w:val="009522E5"/>
    <w:pPr>
      <w:adjustRightInd w:val="0"/>
      <w:snapToGrid w:val="0"/>
      <w:jc w:val="center"/>
      <w:textAlignment w:val="baseline"/>
    </w:pPr>
    <w:rPr>
      <w:rFonts w:ascii="宋体" w:hAnsi="宋体" w:cs="宋体"/>
      <w:b/>
      <w:bCs/>
      <w:sz w:val="24"/>
      <w:szCs w:val="24"/>
    </w:rPr>
  </w:style>
  <w:style w:type="character" w:customStyle="1" w:styleId="Charf0">
    <w:name w:val="表头 Char"/>
    <w:link w:val="a"/>
    <w:locked/>
    <w:rsid w:val="000578D0"/>
    <w:rPr>
      <w:b/>
      <w:color w:val="000000"/>
      <w:szCs w:val="21"/>
    </w:rPr>
  </w:style>
  <w:style w:type="paragraph" w:customStyle="1" w:styleId="a">
    <w:name w:val="表头"/>
    <w:basedOn w:val="a0"/>
    <w:link w:val="Charf0"/>
    <w:qFormat/>
    <w:rsid w:val="000578D0"/>
    <w:pPr>
      <w:numPr>
        <w:numId w:val="3"/>
      </w:numPr>
      <w:adjustRightInd w:val="0"/>
      <w:snapToGrid w:val="0"/>
      <w:jc w:val="center"/>
    </w:pPr>
    <w:rPr>
      <w:b/>
      <w:color w:val="000000"/>
      <w:kern w:val="0"/>
      <w:sz w:val="20"/>
    </w:rPr>
  </w:style>
</w:styles>
</file>

<file path=word/webSettings.xml><?xml version="1.0" encoding="utf-8"?>
<w:webSettings xmlns:r="http://schemas.openxmlformats.org/officeDocument/2006/relationships" xmlns:w="http://schemas.openxmlformats.org/wordprocessingml/2006/main">
  <w:divs>
    <w:div w:id="31544237">
      <w:bodyDiv w:val="1"/>
      <w:marLeft w:val="0"/>
      <w:marRight w:val="0"/>
      <w:marTop w:val="0"/>
      <w:marBottom w:val="0"/>
      <w:divBdr>
        <w:top w:val="none" w:sz="0" w:space="0" w:color="auto"/>
        <w:left w:val="none" w:sz="0" w:space="0" w:color="auto"/>
        <w:bottom w:val="none" w:sz="0" w:space="0" w:color="auto"/>
        <w:right w:val="none" w:sz="0" w:space="0" w:color="auto"/>
      </w:divBdr>
    </w:div>
    <w:div w:id="41053036">
      <w:bodyDiv w:val="1"/>
      <w:marLeft w:val="0"/>
      <w:marRight w:val="0"/>
      <w:marTop w:val="0"/>
      <w:marBottom w:val="0"/>
      <w:divBdr>
        <w:top w:val="none" w:sz="0" w:space="0" w:color="auto"/>
        <w:left w:val="none" w:sz="0" w:space="0" w:color="auto"/>
        <w:bottom w:val="none" w:sz="0" w:space="0" w:color="auto"/>
        <w:right w:val="none" w:sz="0" w:space="0" w:color="auto"/>
      </w:divBdr>
    </w:div>
    <w:div w:id="43214759">
      <w:bodyDiv w:val="1"/>
      <w:marLeft w:val="0"/>
      <w:marRight w:val="0"/>
      <w:marTop w:val="0"/>
      <w:marBottom w:val="0"/>
      <w:divBdr>
        <w:top w:val="none" w:sz="0" w:space="0" w:color="auto"/>
        <w:left w:val="none" w:sz="0" w:space="0" w:color="auto"/>
        <w:bottom w:val="none" w:sz="0" w:space="0" w:color="auto"/>
        <w:right w:val="none" w:sz="0" w:space="0" w:color="auto"/>
      </w:divBdr>
    </w:div>
    <w:div w:id="73623494">
      <w:bodyDiv w:val="1"/>
      <w:marLeft w:val="0"/>
      <w:marRight w:val="0"/>
      <w:marTop w:val="0"/>
      <w:marBottom w:val="0"/>
      <w:divBdr>
        <w:top w:val="none" w:sz="0" w:space="0" w:color="auto"/>
        <w:left w:val="none" w:sz="0" w:space="0" w:color="auto"/>
        <w:bottom w:val="none" w:sz="0" w:space="0" w:color="auto"/>
        <w:right w:val="none" w:sz="0" w:space="0" w:color="auto"/>
      </w:divBdr>
    </w:div>
    <w:div w:id="104227797">
      <w:bodyDiv w:val="1"/>
      <w:marLeft w:val="0"/>
      <w:marRight w:val="0"/>
      <w:marTop w:val="0"/>
      <w:marBottom w:val="0"/>
      <w:divBdr>
        <w:top w:val="none" w:sz="0" w:space="0" w:color="auto"/>
        <w:left w:val="none" w:sz="0" w:space="0" w:color="auto"/>
        <w:bottom w:val="none" w:sz="0" w:space="0" w:color="auto"/>
        <w:right w:val="none" w:sz="0" w:space="0" w:color="auto"/>
      </w:divBdr>
    </w:div>
    <w:div w:id="104732139">
      <w:bodyDiv w:val="1"/>
      <w:marLeft w:val="0"/>
      <w:marRight w:val="0"/>
      <w:marTop w:val="0"/>
      <w:marBottom w:val="0"/>
      <w:divBdr>
        <w:top w:val="none" w:sz="0" w:space="0" w:color="auto"/>
        <w:left w:val="none" w:sz="0" w:space="0" w:color="auto"/>
        <w:bottom w:val="none" w:sz="0" w:space="0" w:color="auto"/>
        <w:right w:val="none" w:sz="0" w:space="0" w:color="auto"/>
      </w:divBdr>
    </w:div>
    <w:div w:id="137844422">
      <w:bodyDiv w:val="1"/>
      <w:marLeft w:val="0"/>
      <w:marRight w:val="0"/>
      <w:marTop w:val="0"/>
      <w:marBottom w:val="0"/>
      <w:divBdr>
        <w:top w:val="none" w:sz="0" w:space="0" w:color="auto"/>
        <w:left w:val="none" w:sz="0" w:space="0" w:color="auto"/>
        <w:bottom w:val="none" w:sz="0" w:space="0" w:color="auto"/>
        <w:right w:val="none" w:sz="0" w:space="0" w:color="auto"/>
      </w:divBdr>
    </w:div>
    <w:div w:id="187069431">
      <w:bodyDiv w:val="1"/>
      <w:marLeft w:val="0"/>
      <w:marRight w:val="0"/>
      <w:marTop w:val="0"/>
      <w:marBottom w:val="0"/>
      <w:divBdr>
        <w:top w:val="none" w:sz="0" w:space="0" w:color="auto"/>
        <w:left w:val="none" w:sz="0" w:space="0" w:color="auto"/>
        <w:bottom w:val="none" w:sz="0" w:space="0" w:color="auto"/>
        <w:right w:val="none" w:sz="0" w:space="0" w:color="auto"/>
      </w:divBdr>
    </w:div>
    <w:div w:id="214244021">
      <w:bodyDiv w:val="1"/>
      <w:marLeft w:val="0"/>
      <w:marRight w:val="0"/>
      <w:marTop w:val="0"/>
      <w:marBottom w:val="0"/>
      <w:divBdr>
        <w:top w:val="none" w:sz="0" w:space="0" w:color="auto"/>
        <w:left w:val="none" w:sz="0" w:space="0" w:color="auto"/>
        <w:bottom w:val="none" w:sz="0" w:space="0" w:color="auto"/>
        <w:right w:val="none" w:sz="0" w:space="0" w:color="auto"/>
      </w:divBdr>
    </w:div>
    <w:div w:id="236087294">
      <w:bodyDiv w:val="1"/>
      <w:marLeft w:val="0"/>
      <w:marRight w:val="0"/>
      <w:marTop w:val="0"/>
      <w:marBottom w:val="0"/>
      <w:divBdr>
        <w:top w:val="none" w:sz="0" w:space="0" w:color="auto"/>
        <w:left w:val="none" w:sz="0" w:space="0" w:color="auto"/>
        <w:bottom w:val="none" w:sz="0" w:space="0" w:color="auto"/>
        <w:right w:val="none" w:sz="0" w:space="0" w:color="auto"/>
      </w:divBdr>
    </w:div>
    <w:div w:id="268784602">
      <w:bodyDiv w:val="1"/>
      <w:marLeft w:val="0"/>
      <w:marRight w:val="0"/>
      <w:marTop w:val="0"/>
      <w:marBottom w:val="0"/>
      <w:divBdr>
        <w:top w:val="none" w:sz="0" w:space="0" w:color="auto"/>
        <w:left w:val="none" w:sz="0" w:space="0" w:color="auto"/>
        <w:bottom w:val="none" w:sz="0" w:space="0" w:color="auto"/>
        <w:right w:val="none" w:sz="0" w:space="0" w:color="auto"/>
      </w:divBdr>
    </w:div>
    <w:div w:id="277761562">
      <w:bodyDiv w:val="1"/>
      <w:marLeft w:val="0"/>
      <w:marRight w:val="0"/>
      <w:marTop w:val="0"/>
      <w:marBottom w:val="0"/>
      <w:divBdr>
        <w:top w:val="none" w:sz="0" w:space="0" w:color="auto"/>
        <w:left w:val="none" w:sz="0" w:space="0" w:color="auto"/>
        <w:bottom w:val="none" w:sz="0" w:space="0" w:color="auto"/>
        <w:right w:val="none" w:sz="0" w:space="0" w:color="auto"/>
      </w:divBdr>
    </w:div>
    <w:div w:id="327294752">
      <w:bodyDiv w:val="1"/>
      <w:marLeft w:val="0"/>
      <w:marRight w:val="0"/>
      <w:marTop w:val="0"/>
      <w:marBottom w:val="0"/>
      <w:divBdr>
        <w:top w:val="none" w:sz="0" w:space="0" w:color="auto"/>
        <w:left w:val="none" w:sz="0" w:space="0" w:color="auto"/>
        <w:bottom w:val="none" w:sz="0" w:space="0" w:color="auto"/>
        <w:right w:val="none" w:sz="0" w:space="0" w:color="auto"/>
      </w:divBdr>
    </w:div>
    <w:div w:id="332608591">
      <w:bodyDiv w:val="1"/>
      <w:marLeft w:val="0"/>
      <w:marRight w:val="0"/>
      <w:marTop w:val="0"/>
      <w:marBottom w:val="0"/>
      <w:divBdr>
        <w:top w:val="none" w:sz="0" w:space="0" w:color="auto"/>
        <w:left w:val="none" w:sz="0" w:space="0" w:color="auto"/>
        <w:bottom w:val="none" w:sz="0" w:space="0" w:color="auto"/>
        <w:right w:val="none" w:sz="0" w:space="0" w:color="auto"/>
      </w:divBdr>
    </w:div>
    <w:div w:id="341976660">
      <w:bodyDiv w:val="1"/>
      <w:marLeft w:val="0"/>
      <w:marRight w:val="0"/>
      <w:marTop w:val="0"/>
      <w:marBottom w:val="0"/>
      <w:divBdr>
        <w:top w:val="none" w:sz="0" w:space="0" w:color="auto"/>
        <w:left w:val="none" w:sz="0" w:space="0" w:color="auto"/>
        <w:bottom w:val="none" w:sz="0" w:space="0" w:color="auto"/>
        <w:right w:val="none" w:sz="0" w:space="0" w:color="auto"/>
      </w:divBdr>
    </w:div>
    <w:div w:id="359166205">
      <w:bodyDiv w:val="1"/>
      <w:marLeft w:val="0"/>
      <w:marRight w:val="0"/>
      <w:marTop w:val="0"/>
      <w:marBottom w:val="0"/>
      <w:divBdr>
        <w:top w:val="none" w:sz="0" w:space="0" w:color="auto"/>
        <w:left w:val="none" w:sz="0" w:space="0" w:color="auto"/>
        <w:bottom w:val="none" w:sz="0" w:space="0" w:color="auto"/>
        <w:right w:val="none" w:sz="0" w:space="0" w:color="auto"/>
      </w:divBdr>
    </w:div>
    <w:div w:id="380593337">
      <w:bodyDiv w:val="1"/>
      <w:marLeft w:val="0"/>
      <w:marRight w:val="0"/>
      <w:marTop w:val="0"/>
      <w:marBottom w:val="0"/>
      <w:divBdr>
        <w:top w:val="none" w:sz="0" w:space="0" w:color="auto"/>
        <w:left w:val="none" w:sz="0" w:space="0" w:color="auto"/>
        <w:bottom w:val="none" w:sz="0" w:space="0" w:color="auto"/>
        <w:right w:val="none" w:sz="0" w:space="0" w:color="auto"/>
      </w:divBdr>
    </w:div>
    <w:div w:id="391197110">
      <w:bodyDiv w:val="1"/>
      <w:marLeft w:val="0"/>
      <w:marRight w:val="0"/>
      <w:marTop w:val="0"/>
      <w:marBottom w:val="0"/>
      <w:divBdr>
        <w:top w:val="none" w:sz="0" w:space="0" w:color="auto"/>
        <w:left w:val="none" w:sz="0" w:space="0" w:color="auto"/>
        <w:bottom w:val="none" w:sz="0" w:space="0" w:color="auto"/>
        <w:right w:val="none" w:sz="0" w:space="0" w:color="auto"/>
      </w:divBdr>
    </w:div>
    <w:div w:id="403601453">
      <w:bodyDiv w:val="1"/>
      <w:marLeft w:val="0"/>
      <w:marRight w:val="0"/>
      <w:marTop w:val="0"/>
      <w:marBottom w:val="0"/>
      <w:divBdr>
        <w:top w:val="none" w:sz="0" w:space="0" w:color="auto"/>
        <w:left w:val="none" w:sz="0" w:space="0" w:color="auto"/>
        <w:bottom w:val="none" w:sz="0" w:space="0" w:color="auto"/>
        <w:right w:val="none" w:sz="0" w:space="0" w:color="auto"/>
      </w:divBdr>
    </w:div>
    <w:div w:id="537742355">
      <w:bodyDiv w:val="1"/>
      <w:marLeft w:val="0"/>
      <w:marRight w:val="0"/>
      <w:marTop w:val="0"/>
      <w:marBottom w:val="0"/>
      <w:divBdr>
        <w:top w:val="none" w:sz="0" w:space="0" w:color="auto"/>
        <w:left w:val="none" w:sz="0" w:space="0" w:color="auto"/>
        <w:bottom w:val="none" w:sz="0" w:space="0" w:color="auto"/>
        <w:right w:val="none" w:sz="0" w:space="0" w:color="auto"/>
      </w:divBdr>
    </w:div>
    <w:div w:id="547567042">
      <w:bodyDiv w:val="1"/>
      <w:marLeft w:val="0"/>
      <w:marRight w:val="0"/>
      <w:marTop w:val="0"/>
      <w:marBottom w:val="0"/>
      <w:divBdr>
        <w:top w:val="none" w:sz="0" w:space="0" w:color="auto"/>
        <w:left w:val="none" w:sz="0" w:space="0" w:color="auto"/>
        <w:bottom w:val="none" w:sz="0" w:space="0" w:color="auto"/>
        <w:right w:val="none" w:sz="0" w:space="0" w:color="auto"/>
      </w:divBdr>
    </w:div>
    <w:div w:id="566457840">
      <w:bodyDiv w:val="1"/>
      <w:marLeft w:val="0"/>
      <w:marRight w:val="0"/>
      <w:marTop w:val="0"/>
      <w:marBottom w:val="0"/>
      <w:divBdr>
        <w:top w:val="none" w:sz="0" w:space="0" w:color="auto"/>
        <w:left w:val="none" w:sz="0" w:space="0" w:color="auto"/>
        <w:bottom w:val="none" w:sz="0" w:space="0" w:color="auto"/>
        <w:right w:val="none" w:sz="0" w:space="0" w:color="auto"/>
      </w:divBdr>
    </w:div>
    <w:div w:id="614294522">
      <w:bodyDiv w:val="1"/>
      <w:marLeft w:val="0"/>
      <w:marRight w:val="0"/>
      <w:marTop w:val="0"/>
      <w:marBottom w:val="0"/>
      <w:divBdr>
        <w:top w:val="none" w:sz="0" w:space="0" w:color="auto"/>
        <w:left w:val="none" w:sz="0" w:space="0" w:color="auto"/>
        <w:bottom w:val="none" w:sz="0" w:space="0" w:color="auto"/>
        <w:right w:val="none" w:sz="0" w:space="0" w:color="auto"/>
      </w:divBdr>
    </w:div>
    <w:div w:id="622422486">
      <w:bodyDiv w:val="1"/>
      <w:marLeft w:val="0"/>
      <w:marRight w:val="0"/>
      <w:marTop w:val="0"/>
      <w:marBottom w:val="0"/>
      <w:divBdr>
        <w:top w:val="none" w:sz="0" w:space="0" w:color="auto"/>
        <w:left w:val="none" w:sz="0" w:space="0" w:color="auto"/>
        <w:bottom w:val="none" w:sz="0" w:space="0" w:color="auto"/>
        <w:right w:val="none" w:sz="0" w:space="0" w:color="auto"/>
      </w:divBdr>
    </w:div>
    <w:div w:id="649944433">
      <w:bodyDiv w:val="1"/>
      <w:marLeft w:val="0"/>
      <w:marRight w:val="0"/>
      <w:marTop w:val="0"/>
      <w:marBottom w:val="0"/>
      <w:divBdr>
        <w:top w:val="none" w:sz="0" w:space="0" w:color="auto"/>
        <w:left w:val="none" w:sz="0" w:space="0" w:color="auto"/>
        <w:bottom w:val="none" w:sz="0" w:space="0" w:color="auto"/>
        <w:right w:val="none" w:sz="0" w:space="0" w:color="auto"/>
      </w:divBdr>
    </w:div>
    <w:div w:id="679967387">
      <w:bodyDiv w:val="1"/>
      <w:marLeft w:val="0"/>
      <w:marRight w:val="0"/>
      <w:marTop w:val="0"/>
      <w:marBottom w:val="0"/>
      <w:divBdr>
        <w:top w:val="none" w:sz="0" w:space="0" w:color="auto"/>
        <w:left w:val="none" w:sz="0" w:space="0" w:color="auto"/>
        <w:bottom w:val="none" w:sz="0" w:space="0" w:color="auto"/>
        <w:right w:val="none" w:sz="0" w:space="0" w:color="auto"/>
      </w:divBdr>
    </w:div>
    <w:div w:id="683944351">
      <w:bodyDiv w:val="1"/>
      <w:marLeft w:val="0"/>
      <w:marRight w:val="0"/>
      <w:marTop w:val="0"/>
      <w:marBottom w:val="0"/>
      <w:divBdr>
        <w:top w:val="none" w:sz="0" w:space="0" w:color="auto"/>
        <w:left w:val="none" w:sz="0" w:space="0" w:color="auto"/>
        <w:bottom w:val="none" w:sz="0" w:space="0" w:color="auto"/>
        <w:right w:val="none" w:sz="0" w:space="0" w:color="auto"/>
      </w:divBdr>
    </w:div>
    <w:div w:id="716704804">
      <w:bodyDiv w:val="1"/>
      <w:marLeft w:val="0"/>
      <w:marRight w:val="0"/>
      <w:marTop w:val="0"/>
      <w:marBottom w:val="0"/>
      <w:divBdr>
        <w:top w:val="none" w:sz="0" w:space="0" w:color="auto"/>
        <w:left w:val="none" w:sz="0" w:space="0" w:color="auto"/>
        <w:bottom w:val="none" w:sz="0" w:space="0" w:color="auto"/>
        <w:right w:val="none" w:sz="0" w:space="0" w:color="auto"/>
      </w:divBdr>
    </w:div>
    <w:div w:id="771361463">
      <w:bodyDiv w:val="1"/>
      <w:marLeft w:val="0"/>
      <w:marRight w:val="0"/>
      <w:marTop w:val="0"/>
      <w:marBottom w:val="0"/>
      <w:divBdr>
        <w:top w:val="none" w:sz="0" w:space="0" w:color="auto"/>
        <w:left w:val="none" w:sz="0" w:space="0" w:color="auto"/>
        <w:bottom w:val="none" w:sz="0" w:space="0" w:color="auto"/>
        <w:right w:val="none" w:sz="0" w:space="0" w:color="auto"/>
      </w:divBdr>
    </w:div>
    <w:div w:id="840776397">
      <w:bodyDiv w:val="1"/>
      <w:marLeft w:val="0"/>
      <w:marRight w:val="0"/>
      <w:marTop w:val="0"/>
      <w:marBottom w:val="0"/>
      <w:divBdr>
        <w:top w:val="none" w:sz="0" w:space="0" w:color="auto"/>
        <w:left w:val="none" w:sz="0" w:space="0" w:color="auto"/>
        <w:bottom w:val="none" w:sz="0" w:space="0" w:color="auto"/>
        <w:right w:val="none" w:sz="0" w:space="0" w:color="auto"/>
      </w:divBdr>
    </w:div>
    <w:div w:id="852033718">
      <w:bodyDiv w:val="1"/>
      <w:marLeft w:val="0"/>
      <w:marRight w:val="0"/>
      <w:marTop w:val="0"/>
      <w:marBottom w:val="0"/>
      <w:divBdr>
        <w:top w:val="none" w:sz="0" w:space="0" w:color="auto"/>
        <w:left w:val="none" w:sz="0" w:space="0" w:color="auto"/>
        <w:bottom w:val="none" w:sz="0" w:space="0" w:color="auto"/>
        <w:right w:val="none" w:sz="0" w:space="0" w:color="auto"/>
      </w:divBdr>
    </w:div>
    <w:div w:id="854927754">
      <w:bodyDiv w:val="1"/>
      <w:marLeft w:val="0"/>
      <w:marRight w:val="0"/>
      <w:marTop w:val="0"/>
      <w:marBottom w:val="0"/>
      <w:divBdr>
        <w:top w:val="none" w:sz="0" w:space="0" w:color="auto"/>
        <w:left w:val="none" w:sz="0" w:space="0" w:color="auto"/>
        <w:bottom w:val="none" w:sz="0" w:space="0" w:color="auto"/>
        <w:right w:val="none" w:sz="0" w:space="0" w:color="auto"/>
      </w:divBdr>
    </w:div>
    <w:div w:id="872379256">
      <w:bodyDiv w:val="1"/>
      <w:marLeft w:val="0"/>
      <w:marRight w:val="0"/>
      <w:marTop w:val="0"/>
      <w:marBottom w:val="0"/>
      <w:divBdr>
        <w:top w:val="none" w:sz="0" w:space="0" w:color="auto"/>
        <w:left w:val="none" w:sz="0" w:space="0" w:color="auto"/>
        <w:bottom w:val="none" w:sz="0" w:space="0" w:color="auto"/>
        <w:right w:val="none" w:sz="0" w:space="0" w:color="auto"/>
      </w:divBdr>
    </w:div>
    <w:div w:id="874275321">
      <w:bodyDiv w:val="1"/>
      <w:marLeft w:val="0"/>
      <w:marRight w:val="0"/>
      <w:marTop w:val="0"/>
      <w:marBottom w:val="0"/>
      <w:divBdr>
        <w:top w:val="none" w:sz="0" w:space="0" w:color="auto"/>
        <w:left w:val="none" w:sz="0" w:space="0" w:color="auto"/>
        <w:bottom w:val="none" w:sz="0" w:space="0" w:color="auto"/>
        <w:right w:val="none" w:sz="0" w:space="0" w:color="auto"/>
      </w:divBdr>
    </w:div>
    <w:div w:id="878320051">
      <w:bodyDiv w:val="1"/>
      <w:marLeft w:val="0"/>
      <w:marRight w:val="0"/>
      <w:marTop w:val="0"/>
      <w:marBottom w:val="0"/>
      <w:divBdr>
        <w:top w:val="none" w:sz="0" w:space="0" w:color="auto"/>
        <w:left w:val="none" w:sz="0" w:space="0" w:color="auto"/>
        <w:bottom w:val="none" w:sz="0" w:space="0" w:color="auto"/>
        <w:right w:val="none" w:sz="0" w:space="0" w:color="auto"/>
      </w:divBdr>
    </w:div>
    <w:div w:id="886254990">
      <w:bodyDiv w:val="1"/>
      <w:marLeft w:val="0"/>
      <w:marRight w:val="0"/>
      <w:marTop w:val="0"/>
      <w:marBottom w:val="0"/>
      <w:divBdr>
        <w:top w:val="none" w:sz="0" w:space="0" w:color="auto"/>
        <w:left w:val="none" w:sz="0" w:space="0" w:color="auto"/>
        <w:bottom w:val="none" w:sz="0" w:space="0" w:color="auto"/>
        <w:right w:val="none" w:sz="0" w:space="0" w:color="auto"/>
      </w:divBdr>
    </w:div>
    <w:div w:id="967975567">
      <w:bodyDiv w:val="1"/>
      <w:marLeft w:val="0"/>
      <w:marRight w:val="0"/>
      <w:marTop w:val="0"/>
      <w:marBottom w:val="0"/>
      <w:divBdr>
        <w:top w:val="none" w:sz="0" w:space="0" w:color="auto"/>
        <w:left w:val="none" w:sz="0" w:space="0" w:color="auto"/>
        <w:bottom w:val="none" w:sz="0" w:space="0" w:color="auto"/>
        <w:right w:val="none" w:sz="0" w:space="0" w:color="auto"/>
      </w:divBdr>
    </w:div>
    <w:div w:id="973874823">
      <w:bodyDiv w:val="1"/>
      <w:marLeft w:val="0"/>
      <w:marRight w:val="0"/>
      <w:marTop w:val="0"/>
      <w:marBottom w:val="0"/>
      <w:divBdr>
        <w:top w:val="none" w:sz="0" w:space="0" w:color="auto"/>
        <w:left w:val="none" w:sz="0" w:space="0" w:color="auto"/>
        <w:bottom w:val="none" w:sz="0" w:space="0" w:color="auto"/>
        <w:right w:val="none" w:sz="0" w:space="0" w:color="auto"/>
      </w:divBdr>
    </w:div>
    <w:div w:id="1043477296">
      <w:bodyDiv w:val="1"/>
      <w:marLeft w:val="0"/>
      <w:marRight w:val="0"/>
      <w:marTop w:val="0"/>
      <w:marBottom w:val="0"/>
      <w:divBdr>
        <w:top w:val="none" w:sz="0" w:space="0" w:color="auto"/>
        <w:left w:val="none" w:sz="0" w:space="0" w:color="auto"/>
        <w:bottom w:val="none" w:sz="0" w:space="0" w:color="auto"/>
        <w:right w:val="none" w:sz="0" w:space="0" w:color="auto"/>
      </w:divBdr>
    </w:div>
    <w:div w:id="1068724188">
      <w:bodyDiv w:val="1"/>
      <w:marLeft w:val="0"/>
      <w:marRight w:val="0"/>
      <w:marTop w:val="0"/>
      <w:marBottom w:val="0"/>
      <w:divBdr>
        <w:top w:val="none" w:sz="0" w:space="0" w:color="auto"/>
        <w:left w:val="none" w:sz="0" w:space="0" w:color="auto"/>
        <w:bottom w:val="none" w:sz="0" w:space="0" w:color="auto"/>
        <w:right w:val="none" w:sz="0" w:space="0" w:color="auto"/>
      </w:divBdr>
    </w:div>
    <w:div w:id="1090737959">
      <w:bodyDiv w:val="1"/>
      <w:marLeft w:val="0"/>
      <w:marRight w:val="0"/>
      <w:marTop w:val="0"/>
      <w:marBottom w:val="0"/>
      <w:divBdr>
        <w:top w:val="none" w:sz="0" w:space="0" w:color="auto"/>
        <w:left w:val="none" w:sz="0" w:space="0" w:color="auto"/>
        <w:bottom w:val="none" w:sz="0" w:space="0" w:color="auto"/>
        <w:right w:val="none" w:sz="0" w:space="0" w:color="auto"/>
      </w:divBdr>
    </w:div>
    <w:div w:id="1175419726">
      <w:bodyDiv w:val="1"/>
      <w:marLeft w:val="0"/>
      <w:marRight w:val="0"/>
      <w:marTop w:val="0"/>
      <w:marBottom w:val="0"/>
      <w:divBdr>
        <w:top w:val="none" w:sz="0" w:space="0" w:color="auto"/>
        <w:left w:val="none" w:sz="0" w:space="0" w:color="auto"/>
        <w:bottom w:val="none" w:sz="0" w:space="0" w:color="auto"/>
        <w:right w:val="none" w:sz="0" w:space="0" w:color="auto"/>
      </w:divBdr>
    </w:div>
    <w:div w:id="1195801165">
      <w:bodyDiv w:val="1"/>
      <w:marLeft w:val="0"/>
      <w:marRight w:val="0"/>
      <w:marTop w:val="0"/>
      <w:marBottom w:val="0"/>
      <w:divBdr>
        <w:top w:val="none" w:sz="0" w:space="0" w:color="auto"/>
        <w:left w:val="none" w:sz="0" w:space="0" w:color="auto"/>
        <w:bottom w:val="none" w:sz="0" w:space="0" w:color="auto"/>
        <w:right w:val="none" w:sz="0" w:space="0" w:color="auto"/>
      </w:divBdr>
    </w:div>
    <w:div w:id="1227953661">
      <w:bodyDiv w:val="1"/>
      <w:marLeft w:val="0"/>
      <w:marRight w:val="0"/>
      <w:marTop w:val="0"/>
      <w:marBottom w:val="0"/>
      <w:divBdr>
        <w:top w:val="none" w:sz="0" w:space="0" w:color="auto"/>
        <w:left w:val="none" w:sz="0" w:space="0" w:color="auto"/>
        <w:bottom w:val="none" w:sz="0" w:space="0" w:color="auto"/>
        <w:right w:val="none" w:sz="0" w:space="0" w:color="auto"/>
      </w:divBdr>
    </w:div>
    <w:div w:id="1228297300">
      <w:bodyDiv w:val="1"/>
      <w:marLeft w:val="0"/>
      <w:marRight w:val="0"/>
      <w:marTop w:val="0"/>
      <w:marBottom w:val="0"/>
      <w:divBdr>
        <w:top w:val="none" w:sz="0" w:space="0" w:color="auto"/>
        <w:left w:val="none" w:sz="0" w:space="0" w:color="auto"/>
        <w:bottom w:val="none" w:sz="0" w:space="0" w:color="auto"/>
        <w:right w:val="none" w:sz="0" w:space="0" w:color="auto"/>
      </w:divBdr>
    </w:div>
    <w:div w:id="1233005302">
      <w:bodyDiv w:val="1"/>
      <w:marLeft w:val="0"/>
      <w:marRight w:val="0"/>
      <w:marTop w:val="0"/>
      <w:marBottom w:val="0"/>
      <w:divBdr>
        <w:top w:val="none" w:sz="0" w:space="0" w:color="auto"/>
        <w:left w:val="none" w:sz="0" w:space="0" w:color="auto"/>
        <w:bottom w:val="none" w:sz="0" w:space="0" w:color="auto"/>
        <w:right w:val="none" w:sz="0" w:space="0" w:color="auto"/>
      </w:divBdr>
    </w:div>
    <w:div w:id="1245067774">
      <w:bodyDiv w:val="1"/>
      <w:marLeft w:val="0"/>
      <w:marRight w:val="0"/>
      <w:marTop w:val="0"/>
      <w:marBottom w:val="0"/>
      <w:divBdr>
        <w:top w:val="none" w:sz="0" w:space="0" w:color="auto"/>
        <w:left w:val="none" w:sz="0" w:space="0" w:color="auto"/>
        <w:bottom w:val="none" w:sz="0" w:space="0" w:color="auto"/>
        <w:right w:val="none" w:sz="0" w:space="0" w:color="auto"/>
      </w:divBdr>
    </w:div>
    <w:div w:id="1257324590">
      <w:bodyDiv w:val="1"/>
      <w:marLeft w:val="0"/>
      <w:marRight w:val="0"/>
      <w:marTop w:val="0"/>
      <w:marBottom w:val="0"/>
      <w:divBdr>
        <w:top w:val="none" w:sz="0" w:space="0" w:color="auto"/>
        <w:left w:val="none" w:sz="0" w:space="0" w:color="auto"/>
        <w:bottom w:val="none" w:sz="0" w:space="0" w:color="auto"/>
        <w:right w:val="none" w:sz="0" w:space="0" w:color="auto"/>
      </w:divBdr>
    </w:div>
    <w:div w:id="1266422015">
      <w:bodyDiv w:val="1"/>
      <w:marLeft w:val="0"/>
      <w:marRight w:val="0"/>
      <w:marTop w:val="0"/>
      <w:marBottom w:val="0"/>
      <w:divBdr>
        <w:top w:val="none" w:sz="0" w:space="0" w:color="auto"/>
        <w:left w:val="none" w:sz="0" w:space="0" w:color="auto"/>
        <w:bottom w:val="none" w:sz="0" w:space="0" w:color="auto"/>
        <w:right w:val="none" w:sz="0" w:space="0" w:color="auto"/>
      </w:divBdr>
    </w:div>
    <w:div w:id="1304431552">
      <w:bodyDiv w:val="1"/>
      <w:marLeft w:val="0"/>
      <w:marRight w:val="0"/>
      <w:marTop w:val="0"/>
      <w:marBottom w:val="0"/>
      <w:divBdr>
        <w:top w:val="none" w:sz="0" w:space="0" w:color="auto"/>
        <w:left w:val="none" w:sz="0" w:space="0" w:color="auto"/>
        <w:bottom w:val="none" w:sz="0" w:space="0" w:color="auto"/>
        <w:right w:val="none" w:sz="0" w:space="0" w:color="auto"/>
      </w:divBdr>
    </w:div>
    <w:div w:id="1335720971">
      <w:bodyDiv w:val="1"/>
      <w:marLeft w:val="0"/>
      <w:marRight w:val="0"/>
      <w:marTop w:val="0"/>
      <w:marBottom w:val="0"/>
      <w:divBdr>
        <w:top w:val="none" w:sz="0" w:space="0" w:color="auto"/>
        <w:left w:val="none" w:sz="0" w:space="0" w:color="auto"/>
        <w:bottom w:val="none" w:sz="0" w:space="0" w:color="auto"/>
        <w:right w:val="none" w:sz="0" w:space="0" w:color="auto"/>
      </w:divBdr>
    </w:div>
    <w:div w:id="1345860293">
      <w:bodyDiv w:val="1"/>
      <w:marLeft w:val="0"/>
      <w:marRight w:val="0"/>
      <w:marTop w:val="0"/>
      <w:marBottom w:val="0"/>
      <w:divBdr>
        <w:top w:val="none" w:sz="0" w:space="0" w:color="auto"/>
        <w:left w:val="none" w:sz="0" w:space="0" w:color="auto"/>
        <w:bottom w:val="none" w:sz="0" w:space="0" w:color="auto"/>
        <w:right w:val="none" w:sz="0" w:space="0" w:color="auto"/>
      </w:divBdr>
    </w:div>
    <w:div w:id="1370185442">
      <w:bodyDiv w:val="1"/>
      <w:marLeft w:val="0"/>
      <w:marRight w:val="0"/>
      <w:marTop w:val="0"/>
      <w:marBottom w:val="0"/>
      <w:divBdr>
        <w:top w:val="none" w:sz="0" w:space="0" w:color="auto"/>
        <w:left w:val="none" w:sz="0" w:space="0" w:color="auto"/>
        <w:bottom w:val="none" w:sz="0" w:space="0" w:color="auto"/>
        <w:right w:val="none" w:sz="0" w:space="0" w:color="auto"/>
      </w:divBdr>
    </w:div>
    <w:div w:id="1440105902">
      <w:bodyDiv w:val="1"/>
      <w:marLeft w:val="0"/>
      <w:marRight w:val="0"/>
      <w:marTop w:val="0"/>
      <w:marBottom w:val="0"/>
      <w:divBdr>
        <w:top w:val="none" w:sz="0" w:space="0" w:color="auto"/>
        <w:left w:val="none" w:sz="0" w:space="0" w:color="auto"/>
        <w:bottom w:val="none" w:sz="0" w:space="0" w:color="auto"/>
        <w:right w:val="none" w:sz="0" w:space="0" w:color="auto"/>
      </w:divBdr>
    </w:div>
    <w:div w:id="1467435113">
      <w:bodyDiv w:val="1"/>
      <w:marLeft w:val="0"/>
      <w:marRight w:val="0"/>
      <w:marTop w:val="0"/>
      <w:marBottom w:val="0"/>
      <w:divBdr>
        <w:top w:val="none" w:sz="0" w:space="0" w:color="auto"/>
        <w:left w:val="none" w:sz="0" w:space="0" w:color="auto"/>
        <w:bottom w:val="none" w:sz="0" w:space="0" w:color="auto"/>
        <w:right w:val="none" w:sz="0" w:space="0" w:color="auto"/>
      </w:divBdr>
    </w:div>
    <w:div w:id="1469274274">
      <w:bodyDiv w:val="1"/>
      <w:marLeft w:val="0"/>
      <w:marRight w:val="0"/>
      <w:marTop w:val="0"/>
      <w:marBottom w:val="0"/>
      <w:divBdr>
        <w:top w:val="none" w:sz="0" w:space="0" w:color="auto"/>
        <w:left w:val="none" w:sz="0" w:space="0" w:color="auto"/>
        <w:bottom w:val="none" w:sz="0" w:space="0" w:color="auto"/>
        <w:right w:val="none" w:sz="0" w:space="0" w:color="auto"/>
      </w:divBdr>
    </w:div>
    <w:div w:id="1488201846">
      <w:bodyDiv w:val="1"/>
      <w:marLeft w:val="0"/>
      <w:marRight w:val="0"/>
      <w:marTop w:val="0"/>
      <w:marBottom w:val="0"/>
      <w:divBdr>
        <w:top w:val="none" w:sz="0" w:space="0" w:color="auto"/>
        <w:left w:val="none" w:sz="0" w:space="0" w:color="auto"/>
        <w:bottom w:val="none" w:sz="0" w:space="0" w:color="auto"/>
        <w:right w:val="none" w:sz="0" w:space="0" w:color="auto"/>
      </w:divBdr>
    </w:div>
    <w:div w:id="1500195726">
      <w:bodyDiv w:val="1"/>
      <w:marLeft w:val="0"/>
      <w:marRight w:val="0"/>
      <w:marTop w:val="0"/>
      <w:marBottom w:val="0"/>
      <w:divBdr>
        <w:top w:val="none" w:sz="0" w:space="0" w:color="auto"/>
        <w:left w:val="none" w:sz="0" w:space="0" w:color="auto"/>
        <w:bottom w:val="none" w:sz="0" w:space="0" w:color="auto"/>
        <w:right w:val="none" w:sz="0" w:space="0" w:color="auto"/>
      </w:divBdr>
    </w:div>
    <w:div w:id="1561404032">
      <w:bodyDiv w:val="1"/>
      <w:marLeft w:val="0"/>
      <w:marRight w:val="0"/>
      <w:marTop w:val="0"/>
      <w:marBottom w:val="0"/>
      <w:divBdr>
        <w:top w:val="none" w:sz="0" w:space="0" w:color="auto"/>
        <w:left w:val="none" w:sz="0" w:space="0" w:color="auto"/>
        <w:bottom w:val="none" w:sz="0" w:space="0" w:color="auto"/>
        <w:right w:val="none" w:sz="0" w:space="0" w:color="auto"/>
      </w:divBdr>
    </w:div>
    <w:div w:id="1617713718">
      <w:bodyDiv w:val="1"/>
      <w:marLeft w:val="0"/>
      <w:marRight w:val="0"/>
      <w:marTop w:val="0"/>
      <w:marBottom w:val="0"/>
      <w:divBdr>
        <w:top w:val="none" w:sz="0" w:space="0" w:color="auto"/>
        <w:left w:val="none" w:sz="0" w:space="0" w:color="auto"/>
        <w:bottom w:val="none" w:sz="0" w:space="0" w:color="auto"/>
        <w:right w:val="none" w:sz="0" w:space="0" w:color="auto"/>
      </w:divBdr>
    </w:div>
    <w:div w:id="1620409086">
      <w:bodyDiv w:val="1"/>
      <w:marLeft w:val="0"/>
      <w:marRight w:val="0"/>
      <w:marTop w:val="0"/>
      <w:marBottom w:val="0"/>
      <w:divBdr>
        <w:top w:val="none" w:sz="0" w:space="0" w:color="auto"/>
        <w:left w:val="none" w:sz="0" w:space="0" w:color="auto"/>
        <w:bottom w:val="none" w:sz="0" w:space="0" w:color="auto"/>
        <w:right w:val="none" w:sz="0" w:space="0" w:color="auto"/>
      </w:divBdr>
    </w:div>
    <w:div w:id="1672296885">
      <w:bodyDiv w:val="1"/>
      <w:marLeft w:val="0"/>
      <w:marRight w:val="0"/>
      <w:marTop w:val="0"/>
      <w:marBottom w:val="0"/>
      <w:divBdr>
        <w:top w:val="none" w:sz="0" w:space="0" w:color="auto"/>
        <w:left w:val="none" w:sz="0" w:space="0" w:color="auto"/>
        <w:bottom w:val="none" w:sz="0" w:space="0" w:color="auto"/>
        <w:right w:val="none" w:sz="0" w:space="0" w:color="auto"/>
      </w:divBdr>
    </w:div>
    <w:div w:id="1828744006">
      <w:bodyDiv w:val="1"/>
      <w:marLeft w:val="0"/>
      <w:marRight w:val="0"/>
      <w:marTop w:val="0"/>
      <w:marBottom w:val="0"/>
      <w:divBdr>
        <w:top w:val="none" w:sz="0" w:space="0" w:color="auto"/>
        <w:left w:val="none" w:sz="0" w:space="0" w:color="auto"/>
        <w:bottom w:val="none" w:sz="0" w:space="0" w:color="auto"/>
        <w:right w:val="none" w:sz="0" w:space="0" w:color="auto"/>
      </w:divBdr>
    </w:div>
    <w:div w:id="1863778910">
      <w:bodyDiv w:val="1"/>
      <w:marLeft w:val="0"/>
      <w:marRight w:val="0"/>
      <w:marTop w:val="0"/>
      <w:marBottom w:val="0"/>
      <w:divBdr>
        <w:top w:val="none" w:sz="0" w:space="0" w:color="auto"/>
        <w:left w:val="none" w:sz="0" w:space="0" w:color="auto"/>
        <w:bottom w:val="none" w:sz="0" w:space="0" w:color="auto"/>
        <w:right w:val="none" w:sz="0" w:space="0" w:color="auto"/>
      </w:divBdr>
    </w:div>
    <w:div w:id="1890217523">
      <w:bodyDiv w:val="1"/>
      <w:marLeft w:val="0"/>
      <w:marRight w:val="0"/>
      <w:marTop w:val="0"/>
      <w:marBottom w:val="0"/>
      <w:divBdr>
        <w:top w:val="none" w:sz="0" w:space="0" w:color="auto"/>
        <w:left w:val="none" w:sz="0" w:space="0" w:color="auto"/>
        <w:bottom w:val="none" w:sz="0" w:space="0" w:color="auto"/>
        <w:right w:val="none" w:sz="0" w:space="0" w:color="auto"/>
      </w:divBdr>
    </w:div>
    <w:div w:id="1913737266">
      <w:bodyDiv w:val="1"/>
      <w:marLeft w:val="0"/>
      <w:marRight w:val="0"/>
      <w:marTop w:val="0"/>
      <w:marBottom w:val="0"/>
      <w:divBdr>
        <w:top w:val="none" w:sz="0" w:space="0" w:color="auto"/>
        <w:left w:val="none" w:sz="0" w:space="0" w:color="auto"/>
        <w:bottom w:val="none" w:sz="0" w:space="0" w:color="auto"/>
        <w:right w:val="none" w:sz="0" w:space="0" w:color="auto"/>
      </w:divBdr>
    </w:div>
    <w:div w:id="1959792592">
      <w:bodyDiv w:val="1"/>
      <w:marLeft w:val="0"/>
      <w:marRight w:val="0"/>
      <w:marTop w:val="0"/>
      <w:marBottom w:val="0"/>
      <w:divBdr>
        <w:top w:val="none" w:sz="0" w:space="0" w:color="auto"/>
        <w:left w:val="none" w:sz="0" w:space="0" w:color="auto"/>
        <w:bottom w:val="none" w:sz="0" w:space="0" w:color="auto"/>
        <w:right w:val="none" w:sz="0" w:space="0" w:color="auto"/>
      </w:divBdr>
    </w:div>
    <w:div w:id="2093352674">
      <w:bodyDiv w:val="1"/>
      <w:marLeft w:val="0"/>
      <w:marRight w:val="0"/>
      <w:marTop w:val="0"/>
      <w:marBottom w:val="0"/>
      <w:divBdr>
        <w:top w:val="none" w:sz="0" w:space="0" w:color="auto"/>
        <w:left w:val="none" w:sz="0" w:space="0" w:color="auto"/>
        <w:bottom w:val="none" w:sz="0" w:space="0" w:color="auto"/>
        <w:right w:val="none" w:sz="0" w:space="0" w:color="auto"/>
      </w:divBdr>
    </w:div>
    <w:div w:id="2106416465">
      <w:bodyDiv w:val="1"/>
      <w:marLeft w:val="0"/>
      <w:marRight w:val="0"/>
      <w:marTop w:val="0"/>
      <w:marBottom w:val="0"/>
      <w:divBdr>
        <w:top w:val="none" w:sz="0" w:space="0" w:color="auto"/>
        <w:left w:val="none" w:sz="0" w:space="0" w:color="auto"/>
        <w:bottom w:val="none" w:sz="0" w:space="0" w:color="auto"/>
        <w:right w:val="none" w:sz="0" w:space="0" w:color="auto"/>
      </w:divBdr>
    </w:div>
    <w:div w:id="2109812912">
      <w:bodyDiv w:val="1"/>
      <w:marLeft w:val="0"/>
      <w:marRight w:val="0"/>
      <w:marTop w:val="0"/>
      <w:marBottom w:val="0"/>
      <w:divBdr>
        <w:top w:val="none" w:sz="0" w:space="0" w:color="auto"/>
        <w:left w:val="none" w:sz="0" w:space="0" w:color="auto"/>
        <w:bottom w:val="none" w:sz="0" w:space="0" w:color="auto"/>
        <w:right w:val="none" w:sz="0" w:space="0" w:color="auto"/>
      </w:divBdr>
    </w:div>
    <w:div w:id="21304724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2.bin"/><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3.jpe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 Id="rId48"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1027"/>
    <customShpInfo spid="_x0000_s1028"/>
    <customShpInfo spid="_x0000_s1029"/>
    <customShpInfo spid="_x0000_s1031"/>
    <customShpInfo spid="_x0000_s1032"/>
    <customShpInfo spid="_x0000_s1033"/>
    <customShpInfo spid="_x0000_s1034"/>
    <customShpInfo spid="_x0000_s1030"/>
    <customShpInfo spid="_x0000_s1036"/>
    <customShpInfo spid="_x0000_s1037"/>
    <customShpInfo spid="_x0000_s1035"/>
    <customShpInfo spid="_x0000_s1039"/>
    <customShpInfo spid="_x0000_s1040"/>
    <customShpInfo spid="_x0000_s1038"/>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FD9C851-9263-4B46-B775-63783F662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5776</TotalTime>
  <Pages>35</Pages>
  <Words>3665</Words>
  <Characters>20894</Characters>
  <Application>Microsoft Office Word</Application>
  <DocSecurity>0</DocSecurity>
  <Lines>174</Lines>
  <Paragraphs>49</Paragraphs>
  <ScaleCrop>false</ScaleCrop>
  <Company>陕西省环境监测中心站</Company>
  <LinksUpToDate>false</LinksUpToDate>
  <CharactersWithSpaces>24510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录</dc:title>
  <dc:creator>大气环境监测室</dc:creator>
  <cp:lastModifiedBy>Administrator</cp:lastModifiedBy>
  <cp:revision>554</cp:revision>
  <cp:lastPrinted>2019-03-06T03:32:00Z</cp:lastPrinted>
  <dcterms:created xsi:type="dcterms:W3CDTF">2018-05-28T03:14:00Z</dcterms:created>
  <dcterms:modified xsi:type="dcterms:W3CDTF">2019-03-06T03:33:00Z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